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70" w:rsidRDefault="00913FBE" w:rsidP="00293C70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E7B597C" wp14:editId="0D24E5D5">
            <wp:simplePos x="0" y="0"/>
            <wp:positionH relativeFrom="column">
              <wp:posOffset>5038725</wp:posOffset>
            </wp:positionH>
            <wp:positionV relativeFrom="paragraph">
              <wp:posOffset>-295275</wp:posOffset>
            </wp:positionV>
            <wp:extent cx="590550" cy="438150"/>
            <wp:effectExtent l="0" t="0" r="0" b="0"/>
            <wp:wrapNone/>
            <wp:docPr id="1" name="Picture 1" descr="6804859616logoZaga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04859616logoZagaz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B49">
        <w:rPr>
          <w:noProof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378pt;margin-top:3pt;width:77.6pt;height:37.5pt;z-index:251658240;mso-position-horizontal-relative:text;mso-position-vertical-relative:text" adj="5423" fillcolor="yellow">
            <v:shadow color="#868686"/>
            <v:textpath style="font-family:&quot;Times New Roman&quot;;font-size:14pt;v-text-kern:t" trim="t" fitpath="t" string="كلية التربية الرياضية للبنات&#10;مكتب وكيل الكلية لشئون التعليم والطلاب&#10;"/>
            <w10:wrap type="square"/>
          </v:shape>
        </w:pict>
      </w:r>
    </w:p>
    <w:p w:rsidR="00B27C27" w:rsidRDefault="00B27C27" w:rsidP="00B27C27">
      <w:pPr>
        <w:tabs>
          <w:tab w:val="left" w:pos="509"/>
        </w:tabs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rtl/>
        </w:rPr>
        <w:t>*جدول المحاضرات النظرية والتطبيقية للفرقة الثانية للعام الجامعى 2018-  2019م</w:t>
      </w:r>
    </w:p>
    <w:p w:rsidR="00B27C27" w:rsidRDefault="00B27C27" w:rsidP="00B27C27">
      <w:pPr>
        <w:tabs>
          <w:tab w:val="left" w:pos="509"/>
        </w:tabs>
        <w:spacing w:after="0" w:line="240" w:lineRule="auto"/>
        <w:jc w:val="center"/>
        <w:rPr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>(الفصل الدراسى الأول)</w:t>
      </w:r>
    </w:p>
    <w:p w:rsidR="00B27C27" w:rsidRDefault="00B27C27" w:rsidP="00B27C27">
      <w:pPr>
        <w:tabs>
          <w:tab w:val="left" w:pos="509"/>
        </w:tabs>
        <w:spacing w:after="0" w:line="240" w:lineRule="auto"/>
        <w:jc w:val="center"/>
        <w:rPr>
          <w:u w:val="single"/>
          <w:rtl/>
        </w:rPr>
      </w:pPr>
    </w:p>
    <w:tbl>
      <w:tblPr>
        <w:bidiVisual/>
        <w:tblW w:w="10665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687"/>
        <w:gridCol w:w="1264"/>
        <w:gridCol w:w="280"/>
        <w:gridCol w:w="426"/>
        <w:gridCol w:w="321"/>
        <w:gridCol w:w="530"/>
        <w:gridCol w:w="17"/>
        <w:gridCol w:w="304"/>
        <w:gridCol w:w="374"/>
        <w:gridCol w:w="87"/>
        <w:gridCol w:w="21"/>
        <w:gridCol w:w="334"/>
        <w:gridCol w:w="25"/>
        <w:gridCol w:w="6"/>
        <w:gridCol w:w="253"/>
        <w:gridCol w:w="31"/>
        <w:gridCol w:w="55"/>
        <w:gridCol w:w="370"/>
        <w:gridCol w:w="31"/>
        <w:gridCol w:w="365"/>
        <w:gridCol w:w="31"/>
        <w:gridCol w:w="411"/>
        <w:gridCol w:w="31"/>
        <w:gridCol w:w="398"/>
        <w:gridCol w:w="28"/>
        <w:gridCol w:w="403"/>
        <w:gridCol w:w="28"/>
        <w:gridCol w:w="399"/>
        <w:gridCol w:w="147"/>
        <w:gridCol w:w="281"/>
        <w:gridCol w:w="27"/>
        <w:gridCol w:w="399"/>
        <w:gridCol w:w="27"/>
        <w:gridCol w:w="8"/>
        <w:gridCol w:w="392"/>
        <w:gridCol w:w="27"/>
        <w:gridCol w:w="469"/>
        <w:gridCol w:w="35"/>
        <w:gridCol w:w="36"/>
        <w:gridCol w:w="27"/>
        <w:gridCol w:w="399"/>
        <w:gridCol w:w="27"/>
        <w:gridCol w:w="398"/>
        <w:gridCol w:w="27"/>
        <w:gridCol w:w="398"/>
        <w:gridCol w:w="31"/>
      </w:tblGrid>
      <w:tr w:rsidR="00B27C27" w:rsidTr="00B27C27">
        <w:trPr>
          <w:gridAfter w:val="1"/>
          <w:wAfter w:w="31" w:type="dxa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الزمن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1-2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3-4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5-6</w:t>
            </w:r>
          </w:p>
        </w:tc>
        <w:tc>
          <w:tcPr>
            <w:tcW w:w="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7-8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9-10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11-12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13-14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15-16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17-18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19-20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تمرينات</w:t>
            </w:r>
          </w:p>
        </w:tc>
        <w:tc>
          <w:tcPr>
            <w:tcW w:w="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جمباز</w:t>
            </w:r>
          </w:p>
        </w:tc>
        <w:tc>
          <w:tcPr>
            <w:tcW w:w="7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طرق عملى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جمباز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سباحة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كرة يــد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9،55: 10،35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2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طرق عملى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طرق عملى</w:t>
            </w:r>
          </w:p>
        </w:tc>
        <w:tc>
          <w:tcPr>
            <w:tcW w:w="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10،45: 11،25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طرق عملى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مضمار</w:t>
            </w:r>
          </w:p>
        </w:tc>
        <w:tc>
          <w:tcPr>
            <w:tcW w:w="7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سباحة</w:t>
            </w:r>
          </w:p>
        </w:tc>
        <w:tc>
          <w:tcPr>
            <w:tcW w:w="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جمباز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تمرينات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جودو</w:t>
            </w:r>
          </w:p>
        </w:tc>
        <w:tc>
          <w:tcPr>
            <w:tcW w:w="8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تمرينات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مضمار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تمرينات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طرق عملى</w:t>
            </w:r>
          </w:p>
        </w:tc>
        <w:tc>
          <w:tcPr>
            <w:tcW w:w="20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جودو</w:t>
            </w:r>
          </w:p>
        </w:tc>
        <w:tc>
          <w:tcPr>
            <w:tcW w:w="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طرق عملى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جمباز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طرق عملى</w:t>
            </w:r>
          </w:p>
        </w:tc>
        <w:tc>
          <w:tcPr>
            <w:tcW w:w="8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كرة يــد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تمرينات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سباحة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2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403" w:type="dxa"/>
            <w:gridSpan w:val="4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لغــــــــــــــــــــــــــــة اجنبيــــــــــــــــــــــــــــــــــــــة (مدرج  6)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9431" w:type="dxa"/>
            <w:gridSpan w:val="4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 : 6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4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ريـــــــــــــــــــــــــــــــــــــــــــــــــــــــــــــــــــــــــــــــــــادة</w:t>
            </w:r>
          </w:p>
        </w:tc>
      </w:tr>
      <w:tr w:rsidR="00B27C27" w:rsidTr="00B27C27">
        <w:trPr>
          <w:trHeight w:val="1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992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بيولوجـــــيا الرياضة ( مدرج  3)</w:t>
            </w:r>
          </w:p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سباحة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تمرينات</w:t>
            </w:r>
          </w:p>
        </w:tc>
        <w:tc>
          <w:tcPr>
            <w:tcW w:w="8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مضمار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جودو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جمباز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9،55: 10،35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205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10،45: 11،25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كرة يـد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مضمار</w:t>
            </w:r>
          </w:p>
        </w:tc>
        <w:tc>
          <w:tcPr>
            <w:tcW w:w="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جودو</w:t>
            </w:r>
          </w:p>
        </w:tc>
        <w:tc>
          <w:tcPr>
            <w:tcW w:w="7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مضمار </w:t>
            </w:r>
          </w:p>
        </w:tc>
        <w:tc>
          <w:tcPr>
            <w:tcW w:w="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سباحة</w:t>
            </w:r>
          </w:p>
        </w:tc>
        <w:tc>
          <w:tcPr>
            <w:tcW w:w="4411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بيولوجـــــيا الرياضة ( مدرج  3)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26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جمباز</w:t>
            </w:r>
          </w:p>
        </w:tc>
        <w:tc>
          <w:tcPr>
            <w:tcW w:w="8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كرة يـد</w:t>
            </w:r>
          </w:p>
        </w:tc>
        <w:tc>
          <w:tcPr>
            <w:tcW w:w="7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تمرينات</w:t>
            </w:r>
          </w:p>
        </w:tc>
        <w:tc>
          <w:tcPr>
            <w:tcW w:w="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جمباز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كرة يــــــد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403" w:type="dxa"/>
            <w:gridSpan w:val="4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طـــــــــــــــرق تدريـــــــس   ( مدرج 2)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9431" w:type="dxa"/>
            <w:gridSpan w:val="4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جمباز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كرة يـــد</w:t>
            </w:r>
          </w:p>
        </w:tc>
        <w:tc>
          <w:tcPr>
            <w:tcW w:w="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جمباز</w:t>
            </w:r>
          </w:p>
        </w:tc>
        <w:tc>
          <w:tcPr>
            <w:tcW w:w="7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جودو</w:t>
            </w:r>
          </w:p>
        </w:tc>
        <w:tc>
          <w:tcPr>
            <w:tcW w:w="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تمرينات</w:t>
            </w:r>
          </w:p>
        </w:tc>
        <w:tc>
          <w:tcPr>
            <w:tcW w:w="4411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بيولوجـــــيا الرياضة ( مدرج  3)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9،55: 10،35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26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10،45: 11،25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92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بيولوجـــــيا الرياضة ( مدرج  3)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مضمار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كرة يــد</w:t>
            </w:r>
          </w:p>
        </w:tc>
        <w:tc>
          <w:tcPr>
            <w:tcW w:w="8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جودو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جمباز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تمرينات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205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مضمار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جمباز</w:t>
            </w:r>
          </w:p>
        </w:tc>
        <w:tc>
          <w:tcPr>
            <w:tcW w:w="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تمرينات</w:t>
            </w:r>
          </w:p>
        </w:tc>
        <w:tc>
          <w:tcPr>
            <w:tcW w:w="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كرة يد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جمباز</w:t>
            </w: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جودو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403" w:type="dxa"/>
            <w:gridSpan w:val="4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أصـــــــــــــــــــــــــــــــول تربيـــــــــــــــــــــــــــــة ( مدرج   )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9431" w:type="dxa"/>
            <w:gridSpan w:val="4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 : 6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4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أنشطـــــــــــــــــــــــــــــــة  طلابيـــــــــــــــــــــة</w:t>
            </w:r>
          </w:p>
        </w:tc>
      </w:tr>
      <w:tr w:rsidR="00B27C27" w:rsidTr="00B27C2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تمرينات</w:t>
            </w:r>
          </w:p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سباحة</w:t>
            </w:r>
          </w:p>
        </w:tc>
        <w:tc>
          <w:tcPr>
            <w:tcW w:w="7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تمرينات</w:t>
            </w:r>
          </w:p>
        </w:tc>
        <w:tc>
          <w:tcPr>
            <w:tcW w:w="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جمباز</w:t>
            </w:r>
          </w:p>
        </w:tc>
        <w:tc>
          <w:tcPr>
            <w:tcW w:w="4411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أصـــــــــــــــــــول تربيـــــــــــــــة ( مدرج 4)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9،55: 10،35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2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26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10،45: 11،25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92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أصـــــــــــــــــــول تربيـــــــــــــــة ( مدرج 4)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كرة يـد</w:t>
            </w:r>
          </w:p>
        </w:tc>
        <w:tc>
          <w:tcPr>
            <w:tcW w:w="2701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تمرينات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rtl/>
              </w:rPr>
              <w:t>جمباز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205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447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تمرينات</w:t>
            </w:r>
          </w:p>
        </w:tc>
        <w:tc>
          <w:tcPr>
            <w:tcW w:w="7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جمباز</w:t>
            </w:r>
          </w:p>
        </w:tc>
        <w:tc>
          <w:tcPr>
            <w:tcW w:w="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تمرينات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جودو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سباحة</w:t>
            </w:r>
          </w:p>
        </w:tc>
        <w:tc>
          <w:tcPr>
            <w:tcW w:w="8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جمباز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4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مدخل فى علم النفس ( مدرج  1) 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محاضرة</w:t>
            </w:r>
          </w:p>
        </w:tc>
      </w:tr>
      <w:tr w:rsidR="00B27C27" w:rsidTr="00B27C2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سباحة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كرة يد</w:t>
            </w:r>
          </w:p>
        </w:tc>
        <w:tc>
          <w:tcPr>
            <w:tcW w:w="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مضمار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تمرينات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جمباز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مضمار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9،55: 10،35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2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  <w:trHeight w:val="229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10،45: 11،25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92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مدخل علم نفس فى التربية الرياضية </w:t>
            </w:r>
            <w:r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  <w:t xml:space="preserve"> ( مدرج 4)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جمباز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مضمار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طرق عملى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سباحة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205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6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طرق عملى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  <w:t>جمباز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طرق عملى</w:t>
            </w:r>
          </w:p>
        </w:tc>
        <w:tc>
          <w:tcPr>
            <w:tcW w:w="7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  <w:t>جمباز</w:t>
            </w:r>
          </w:p>
        </w:tc>
        <w:tc>
          <w:tcPr>
            <w:tcW w:w="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  <w:t>جودو</w:t>
            </w:r>
          </w:p>
        </w:tc>
        <w:tc>
          <w:tcPr>
            <w:tcW w:w="4411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مدخل علم نفس فى التربية الرياضية </w:t>
            </w:r>
            <w:r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  <w:t xml:space="preserve"> ( مدرج 4)</w:t>
            </w:r>
          </w:p>
        </w:tc>
      </w:tr>
      <w:tr w:rsidR="00B27C27" w:rsidTr="00B27C27">
        <w:trPr>
          <w:gridAfter w:val="1"/>
          <w:wAfter w:w="31" w:type="dxa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C27" w:rsidRDefault="00B27C2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27" w:rsidRDefault="00B27C2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226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27" w:rsidRDefault="00B27C27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</w:p>
        </w:tc>
      </w:tr>
    </w:tbl>
    <w:p w:rsidR="00B27C27" w:rsidRDefault="00B27C27" w:rsidP="00B27C27">
      <w:pPr>
        <w:tabs>
          <w:tab w:val="left" w:pos="509"/>
        </w:tabs>
        <w:rPr>
          <w:b/>
          <w:bCs/>
          <w:sz w:val="24"/>
          <w:szCs w:val="24"/>
          <w:rtl/>
        </w:rPr>
      </w:pPr>
    </w:p>
    <w:p w:rsidR="0042460F" w:rsidRDefault="0042460F" w:rsidP="00293C70">
      <w:pPr>
        <w:pStyle w:val="Footer"/>
        <w:rPr>
          <w:b/>
          <w:bCs/>
          <w:sz w:val="24"/>
          <w:szCs w:val="24"/>
          <w:rtl/>
          <w:lang w:bidi="ar-EG"/>
        </w:rPr>
      </w:pPr>
      <w:bookmarkStart w:id="0" w:name="_GoBack"/>
      <w:bookmarkEnd w:id="0"/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وكيل الكلية لشئون التعليم والطلاب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>عميد الكلي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ة </w:t>
      </w:r>
    </w:p>
    <w:p w:rsidR="00293C70" w:rsidRPr="00F415A0" w:rsidRDefault="00293C70" w:rsidP="00293C70">
      <w:pPr>
        <w:pStyle w:val="Foo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أ.د/ إلهام عبد العظيم فرج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أ.د/  إيمان </w:t>
      </w:r>
      <w:r>
        <w:rPr>
          <w:rFonts w:hint="cs"/>
          <w:b/>
          <w:bCs/>
          <w:sz w:val="24"/>
          <w:szCs w:val="24"/>
          <w:rtl/>
          <w:lang w:bidi="ar-EG"/>
        </w:rPr>
        <w:t>سعد زغلول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يعتمد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</w:p>
    <w:p w:rsidR="00293C70" w:rsidRDefault="00293C70" w:rsidP="00293C70">
      <w:pPr>
        <w:pStyle w:val="Footer"/>
        <w:rPr>
          <w:b/>
          <w:bCs/>
          <w:sz w:val="24"/>
          <w:szCs w:val="24"/>
          <w:rtl/>
          <w:lang w:bidi="ar-EG"/>
        </w:rPr>
      </w:pPr>
    </w:p>
    <w:sectPr w:rsidR="00293C70" w:rsidSect="00293C70">
      <w:pgSz w:w="11906" w:h="16838"/>
      <w:pgMar w:top="993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49" w:rsidRDefault="000D0B49" w:rsidP="00293C70">
      <w:pPr>
        <w:spacing w:after="0" w:line="240" w:lineRule="auto"/>
      </w:pPr>
      <w:r>
        <w:separator/>
      </w:r>
    </w:p>
  </w:endnote>
  <w:endnote w:type="continuationSeparator" w:id="0">
    <w:p w:rsidR="000D0B49" w:rsidRDefault="000D0B49" w:rsidP="0029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49" w:rsidRDefault="000D0B49" w:rsidP="00293C70">
      <w:pPr>
        <w:spacing w:after="0" w:line="240" w:lineRule="auto"/>
      </w:pPr>
      <w:r>
        <w:separator/>
      </w:r>
    </w:p>
  </w:footnote>
  <w:footnote w:type="continuationSeparator" w:id="0">
    <w:p w:rsidR="000D0B49" w:rsidRDefault="000D0B49" w:rsidP="00293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0F"/>
    <w:rsid w:val="000D0B49"/>
    <w:rsid w:val="00293C70"/>
    <w:rsid w:val="002C1196"/>
    <w:rsid w:val="002D6463"/>
    <w:rsid w:val="003400CC"/>
    <w:rsid w:val="0042460F"/>
    <w:rsid w:val="00602476"/>
    <w:rsid w:val="00627E2C"/>
    <w:rsid w:val="00683E08"/>
    <w:rsid w:val="007D4839"/>
    <w:rsid w:val="00913FBE"/>
    <w:rsid w:val="00995906"/>
    <w:rsid w:val="00B27C27"/>
    <w:rsid w:val="00D62346"/>
    <w:rsid w:val="00F11A4F"/>
    <w:rsid w:val="00F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42460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42460F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93C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7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42460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42460F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93C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7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2</cp:revision>
  <dcterms:created xsi:type="dcterms:W3CDTF">2018-11-03T11:14:00Z</dcterms:created>
  <dcterms:modified xsi:type="dcterms:W3CDTF">2018-11-03T11:14:00Z</dcterms:modified>
</cp:coreProperties>
</file>