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17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/>
      </w:tblPr>
      <w:tblGrid>
        <w:gridCol w:w="3358"/>
        <w:gridCol w:w="3839"/>
        <w:gridCol w:w="3810"/>
        <w:gridCol w:w="990"/>
        <w:gridCol w:w="2178"/>
      </w:tblGrid>
      <w:tr w:rsidR="00F36C67" w:rsidTr="002E78E7">
        <w:trPr>
          <w:tblHeader/>
          <w:jc w:val="center"/>
        </w:trPr>
        <w:tc>
          <w:tcPr>
            <w:tcW w:w="3358" w:type="dxa"/>
            <w:shd w:val="clear" w:color="auto" w:fill="D9D9D9" w:themeFill="background1" w:themeFillShade="D9"/>
            <w:vAlign w:val="center"/>
          </w:tcPr>
          <w:p w:rsidR="00F36C67" w:rsidRPr="00F76B56" w:rsidRDefault="00F36C67" w:rsidP="00F36C67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محاور الجامعة للخطة البحثية</w:t>
            </w:r>
          </w:p>
        </w:tc>
        <w:tc>
          <w:tcPr>
            <w:tcW w:w="3839" w:type="dxa"/>
            <w:shd w:val="clear" w:color="auto" w:fill="D9D9D9" w:themeFill="background1" w:themeFillShade="D9"/>
            <w:vAlign w:val="center"/>
          </w:tcPr>
          <w:p w:rsidR="00F36C67" w:rsidRPr="00F76B56" w:rsidRDefault="00F36C67" w:rsidP="00F36C67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عناصر الخطة البحثية للكلية</w:t>
            </w:r>
          </w:p>
        </w:tc>
        <w:tc>
          <w:tcPr>
            <w:tcW w:w="3810" w:type="dxa"/>
            <w:shd w:val="clear" w:color="auto" w:fill="D9D9D9" w:themeFill="background1" w:themeFillShade="D9"/>
            <w:vAlign w:val="center"/>
          </w:tcPr>
          <w:p w:rsidR="00F36C67" w:rsidRPr="00F76B56" w:rsidRDefault="00F36C67" w:rsidP="00F36C67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الموضوعات التي تتضمنها الأقسام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F36C67" w:rsidRPr="00F76B56" w:rsidRDefault="00F36C67" w:rsidP="00F36C67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العام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F36C67" w:rsidRPr="00F76B56" w:rsidRDefault="00F36C67" w:rsidP="00F36C67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76B5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القسم المسئول عن التنفيذ</w:t>
            </w:r>
          </w:p>
        </w:tc>
      </w:tr>
      <w:tr w:rsidR="00F36C67" w:rsidRPr="00626B4D" w:rsidTr="002E78E7">
        <w:trPr>
          <w:trHeight w:val="3433"/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2-8-1 إستراتجيات جديدة للإرتقاء بال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ياقة البدنية وكذا صناعة البطل الرياضى فى جميع الألعاب فى المجتمع الإقليمى والقومى </w:t>
            </w:r>
          </w:p>
        </w:tc>
        <w:tc>
          <w:tcPr>
            <w:tcW w:w="3839" w:type="dxa"/>
          </w:tcPr>
          <w:p w:rsidR="00E36C6C" w:rsidRPr="007F6896" w:rsidRDefault="00E36C6C" w:rsidP="006C4B04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68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المشكلات الرياضية وإيجاد الحلول لها </w:t>
            </w: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E36C6C" w:rsidRPr="007F6896" w:rsidRDefault="00E36C6C" w:rsidP="006C4B04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F68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دراسة مشكلات </w:t>
            </w: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انتقاء الرياضيين </w:t>
            </w:r>
          </w:p>
          <w:p w:rsidR="00F36C67" w:rsidRPr="00325C6A" w:rsidRDefault="00E36C6C" w:rsidP="006C4B04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تقويمية لادارة الازمات الرياضية .</w:t>
            </w:r>
          </w:p>
        </w:tc>
        <w:tc>
          <w:tcPr>
            <w:tcW w:w="3810" w:type="dxa"/>
          </w:tcPr>
          <w:p w:rsidR="00020182" w:rsidRPr="005C49AE" w:rsidRDefault="00020182" w:rsidP="0040086A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فاعلية تدريبات الهيل ( 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Hill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 علي تنمية بعض ع</w:t>
            </w:r>
            <w:r w:rsidR="000C2A72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ناصر اللياقة البدنية والمهارات 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الأساسية في كرة السلة .</w:t>
            </w:r>
          </w:p>
          <w:p w:rsidR="004D6E68" w:rsidRPr="005C49AE" w:rsidRDefault="004D6E68" w:rsidP="004D6E68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تاثير استخدام التدريبات النوعية المركبة على تنمية بعض الاداءات المهارية والدفاعية والهجومية فى كرة اليد .</w:t>
            </w:r>
          </w:p>
          <w:p w:rsidR="004D6E68" w:rsidRPr="005C49AE" w:rsidRDefault="004D6E68" w:rsidP="004D6E68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اثر استخدام بعض استراتيجيات التدريب العضلى على تطوير الاداء المهارى لدى لاعبى تنس الطاولة .</w:t>
            </w:r>
          </w:p>
          <w:p w:rsidR="00D52AC6" w:rsidRPr="005C49AE" w:rsidRDefault="00FA2372" w:rsidP="002E744B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</w:t>
            </w:r>
            <w:r w:rsidR="0013245C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أثر برنامج تدريبى لتطوير بعض القدرات التوافقية على مستوى أداء الضربات الترجيحية لحراس مرمى هوكى الميدان أنسات </w:t>
            </w:r>
            <w:r w:rsidR="0040086A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4D6E68" w:rsidRPr="005C49AE" w:rsidRDefault="00D52AC6" w:rsidP="00D52AC6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تطوير بعض متغيرات الإدراك الحسي – الحركي وتأثيرها علي سرعة ودقة التصويب لناشئ كرة السلة .</w:t>
            </w:r>
          </w:p>
          <w:p w:rsidR="00FE02A9" w:rsidRPr="005C49AE" w:rsidRDefault="00FE02A9" w:rsidP="00D52AC6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46AB2" w:rsidRPr="005C49AE" w:rsidRDefault="00B46AB2" w:rsidP="00D52AC6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تأثير التدريب المتقاطع على بعض المتغيرات البدنية والمهارية لناشئ تنس الطاولة .</w:t>
            </w:r>
          </w:p>
          <w:p w:rsidR="004D6E68" w:rsidRPr="005C49AE" w:rsidRDefault="004D6E68" w:rsidP="004D6E68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تأثير إستخدام تمرينات الساكيو علي رشاقة رد الفعل ومستوي أداء الهجوم الخاطف لناشئات كرة السلة .</w:t>
            </w:r>
          </w:p>
          <w:p w:rsidR="00980123" w:rsidRPr="005C49AE" w:rsidRDefault="00980123" w:rsidP="00980123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- فاعلية أستخدام التدريبات النوعية على القدرات البدنية الخاصة ومستوى أداء الضربة الساحقة لدى ناشئات كرة الطائرة بدولة الكويت.</w:t>
            </w:r>
          </w:p>
          <w:p w:rsidR="00D22247" w:rsidRPr="005C49AE" w:rsidRDefault="00D22247" w:rsidP="00980123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التنشئة الاجتماعية وتأثيرها على ممارسة الناشئين لكرة السلة .</w:t>
            </w:r>
          </w:p>
        </w:tc>
        <w:tc>
          <w:tcPr>
            <w:tcW w:w="990" w:type="dxa"/>
          </w:tcPr>
          <w:p w:rsidR="00020182" w:rsidRPr="005C49AE" w:rsidRDefault="0002018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2014م</w:t>
            </w:r>
          </w:p>
          <w:p w:rsidR="00020182" w:rsidRPr="005C49AE" w:rsidRDefault="0002018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F1D98" w:rsidRPr="005C49AE" w:rsidRDefault="00CF1D9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20182" w:rsidRPr="005C49AE" w:rsidRDefault="0002018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2014م</w:t>
            </w: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2014م</w:t>
            </w: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245C" w:rsidRPr="005C49AE" w:rsidRDefault="00DE2F93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5</w:t>
            </w:r>
            <w:r w:rsidR="0013245C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  <w:p w:rsidR="008F0E89" w:rsidRPr="005C49AE" w:rsidRDefault="008F0E89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2E744B" w:rsidRPr="005C49AE" w:rsidRDefault="002E744B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52AC6" w:rsidRPr="005C49AE" w:rsidRDefault="00D52AC6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2015م</w:t>
            </w:r>
          </w:p>
          <w:p w:rsidR="00D52AC6" w:rsidRPr="005C49AE" w:rsidRDefault="00D52AC6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E02A9" w:rsidRPr="005C49AE" w:rsidRDefault="00FE02A9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46AB2" w:rsidRPr="005C49AE" w:rsidRDefault="00B46AB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2015م</w:t>
            </w:r>
          </w:p>
          <w:p w:rsidR="00B46AB2" w:rsidRPr="005C49AE" w:rsidRDefault="00B46AB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46AB2" w:rsidRPr="005C49AE" w:rsidRDefault="00B46AB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F1D98" w:rsidRPr="005C49AE" w:rsidRDefault="00CF1D9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4D6E68" w:rsidRPr="005C49AE" w:rsidRDefault="004D6E68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2016م</w:t>
            </w:r>
          </w:p>
          <w:p w:rsidR="00980123" w:rsidRPr="005C49AE" w:rsidRDefault="00980123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80123" w:rsidRPr="005C49AE" w:rsidRDefault="00980123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80123" w:rsidRPr="005C49AE" w:rsidRDefault="00980123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2016م</w:t>
            </w:r>
          </w:p>
          <w:p w:rsidR="00D22247" w:rsidRPr="005C49AE" w:rsidRDefault="00D22247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22247" w:rsidRPr="005C49AE" w:rsidRDefault="00D22247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22247" w:rsidRPr="005C49AE" w:rsidRDefault="00D22247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22247" w:rsidRPr="005C49AE" w:rsidRDefault="00D22247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22247" w:rsidRPr="005C49AE" w:rsidRDefault="00D22247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2016م</w:t>
            </w:r>
          </w:p>
          <w:p w:rsidR="00B46AB2" w:rsidRPr="005C49AE" w:rsidRDefault="00B46AB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46AB2" w:rsidRPr="005C49AE" w:rsidRDefault="00B46AB2" w:rsidP="00C83C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8" w:type="dxa"/>
          </w:tcPr>
          <w:p w:rsidR="00F36C67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قسم الألعاب</w:t>
            </w: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الأ</w:t>
            </w:r>
            <w:r w:rsidR="00A4557F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لعاب</w:t>
            </w: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</w:t>
            </w:r>
            <w:r w:rsidR="000648BD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لأ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لعاب</w:t>
            </w: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</w:t>
            </w:r>
            <w:r w:rsidR="000648BD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لعاب</w:t>
            </w: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</w:t>
            </w:r>
            <w:r w:rsidR="000648BD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لعاب</w:t>
            </w: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4557F" w:rsidRPr="005C49AE" w:rsidRDefault="00A4557F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</w:t>
            </w:r>
            <w:r w:rsidR="000648BD"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لعاب</w:t>
            </w: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الألعاب</w:t>
            </w: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الألعاب</w:t>
            </w: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A4557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5C49AE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C49A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قسم الألعاب</w:t>
            </w:r>
          </w:p>
          <w:p w:rsidR="000648BD" w:rsidRPr="005C49AE" w:rsidRDefault="000648BD" w:rsidP="00A4557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2-8-2 حلول مبتكرة لنشر الوعى بالأنشطة الرياضية لتحقيق الصحة والسعادة </w:t>
            </w:r>
          </w:p>
        </w:tc>
        <w:tc>
          <w:tcPr>
            <w:tcW w:w="3839" w:type="dxa"/>
          </w:tcPr>
          <w:p w:rsidR="00E36C6C" w:rsidRPr="007F6896" w:rsidRDefault="006C4B04" w:rsidP="007F689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36C6C"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نشر الوعي </w:t>
            </w:r>
            <w:r w:rsidR="00E36C6C" w:rsidRPr="007F68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بالأنشطة الرياضية لتحقيق الصحة </w:t>
            </w:r>
            <w:r w:rsidR="00E36C6C"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النفسية والجسمية والاجتماعية للرياضيين.</w:t>
            </w:r>
          </w:p>
          <w:p w:rsidR="00E36C6C" w:rsidRPr="007F6896" w:rsidRDefault="00E36C6C" w:rsidP="007F689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اعداد برامج لتطوير النواحي الفسيولوجية ووعلاج التشوهات القوامية.</w:t>
            </w:r>
          </w:p>
          <w:p w:rsidR="00E36C6C" w:rsidRPr="007F6896" w:rsidRDefault="00E36C6C" w:rsidP="007F689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اعداد برامج في مجال التغذية والارشاد </w:t>
            </w: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الصحي.</w:t>
            </w:r>
          </w:p>
          <w:p w:rsidR="00F36C67" w:rsidRPr="00626B4D" w:rsidRDefault="00E36C6C" w:rsidP="007F689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F68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المشاكل والقضايا التربوية والسلوكية المؤثرة في الصحة والرياضة.</w:t>
            </w:r>
          </w:p>
        </w:tc>
        <w:tc>
          <w:tcPr>
            <w:tcW w:w="3810" w:type="dxa"/>
          </w:tcPr>
          <w:p w:rsidR="004D6E68" w:rsidRDefault="004D6E68" w:rsidP="004D6E6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-</w:t>
            </w:r>
            <w:r w:rsidR="006C4B0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برنامج تدريبى هوائى على بعض مؤشرات الدم ومستوى اللياقة الهوائية والاداء المهارى فى كرة اليد .</w:t>
            </w:r>
          </w:p>
          <w:p w:rsidR="006C4B04" w:rsidRPr="00D22247" w:rsidRDefault="00D22247" w:rsidP="00213E9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324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تأثير برنامج ترويحى على تعلم بعض المهارات الاساسية لتنس الطاولة .</w:t>
            </w:r>
          </w:p>
          <w:p w:rsidR="00020182" w:rsidRDefault="00DE2F93" w:rsidP="004D6E6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برنامج بإستخدام التدريبات التوافقية علي تطوير الكفاءة الفسيولوجية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والبدنية والأداء المهاري في تنس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الطاولة .</w:t>
            </w:r>
          </w:p>
          <w:p w:rsidR="00213E98" w:rsidRPr="002E744B" w:rsidRDefault="00213E98" w:rsidP="004D6E6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4D6E68" w:rsidRPr="002E744B" w:rsidRDefault="004D6E68" w:rsidP="0002018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فاعلية برنامج إرشادي علي مستوي الطموح وبعض المهارات الأساسية لكرة السلة لطالبات الفرقة الثانية كلية التربية الرياضية للبنات جامعة الزقازيق .</w:t>
            </w:r>
          </w:p>
          <w:p w:rsidR="00656C21" w:rsidRDefault="00C70837" w:rsidP="0002018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تصميم برنامج تدريبي وقائي في </w:t>
            </w:r>
            <w:r w:rsidR="00656C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ضوء دراسة تحليلية للإصابات الشائعة في كرة اليد .</w:t>
            </w:r>
          </w:p>
          <w:p w:rsidR="00B46AB2" w:rsidRDefault="00B46AB2" w:rsidP="0002018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برنامج ترويحى على تعلم بعض المهارات الاساسية لتنس الطاولة .</w:t>
            </w:r>
          </w:p>
          <w:p w:rsidR="00997A71" w:rsidRDefault="00997A71" w:rsidP="00997A71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المرونة النفسية وعلاقتها بتماسك الفريق ومستوى الأداء المهارى لدى لاعبى الكرة الطائرة بمنتخب جامعة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الزقازيق .</w:t>
            </w:r>
            <w:proofErr w:type="gramEnd"/>
          </w:p>
          <w:p w:rsidR="00A4557F" w:rsidRPr="0040086A" w:rsidRDefault="00A4557F" w:rsidP="00997A71">
            <w:pPr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 المناخ الدافعى المدرك وعلاقته بحالة قلق المنافسة الرياضية ومستوى الاداء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المهارى لدى لاعبى منتخب الجامعة لكرة اليد .</w:t>
            </w:r>
          </w:p>
        </w:tc>
        <w:tc>
          <w:tcPr>
            <w:tcW w:w="990" w:type="dxa"/>
          </w:tcPr>
          <w:p w:rsidR="002E744B" w:rsidRDefault="002E744B" w:rsidP="004D6E6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02A9" w:rsidRDefault="00213E98" w:rsidP="00213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FE02A9" w:rsidRDefault="00FE02A9" w:rsidP="004D6E6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C4B04" w:rsidRDefault="006C4B04" w:rsidP="004D6E6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02A9" w:rsidRDefault="00D22247" w:rsidP="00213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213E98" w:rsidRDefault="00213E98" w:rsidP="00213E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40086A" w:rsidRDefault="00DE2F93" w:rsidP="00FE02A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40086A" w:rsidRDefault="0040086A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C4B04" w:rsidRDefault="006C4B04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02A9" w:rsidRPr="00FE02A9" w:rsidRDefault="00FE02A9" w:rsidP="00E75085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FE02A9" w:rsidRPr="00FE02A9" w:rsidRDefault="00FE02A9" w:rsidP="00E7508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4D6E68" w:rsidRDefault="004D6E68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656C21" w:rsidRDefault="00656C21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56C21" w:rsidRDefault="00656C21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97A71" w:rsidRPr="00997A71" w:rsidRDefault="00997A71" w:rsidP="00E75085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2E744B" w:rsidRDefault="002E744B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56C21" w:rsidRDefault="00656C21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B46AB2" w:rsidRDefault="00B46AB2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97A71" w:rsidRPr="00997A71" w:rsidRDefault="00997A71" w:rsidP="00E75085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  <w:p w:rsidR="00B46AB2" w:rsidRPr="006C4B04" w:rsidRDefault="00B46AB2" w:rsidP="00E7508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B46AB2" w:rsidRDefault="00B46AB2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997A71" w:rsidRPr="00997A71" w:rsidRDefault="00997A71" w:rsidP="00E7508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997A71" w:rsidRDefault="00997A71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A4557F" w:rsidRDefault="00A4557F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4557F" w:rsidRDefault="00A4557F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4557F" w:rsidRDefault="00A4557F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D249F" w:rsidRDefault="00A4557F" w:rsidP="00E7508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A4557F" w:rsidRPr="008D249F" w:rsidRDefault="00A4557F" w:rsidP="008D249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78" w:type="dxa"/>
          </w:tcPr>
          <w:p w:rsidR="000648BD" w:rsidRP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F36C67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P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648BD" w:rsidRP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13E98" w:rsidRDefault="00213E98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213E9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13E98" w:rsidRPr="008D249F" w:rsidRDefault="00213E98" w:rsidP="00213E9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13E98" w:rsidRDefault="00213E98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626B4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2-8-4 حلول مبتكرة لمشكلات التعليم القبل الجامعى </w:t>
            </w:r>
          </w:p>
        </w:tc>
        <w:tc>
          <w:tcPr>
            <w:tcW w:w="3839" w:type="dxa"/>
          </w:tcPr>
          <w:p w:rsidR="00E36C6C" w:rsidRPr="001A491B" w:rsidRDefault="00E36C6C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استخدام الطرق والأساليب الحديثة للأسوياء وذوي الاحتياجات الخاصة لحل 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مشكلات التعليم القبل الجامعى 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F36C67" w:rsidRPr="00626B4D" w:rsidRDefault="006C4B04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36C6C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توظيف التكنولوجيا لتطوير البرامج التعليمية والتدريبية للتعليم قبل الجامعي</w:t>
            </w:r>
          </w:p>
        </w:tc>
        <w:tc>
          <w:tcPr>
            <w:tcW w:w="3810" w:type="dxa"/>
          </w:tcPr>
          <w:p w:rsidR="00103BEA" w:rsidRDefault="0040086A" w:rsidP="0040086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03BEA"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فاعلية التدريب المتباين على مستوى اداء بعض المهارات الهجومية لطالبات تخصص الكرة الطائرة بالمدرسة الرياضية بنات الزقازيق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 </w:t>
            </w:r>
          </w:p>
          <w:p w:rsidR="001A491B" w:rsidRDefault="00980123" w:rsidP="00A4557F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محددات انتقاء ناشئات كرة اليد ووضع مستويات معيارية للمرحلة السنية تحت 15 سنة</w:t>
            </w:r>
            <w:r w:rsid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22247" w:rsidRPr="002E744B" w:rsidRDefault="00D52AC6" w:rsidP="00D22247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اثر استخدام استراتيجية التدريب المنفرد المعزز للتقنيات البصرية فى تعلم بعض مهارات كرة اليد للمرحلة الاعدادية .</w:t>
            </w:r>
          </w:p>
          <w:p w:rsidR="00D22247" w:rsidRPr="002E744B" w:rsidRDefault="00140CD4" w:rsidP="0040086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90D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طريقة دالتون وتأثيرها على تعليم بعض المهارات الاساسية بدرس التربية الرياضية لتلميذات الحلقة الثانية من التعليم الاساسى .</w:t>
            </w:r>
          </w:p>
          <w:p w:rsidR="00D22247" w:rsidRDefault="00D22247" w:rsidP="0040086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فعالية أستخدام أسلوب النمذجة فى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سرعة بعض المهارات  الاساسية فى كرة اليد لتلاميذ التربية الفكرية        </w:t>
            </w:r>
            <w:r w:rsidR="00213E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( القابلين للتعلم ) .</w:t>
            </w:r>
          </w:p>
          <w:p w:rsidR="002F5B65" w:rsidRPr="00103BEA" w:rsidRDefault="002F5B65" w:rsidP="0040086A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استراتيجية التعلم التعاونى وتأثيرها على مستوى اداء بعض المهارات فى الكرة الطائرة وتقدير الذات المهارية والثقة بالنفس لمرحلة التعليم الاساسى .</w:t>
            </w:r>
          </w:p>
        </w:tc>
        <w:tc>
          <w:tcPr>
            <w:tcW w:w="990" w:type="dxa"/>
          </w:tcPr>
          <w:p w:rsidR="002E744B" w:rsidRPr="006C4B04" w:rsidRDefault="002E744B" w:rsidP="00FA2372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D52AC6" w:rsidRDefault="00103BEA" w:rsidP="002E74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C4B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D52AC6" w:rsidRDefault="00D52AC6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52AC6" w:rsidRPr="006C4B04" w:rsidRDefault="00D52AC6" w:rsidP="00FA2372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  <w:p w:rsidR="00980123" w:rsidRDefault="00980123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980123" w:rsidRDefault="00980123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A491B" w:rsidRDefault="001A491B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4557F" w:rsidRPr="008D249F" w:rsidRDefault="00A4557F" w:rsidP="00FA2372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D52AC6" w:rsidRDefault="00D52AC6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D22247" w:rsidRPr="00CF1D98" w:rsidRDefault="00D22247" w:rsidP="00FA2372">
            <w:pPr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</w:p>
          <w:p w:rsidR="00D22247" w:rsidRDefault="00D22247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22247" w:rsidRDefault="00D22247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140CD4" w:rsidRDefault="00140CD4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A491B" w:rsidRPr="000648BD" w:rsidRDefault="001A491B" w:rsidP="00FA2372">
            <w:pPr>
              <w:rPr>
                <w:rFonts w:asciiTheme="majorBidi" w:hAnsiTheme="majorBidi" w:cstheme="majorBidi"/>
                <w:b/>
                <w:bCs/>
                <w:sz w:val="52"/>
                <w:szCs w:val="52"/>
                <w:rtl/>
              </w:rPr>
            </w:pPr>
          </w:p>
          <w:p w:rsidR="00140CD4" w:rsidRDefault="00140CD4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2F5B65" w:rsidRDefault="002F5B65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F5B65" w:rsidRDefault="002F5B65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23C79" w:rsidRDefault="00D23C79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F5B65" w:rsidRPr="00626B4D" w:rsidRDefault="002F5B65" w:rsidP="00FA237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</w:tc>
        <w:tc>
          <w:tcPr>
            <w:tcW w:w="2178" w:type="dxa"/>
          </w:tcPr>
          <w:p w:rsidR="00F36C67" w:rsidRPr="000648BD" w:rsidRDefault="00F36C6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8D249F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8D249F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8D249F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8D249F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Pr="00626B4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trHeight w:val="1546"/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2-8-8 إستراتجيات مبتكرة لتطوير </w:t>
            </w:r>
            <w:r w:rsidR="00CF1D9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المناهج الدراسية وغرس قيم العمل</w:t>
            </w:r>
            <w:r w:rsidR="00CF1D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839" w:type="dxa"/>
          </w:tcPr>
          <w:p w:rsidR="00F36C67" w:rsidRPr="001A491B" w:rsidRDefault="00E36C6C" w:rsidP="006C4B04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استخدام استراتيجيات حديثة</w:t>
            </w:r>
            <w:r w:rsidR="005709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لتطوير المناهج وغرس القيم والات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جاهات الايجابية.</w:t>
            </w:r>
          </w:p>
        </w:tc>
        <w:tc>
          <w:tcPr>
            <w:tcW w:w="3810" w:type="dxa"/>
          </w:tcPr>
          <w:p w:rsidR="00D22247" w:rsidRDefault="00D22247" w:rsidP="00D22247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فاعلية استخدام الترجمة البصرية والنموذج الحى فى سرعة تعلم بعض المهارات الهجومية فى كرة اليد .</w:t>
            </w:r>
          </w:p>
          <w:p w:rsidR="00FE02A9" w:rsidRPr="001A491B" w:rsidRDefault="00276DAE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</w:t>
            </w:r>
            <w:r w:rsidR="00D52AC6"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اعلية التعلم النشط باستراتيجية  </w:t>
            </w:r>
            <w:r w:rsidR="00CF1D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52AC6"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 فكر </w:t>
            </w:r>
            <w:r w:rsidRPr="002E74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زاوج </w:t>
            </w:r>
            <w:r w:rsidRPr="002E74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شارك) على مستوى اداء بعض المهارات الاساسية فى الكرة الطائرة بدولة الكويت .</w:t>
            </w:r>
          </w:p>
          <w:p w:rsidR="001F0D71" w:rsidRPr="002E744B" w:rsidRDefault="003D24F6" w:rsidP="00D52AC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أستخدام بعض استراتيجيات التفكير على الثقه الرياضية ودقة أداء</w:t>
            </w: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الضربات المستقيمة لناشئات الأسكواش</w:t>
            </w:r>
            <w:r w:rsidR="00CF1D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81D0F" w:rsidRPr="00CF1D98" w:rsidRDefault="00981D0F" w:rsidP="00CF1D9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التدريبات المركزية واللامركزية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وتأثيرها على القوة الانفجارية وتطوير مهارتنى الضرب الساحق وحائط الصد فى الكرة الطائرة.</w:t>
            </w:r>
          </w:p>
        </w:tc>
        <w:tc>
          <w:tcPr>
            <w:tcW w:w="990" w:type="dxa"/>
          </w:tcPr>
          <w:p w:rsidR="001A491B" w:rsidRPr="001A491B" w:rsidRDefault="001A491B" w:rsidP="001A491B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D22247" w:rsidRDefault="00D22247" w:rsidP="001A49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D22247" w:rsidRDefault="00D22247" w:rsidP="00276D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22247" w:rsidRDefault="00D22247" w:rsidP="00276D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22247" w:rsidRPr="00FE02A9" w:rsidRDefault="00D22247" w:rsidP="00276DA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3D24F6" w:rsidRDefault="00FE02A9" w:rsidP="00FE02A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1F0D71" w:rsidRDefault="001F0D71" w:rsidP="00276D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02A9" w:rsidRDefault="00FE02A9" w:rsidP="00276D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1D98" w:rsidRPr="001A491B" w:rsidRDefault="00CF1D98" w:rsidP="00276DA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D24F6" w:rsidRDefault="003D24F6" w:rsidP="00276D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DD2BB0" w:rsidRDefault="00DD2BB0" w:rsidP="00276DA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D2BB0" w:rsidRDefault="00DD2BB0" w:rsidP="00DD2B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A491B" w:rsidRPr="00CF1D98" w:rsidRDefault="001A491B" w:rsidP="00DD2BB0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981D0F" w:rsidRPr="00626B4D" w:rsidRDefault="00981D0F" w:rsidP="00DD2B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2016م</w:t>
            </w:r>
          </w:p>
        </w:tc>
        <w:tc>
          <w:tcPr>
            <w:tcW w:w="2178" w:type="dxa"/>
          </w:tcPr>
          <w:p w:rsidR="000648BD" w:rsidRP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F36C67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626B4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2-8-10 إستخدمات الوسائط التكنولوجيا فى التعليم والتعلم </w:t>
            </w:r>
          </w:p>
        </w:tc>
        <w:tc>
          <w:tcPr>
            <w:tcW w:w="3839" w:type="dxa"/>
          </w:tcPr>
          <w:p w:rsidR="00F36C67" w:rsidRPr="001A491B" w:rsidRDefault="00E36C6C" w:rsidP="006C4B04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استخدام 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الوسائط التكنولوجيا فى 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حل المشكلات الرياضية التي تواجه المعلم والمتعلم  في التعليم الجامعي وقبل الجامعي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.</w:t>
            </w:r>
          </w:p>
          <w:p w:rsidR="00F36C67" w:rsidRPr="00626B4D" w:rsidRDefault="00F36C6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0" w:type="dxa"/>
          </w:tcPr>
          <w:p w:rsidR="00213E98" w:rsidRDefault="004D6E68" w:rsidP="008D249F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استخدام اسلوب التضمين على تنمية بعض القدرات البدنية والمهارات الهجومية فى كرة اليد .</w:t>
            </w:r>
          </w:p>
          <w:p w:rsidR="00D52AC6" w:rsidRPr="002E744B" w:rsidRDefault="00D52AC6" w:rsidP="00D52AC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تأثير إستخدام أنشطة الذكاءات المتعددة علي مهارتي الضرب الساحق والتمرير من أسفل وبعض المهارات النفسية لدي طالبات كلية التربية الرياضية . </w:t>
            </w:r>
          </w:p>
          <w:p w:rsidR="00604338" w:rsidRDefault="00604338" w:rsidP="00604338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استخدام الاسلوب المتباين على تعلم بعض المهارات المهارات الهجومية فى كرة اليد .</w:t>
            </w:r>
          </w:p>
          <w:p w:rsidR="00F36C67" w:rsidRDefault="00B46AB2" w:rsidP="00AC011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تأثير استخدام التعلم النشط على تنمية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بعض الجوانب المعرفية والمهارية فى كرة السلة .</w:t>
            </w:r>
          </w:p>
          <w:p w:rsidR="00110297" w:rsidRDefault="00110297" w:rsidP="00110297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إستخدام التعلم الإلكتروني في ضوء التحليل الكيفي لبعض مهارات تنس الطاولة لدي المبتدئين .</w:t>
            </w:r>
          </w:p>
          <w:p w:rsidR="00DE2F93" w:rsidRPr="002E744B" w:rsidRDefault="00DE2F93" w:rsidP="00DE2F93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فاعلية برنامج تعليمى باستخدام التدريبات البصرية على دقة الاداء التوافقى البعض</w:t>
            </w: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المهارات الأساسية لتنس طاولة.</w:t>
            </w:r>
          </w:p>
          <w:p w:rsidR="002E78E7" w:rsidRPr="002E744B" w:rsidRDefault="00020182" w:rsidP="008D249F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تاثير استخدام التدريس المصغر بالاسلوب التعاونى على مستوى أداء بعض المهارات الاساسية</w:t>
            </w: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فى كرة السلة. </w:t>
            </w:r>
          </w:p>
          <w:p w:rsidR="002F5B65" w:rsidRDefault="00140CD4" w:rsidP="00213E9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324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أثر أستخدام بعض الوسائل المساعدة فى تطوير مهارة التصويب بالوثب العالى فى كرة اليد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8D249F" w:rsidRPr="00213E98" w:rsidRDefault="008D249F" w:rsidP="00213E9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F5B65" w:rsidRPr="002E744B" w:rsidRDefault="00DE2F93" w:rsidP="00213E98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موديل بيوميكانيكى لضربة</w:t>
            </w: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الجزاء فى</w:t>
            </w: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هوكى الميدان .</w:t>
            </w:r>
          </w:p>
          <w:p w:rsidR="00604338" w:rsidRDefault="00604338" w:rsidP="00980123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90D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0D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تدريبات حركية موجهة للسيطرة الدماغية وتأثيرها على تحسين مستوى الضربة الساحقة فى الكرة الطائرة لطالبات كلية التربية الرياضية بنات جامعة الزقازيق</w:t>
            </w: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E744B" w:rsidRPr="00980123" w:rsidRDefault="002E744B" w:rsidP="00980123">
            <w:pPr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فعالية استخدام تمرينات المحاكاة المدعمة على تعلم مهارتى (الارسال من اعلى - الضرب الساحق) فى الكرة الطائرة لطالبات كلية التربية الرياضية بنات جامعة الزقازيق .</w:t>
            </w:r>
          </w:p>
        </w:tc>
        <w:tc>
          <w:tcPr>
            <w:tcW w:w="990" w:type="dxa"/>
          </w:tcPr>
          <w:p w:rsidR="000648BD" w:rsidRPr="000648BD" w:rsidRDefault="000648BD" w:rsidP="000648BD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4D6E68" w:rsidRDefault="004D6E68" w:rsidP="000648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656C21" w:rsidRDefault="00656C21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D249F" w:rsidRPr="000648BD" w:rsidRDefault="008D249F" w:rsidP="000648BD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D52AC6" w:rsidRDefault="00D52AC6" w:rsidP="000648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D52AC6" w:rsidRDefault="00D52AC6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52AC6" w:rsidRDefault="00D52AC6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04338" w:rsidRDefault="00604338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8D249F" w:rsidRDefault="000648BD" w:rsidP="00AF15F5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604338" w:rsidRDefault="00604338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604338" w:rsidRPr="008D249F" w:rsidRDefault="00604338" w:rsidP="00AF15F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0648BD" w:rsidRDefault="000648BD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04338" w:rsidRDefault="00B46AB2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AC011E" w:rsidRDefault="00AC011E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56C21" w:rsidRPr="00AC011E" w:rsidRDefault="00656C21" w:rsidP="00AF15F5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110297" w:rsidRDefault="00110297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2015م </w:t>
            </w:r>
          </w:p>
          <w:p w:rsidR="00020182" w:rsidRDefault="00020182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C011E" w:rsidRDefault="00AC011E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20182" w:rsidRDefault="00020182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020182" w:rsidRDefault="00020182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40CD4" w:rsidRPr="000648BD" w:rsidRDefault="00140CD4" w:rsidP="00AF15F5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980123" w:rsidRDefault="0098012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E2F93" w:rsidRDefault="00DE2F9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140CD4" w:rsidRDefault="00140CD4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56C21" w:rsidRDefault="00656C21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E78E7" w:rsidRDefault="002E78E7" w:rsidP="002F5B6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F1D98" w:rsidRDefault="00140CD4" w:rsidP="002F5B6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2F5B65" w:rsidRPr="002F5B65" w:rsidRDefault="002F5B65" w:rsidP="002F5B6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2E78E7" w:rsidRPr="00213E98" w:rsidRDefault="002E78E7" w:rsidP="00AF15F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103BEA" w:rsidRDefault="00DE2F93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103BEA" w:rsidRDefault="00103BEA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F5B65" w:rsidRDefault="002F5B65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CF1D98" w:rsidRPr="001A491B" w:rsidRDefault="00CF1D98" w:rsidP="00AF15F5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604338" w:rsidRDefault="00604338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2016م</w:t>
            </w:r>
          </w:p>
          <w:p w:rsidR="002E744B" w:rsidRDefault="002E744B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44B" w:rsidRDefault="002E744B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F5B65" w:rsidRDefault="002E78E7" w:rsidP="00AF15F5">
            <w:pPr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  <w:p w:rsidR="002E744B" w:rsidRPr="001A491B" w:rsidRDefault="002E744B" w:rsidP="00AF15F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2E744B" w:rsidRPr="00626B4D" w:rsidRDefault="002E744B" w:rsidP="00AF15F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</w:tc>
        <w:tc>
          <w:tcPr>
            <w:tcW w:w="2178" w:type="dxa"/>
          </w:tcPr>
          <w:p w:rsidR="000648BD" w:rsidRP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F36C67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0648BD" w:rsidRDefault="000648BD" w:rsidP="008D249F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0648BD" w:rsidRP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Pr="000648BD" w:rsidRDefault="000648BD" w:rsidP="000648BD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648BD" w:rsidRDefault="000648BD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13E9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13E98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قسم الألعاب</w:t>
            </w: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E78E7" w:rsidRDefault="002E78E7" w:rsidP="002E78E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0648B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626B4D" w:rsidRDefault="002E78E7" w:rsidP="002E78E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2-8-11 الصحة النفسية وأثرها على التنمية فى المجال التربوى .</w:t>
            </w:r>
          </w:p>
        </w:tc>
        <w:tc>
          <w:tcPr>
            <w:tcW w:w="3839" w:type="dxa"/>
          </w:tcPr>
          <w:p w:rsidR="00E36C6C" w:rsidRPr="001A491B" w:rsidRDefault="00E36C6C" w:rsidP="001A491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استخدام برامج متخصصة في تحسين المشاكل السلوكية للاسوياء 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36C6C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دراسة العلاقات الاجتماعية وسيكولوجية القيادة والادارة الرياضية .</w:t>
            </w:r>
          </w:p>
          <w:p w:rsidR="00E36C6C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دراسة المشكلات في المجال التربوي.</w:t>
            </w:r>
          </w:p>
          <w:p w:rsidR="00FE02A9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 تقنين واعداد الاختبارات النفسية للانتقاء والتوجيه.</w:t>
            </w:r>
          </w:p>
          <w:p w:rsidR="00CF1D98" w:rsidRPr="001A491B" w:rsidRDefault="00CF1D98" w:rsidP="001A491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F36C67" w:rsidRDefault="00276DAE" w:rsidP="0094434B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43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الاحتراق النفسى وعلاقته بالصلابة النفسية </w:t>
            </w:r>
            <w:r w:rsidR="0094434B" w:rsidRPr="009443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لدى حكام كرة السلة بدولة الامارات .</w:t>
            </w:r>
          </w:p>
          <w:p w:rsidR="005709FE" w:rsidRPr="002E744B" w:rsidRDefault="00997A71" w:rsidP="002E78E7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المناخ النفسى وعلاقته بتماسك الفريق ومستوى الاداء المهارى لدى لاعبى هوكى الميدان بمحافظة الشرقية .</w:t>
            </w:r>
          </w:p>
          <w:p w:rsidR="00997A71" w:rsidRPr="00997A71" w:rsidRDefault="008357DE" w:rsidP="00997A71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D24F6" w:rsidRPr="008357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علاقة الاغتراب النفسى بمستوى أداء بعض المهارات كرة الطائرة لطالبات </w:t>
            </w:r>
            <w:r w:rsidR="003D24F6" w:rsidRPr="008357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كلية التربية الرياضية بنات.</w:t>
            </w:r>
          </w:p>
        </w:tc>
        <w:tc>
          <w:tcPr>
            <w:tcW w:w="990" w:type="dxa"/>
          </w:tcPr>
          <w:p w:rsidR="002E78E7" w:rsidRPr="002E78E7" w:rsidRDefault="002E78E7" w:rsidP="00604338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F36C67" w:rsidRDefault="0094434B" w:rsidP="006043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3D24F6" w:rsidRDefault="003D24F6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D24F6" w:rsidRPr="002E78E7" w:rsidRDefault="003D24F6" w:rsidP="00D62C33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997A71" w:rsidRPr="00997A71" w:rsidRDefault="00997A71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7A7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997A71" w:rsidRDefault="00997A71" w:rsidP="00D62C33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  <w:p w:rsidR="00997A71" w:rsidRPr="00997A71" w:rsidRDefault="00997A71" w:rsidP="00D62C33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690D26" w:rsidRDefault="008357DE" w:rsidP="001F0D7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2017م</w:t>
            </w:r>
          </w:p>
          <w:p w:rsidR="00690D26" w:rsidRPr="00626B4D" w:rsidRDefault="00690D26" w:rsidP="00D62C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F36C67" w:rsidRPr="002E78E7" w:rsidRDefault="00F36C6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P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Pr="00626B4D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trHeight w:val="1957"/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2-8-12 إستراتيجيات مبتكرة لرعاية الموهوبين .</w:t>
            </w:r>
          </w:p>
        </w:tc>
        <w:tc>
          <w:tcPr>
            <w:tcW w:w="3839" w:type="dxa"/>
          </w:tcPr>
          <w:p w:rsidR="00E36C6C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تطوير التربية البدنية والرياضية 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واستخدام 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إستراتيجيات مبتكرة لرعاية الموهوبين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F36C67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تقويم وتعديل التشريعات والقوانين الرياضية بما يتماشي مع المستحدثات .</w:t>
            </w:r>
          </w:p>
          <w:p w:rsidR="006C4B04" w:rsidRPr="001A491B" w:rsidRDefault="006C4B04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6C4B04" w:rsidRPr="001A491B" w:rsidRDefault="006C4B04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10" w:type="dxa"/>
          </w:tcPr>
          <w:p w:rsidR="00AC011E" w:rsidRPr="000C2A72" w:rsidRDefault="00AC011E" w:rsidP="00AC011E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C2A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تنمية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التوقع الحركى على تحسين مستو</w:t>
            </w:r>
            <w:r w:rsidRPr="000C2A7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 الأداء المهارى لناشئات كرة السلة .</w:t>
            </w:r>
          </w:p>
          <w:p w:rsidR="0013245C" w:rsidRDefault="0013245C" w:rsidP="0013245C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3245C" w:rsidRPr="002E78E7" w:rsidRDefault="0013245C" w:rsidP="00D22247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2E78E7" w:rsidRPr="002E78E7" w:rsidRDefault="002E78E7" w:rsidP="00C83C0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870C97" w:rsidRDefault="00AC011E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870C97" w:rsidRPr="00626B4D" w:rsidRDefault="00870C97" w:rsidP="00C83C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2E78E7" w:rsidRP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626B4D" w:rsidRDefault="002E78E7" w:rsidP="002E78E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2-8-13 إستراتيجيات مبتكرة لتلبية متطلبات الطلاب ذوى الإحتياجات الخاصة </w:t>
            </w:r>
          </w:p>
        </w:tc>
        <w:tc>
          <w:tcPr>
            <w:tcW w:w="3839" w:type="dxa"/>
          </w:tcPr>
          <w:p w:rsidR="00F36C67" w:rsidRPr="00626B4D" w:rsidRDefault="00E36C6C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استخدام برامج متخصصة في تحسين المشاكل السلوكية لذوي الاحتياجات الخاصة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810" w:type="dxa"/>
          </w:tcPr>
          <w:p w:rsidR="00020182" w:rsidRPr="00FE02A9" w:rsidRDefault="00020182" w:rsidP="0002018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فاعلية الانشطة الجماعية التنافسية على بعض دلالات الكفاية البدنية والتوافق الاجتماعى للاطفال الجائحين .</w:t>
            </w:r>
          </w:p>
          <w:p w:rsidR="00020182" w:rsidRPr="00626B4D" w:rsidRDefault="00020182" w:rsidP="001F0D71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2E78E7" w:rsidRPr="002E78E7" w:rsidRDefault="002E78E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020182" w:rsidRPr="00626B4D" w:rsidRDefault="00020182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</w:tc>
        <w:tc>
          <w:tcPr>
            <w:tcW w:w="2178" w:type="dxa"/>
          </w:tcPr>
          <w:p w:rsidR="00F36C67" w:rsidRPr="002E78E7" w:rsidRDefault="00F36C6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2E78E7" w:rsidRPr="00626B4D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2-8-14  إستراتيجيات جديدة لتأهيل وتطوير المعلم </w:t>
            </w:r>
          </w:p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39" w:type="dxa"/>
          </w:tcPr>
          <w:p w:rsidR="00E36C6C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المشكلات المهنية للمعلم.</w:t>
            </w:r>
          </w:p>
          <w:p w:rsidR="006C4B04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="006C4B04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الكفايات المهنية لتطوير اداء المعلم.</w:t>
            </w:r>
          </w:p>
          <w:p w:rsidR="00F36C67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دراسة تقويمية للاداء الاداري بالمؤسسات الرياضية .</w:t>
            </w:r>
          </w:p>
        </w:tc>
        <w:tc>
          <w:tcPr>
            <w:tcW w:w="3810" w:type="dxa"/>
          </w:tcPr>
          <w:p w:rsidR="00690D26" w:rsidRPr="00626B4D" w:rsidRDefault="00690D26" w:rsidP="001F0D7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690D26" w:rsidRPr="00626B4D" w:rsidRDefault="00690D26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F36C67" w:rsidRPr="00626B4D" w:rsidRDefault="00F36C6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trHeight w:val="1381"/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2-8-16 إستراتيجيات جديدة لدعم الأنشطة غير الأكاديمية فى مراحل التعليم المختلفة .</w:t>
            </w:r>
          </w:p>
        </w:tc>
        <w:tc>
          <w:tcPr>
            <w:tcW w:w="3839" w:type="dxa"/>
          </w:tcPr>
          <w:p w:rsidR="00F36C67" w:rsidRPr="001A491B" w:rsidRDefault="006C4B04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36C6C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الاستراتيجيات والاساليب لتطوير الانشطة الصفية ولاصفية ال</w:t>
            </w:r>
            <w:r w:rsidR="00E36C6C"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غير الأكاديمية فى مراحل التعليم المختلفة .</w:t>
            </w:r>
          </w:p>
        </w:tc>
        <w:tc>
          <w:tcPr>
            <w:tcW w:w="3810" w:type="dxa"/>
          </w:tcPr>
          <w:p w:rsidR="008D249F" w:rsidRPr="002E744B" w:rsidRDefault="008D249F" w:rsidP="008D249F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E74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 فاعلية برنامج ترويحى باستخدام الالعاب الصغيرة التمهيدية على تنمية بعض المهارات الاساسية والتفاعل الاجتماعى للناشئين فى كرة السلة.</w:t>
            </w:r>
          </w:p>
          <w:p w:rsidR="00870C97" w:rsidRPr="00870C97" w:rsidRDefault="00870C97" w:rsidP="00B46AB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870C97" w:rsidRDefault="00870C97" w:rsidP="0050212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D249F" w:rsidRDefault="008D249F" w:rsidP="0050212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870C97" w:rsidRPr="00626B4D" w:rsidRDefault="00870C97" w:rsidP="0050212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F36C67" w:rsidRDefault="00F36C67" w:rsidP="008D249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D249F" w:rsidRPr="00626B4D" w:rsidRDefault="008D249F" w:rsidP="008D249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2- 8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19 المناخ المدرسى والجاذبية / والنفور بالمعلم والمتعلم </w:t>
            </w:r>
          </w:p>
        </w:tc>
        <w:tc>
          <w:tcPr>
            <w:tcW w:w="3839" w:type="dxa"/>
          </w:tcPr>
          <w:p w:rsidR="00F36C67" w:rsidRPr="001A491B" w:rsidRDefault="00E934B1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="00E36C6C" w:rsidRPr="001A49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E36C6C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المشكلات البيئة المدرسية التي تواجه المعلم والمتعلم.</w:t>
            </w:r>
          </w:p>
        </w:tc>
        <w:tc>
          <w:tcPr>
            <w:tcW w:w="3810" w:type="dxa"/>
          </w:tcPr>
          <w:p w:rsidR="00F36C67" w:rsidRPr="00103BEA" w:rsidRDefault="005709FE" w:rsidP="00E934B1">
            <w:pPr>
              <w:jc w:val="medium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="00E934B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برنامج تعليمى قيمى لمواجهة شغب ملاعب الفرق الرياضية المدرسية للاعبات الكرة الطائرة للمرحلة الثانوية.</w:t>
            </w:r>
          </w:p>
        </w:tc>
        <w:tc>
          <w:tcPr>
            <w:tcW w:w="990" w:type="dxa"/>
          </w:tcPr>
          <w:p w:rsidR="00E934B1" w:rsidRDefault="00E934B1" w:rsidP="00E934B1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F36C67" w:rsidRPr="00E934B1" w:rsidRDefault="00E934B1" w:rsidP="00E934B1">
            <w:pP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934B1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2016م</w:t>
            </w:r>
          </w:p>
        </w:tc>
        <w:tc>
          <w:tcPr>
            <w:tcW w:w="2178" w:type="dxa"/>
          </w:tcPr>
          <w:p w:rsidR="00F36C67" w:rsidRDefault="00F36C67" w:rsidP="002E78E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:rsidR="002E78E7" w:rsidRPr="008D249F" w:rsidRDefault="002E78E7" w:rsidP="002E78E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2E78E7" w:rsidRPr="004F4DD5" w:rsidRDefault="002E78E7" w:rsidP="002E78E7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6C4B0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2-8-20 إستراتيجيات التعليم عن بعد والتعلم البديل .</w:t>
            </w:r>
          </w:p>
        </w:tc>
        <w:tc>
          <w:tcPr>
            <w:tcW w:w="3839" w:type="dxa"/>
          </w:tcPr>
          <w:p w:rsidR="00F36C67" w:rsidRPr="00626B4D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 </w:t>
            </w:r>
            <w:r w:rsidR="006C4B0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دراسة المشكلات التربوية وايجاد الحلول ب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ستخدام ا</w:t>
            </w: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ستراتيجيات التعليم عن بعد والتعلم </w:t>
            </w:r>
            <w:proofErr w:type="gramStart"/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البديل .</w:t>
            </w:r>
            <w:proofErr w:type="gramEnd"/>
          </w:p>
        </w:tc>
        <w:tc>
          <w:tcPr>
            <w:tcW w:w="3810" w:type="dxa"/>
          </w:tcPr>
          <w:p w:rsidR="00604338" w:rsidRDefault="00604338" w:rsidP="00604338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تأثير برنامج تعليمى الكترونى على التحصيل المعرقى والمستوى البدنى والمهارى للناشئات فى رياضة الجودو بدولة الكويت .</w:t>
            </w:r>
          </w:p>
          <w:p w:rsidR="008F0E89" w:rsidRPr="00FE02A9" w:rsidRDefault="008F0E89" w:rsidP="00690D2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استراتيجة الخرائط الذهنية الألكترونية واثرها على تحصيل المعرفى ومستوى اداء بعض المهارات الأساسية فى تنس </w:t>
            </w:r>
            <w:r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الطاولة.</w:t>
            </w:r>
          </w:p>
          <w:p w:rsidR="00D22247" w:rsidRDefault="00D22247" w:rsidP="00B46AB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فاعلية إستخدام الرسوم المتحركة علي تعلم بعض المهارات الأساسية للكرة الطائرة في مرحلة التعليم الأساسي .</w:t>
            </w:r>
          </w:p>
          <w:p w:rsidR="00B46AB2" w:rsidRDefault="00B46AB2" w:rsidP="00B46AB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تأثير إستخدام التعليم المدمج علي إكتساب بعض المهارات في الكرة الطائرة للمرحلة الإعدادية . </w:t>
            </w:r>
          </w:p>
          <w:p w:rsidR="00FE02A9" w:rsidRDefault="00FE02A9" w:rsidP="00B46AB2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22247" w:rsidRDefault="008F0E89" w:rsidP="00140CD4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فاعلية استخدام التعلم النشط المدعم</w:t>
            </w:r>
            <w:r w:rsidRPr="0040086A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</w:t>
            </w:r>
            <w:r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ترونيا على تعلم بعض مهارات الكرة الطائرة والتفكير الابتكارى لتلاميذ المرحلة الابتدائية</w:t>
            </w:r>
            <w:r w:rsidR="00D22247" w:rsidRPr="00FE02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  <w:p w:rsidR="00AC011E" w:rsidRPr="00FE02A9" w:rsidRDefault="00AC011E" w:rsidP="00140CD4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فاعلية التعلم البنائي بإستخدام الحقيبة</w:t>
            </w:r>
            <w:r w:rsidRPr="002E74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التعليمية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علي المجال المعر في والانفعالي وتعلم بعض مهارات الكرة الطائرة لطالبات كلية التربية الرياضية .</w:t>
            </w:r>
          </w:p>
          <w:p w:rsidR="00AC011E" w:rsidRDefault="00D22247" w:rsidP="008F0E89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تأثير استخدام الموديولات التعليمية على تعلم بعض المهارات الأساسية فى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كرة اليد لدى تلميذات المرحلة المتوسطة بدولة الكويت . </w:t>
            </w:r>
          </w:p>
          <w:p w:rsidR="008F0E89" w:rsidRPr="00AC011E" w:rsidRDefault="008F0E89" w:rsidP="00AC011E">
            <w:pPr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1A491B" w:rsidRPr="001A491B" w:rsidRDefault="001A491B" w:rsidP="001A491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604338" w:rsidRDefault="00AC011E" w:rsidP="001A491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AC011E" w:rsidRDefault="00AC011E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C011E" w:rsidRPr="00AC011E" w:rsidRDefault="00AC011E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6C4B04" w:rsidRPr="001A491B" w:rsidRDefault="006C4B04" w:rsidP="00AC011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AC011E" w:rsidRDefault="00690D26" w:rsidP="00AC011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</w:t>
            </w:r>
            <w:r w:rsidR="008F0E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  <w:p w:rsidR="00AC011E" w:rsidRDefault="00AC011E" w:rsidP="00AC011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C011E" w:rsidRPr="001A491B" w:rsidRDefault="00AC011E" w:rsidP="00AC011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AC011E" w:rsidRDefault="00D22247" w:rsidP="00AC011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AC011E" w:rsidRPr="00AC011E" w:rsidRDefault="00AC011E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2E78E7" w:rsidRPr="002E78E7" w:rsidRDefault="002E78E7" w:rsidP="00981D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2E78E7" w:rsidRPr="002E78E7" w:rsidRDefault="002E78E7" w:rsidP="00981D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B46AB2" w:rsidRDefault="00B46AB2" w:rsidP="00981D0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8D249F" w:rsidRPr="008D249F" w:rsidRDefault="008D249F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8D249F" w:rsidRPr="008D249F" w:rsidRDefault="008D249F" w:rsidP="008D2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AC011E" w:rsidRDefault="00AC011E" w:rsidP="008D249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2015م</w:t>
            </w:r>
          </w:p>
          <w:p w:rsidR="00AC011E" w:rsidRDefault="00AC011E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F0E89" w:rsidRDefault="008F0E89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  <w:p w:rsidR="00AC011E" w:rsidRDefault="00AC011E" w:rsidP="008F0E8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1A491B" w:rsidRPr="001A491B" w:rsidRDefault="001A491B" w:rsidP="00D2224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D22247" w:rsidRPr="00626B4D" w:rsidRDefault="00D22247" w:rsidP="00D2224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2016م</w:t>
            </w:r>
          </w:p>
        </w:tc>
        <w:tc>
          <w:tcPr>
            <w:tcW w:w="2178" w:type="dxa"/>
          </w:tcPr>
          <w:p w:rsidR="00F36C67" w:rsidRPr="002E78E7" w:rsidRDefault="00F36C6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E78E7" w:rsidRDefault="002E78E7" w:rsidP="002E78E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E78E7" w:rsidRP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2E78E7" w:rsidRP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C8642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2E78E7" w:rsidRDefault="002E78E7" w:rsidP="002E78E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  <w:p w:rsidR="002E78E7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626B4D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1A491B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2-8-21 إستراتيجيات التعلم عن بعد والتعلم البديل</w:t>
            </w:r>
          </w:p>
        </w:tc>
        <w:tc>
          <w:tcPr>
            <w:tcW w:w="3839" w:type="dxa"/>
          </w:tcPr>
          <w:p w:rsidR="00F36C67" w:rsidRPr="001A491B" w:rsidRDefault="001A491B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  <w:r w:rsidR="00E36C6C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استخدام الاساليب الحديثة </w:t>
            </w:r>
            <w:r w:rsidR="00E36C6C"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لحل المشاكل </w:t>
            </w:r>
            <w:r w:rsidR="00E36C6C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التربوية </w:t>
            </w:r>
            <w:r w:rsidR="00E36C6C"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البدنية والرياضية</w:t>
            </w:r>
            <w:r w:rsidR="00E36C6C"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للتعليم الفني</w:t>
            </w:r>
          </w:p>
        </w:tc>
        <w:tc>
          <w:tcPr>
            <w:tcW w:w="3810" w:type="dxa"/>
          </w:tcPr>
          <w:p w:rsidR="00F36C67" w:rsidRDefault="00F36C67" w:rsidP="00690D2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Default="002E78E7" w:rsidP="00690D2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8E7" w:rsidRPr="00690D26" w:rsidRDefault="002E78E7" w:rsidP="00690D26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690D26" w:rsidRPr="00626B4D" w:rsidRDefault="00690D26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F36C67" w:rsidRPr="00626B4D" w:rsidRDefault="00F36C6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36C67" w:rsidRPr="00626B4D" w:rsidTr="002E78E7">
        <w:trPr>
          <w:jc w:val="center"/>
        </w:trPr>
        <w:tc>
          <w:tcPr>
            <w:tcW w:w="3358" w:type="dxa"/>
          </w:tcPr>
          <w:p w:rsidR="00F36C67" w:rsidRPr="00626B4D" w:rsidRDefault="00F36C67" w:rsidP="001A491B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26B4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2-8-22 إستراتيجيات لتطوير نظم التعليم الجامعى . </w:t>
            </w:r>
          </w:p>
        </w:tc>
        <w:tc>
          <w:tcPr>
            <w:tcW w:w="3839" w:type="dxa"/>
          </w:tcPr>
          <w:p w:rsidR="00E36C6C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مشاكل سوق العمل للعمل على خدمة المجتمع والبيئة المحيطة</w:t>
            </w:r>
          </w:p>
          <w:p w:rsidR="00F36C67" w:rsidRPr="001A491B" w:rsidRDefault="00E36C6C" w:rsidP="001A491B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A491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-تطوير المناهج الدراسية للتعليم الجامعي</w:t>
            </w:r>
            <w:r w:rsidRPr="001A49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810" w:type="dxa"/>
          </w:tcPr>
          <w:p w:rsidR="00F36C67" w:rsidRDefault="00A4557F" w:rsidP="00B96DBF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المؤشرات البيوميكان</w:t>
            </w:r>
            <w:r w:rsidR="003D24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يكية لضربة الجزاء فى هوكى الميدان وعلاقتها بدقة التصويب .</w:t>
            </w:r>
          </w:p>
          <w:p w:rsidR="0013245C" w:rsidRPr="00626B4D" w:rsidRDefault="0013245C" w:rsidP="00B96DBF">
            <w:pPr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1A491B" w:rsidRPr="001A491B" w:rsidRDefault="001A491B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3D24F6" w:rsidRDefault="003D24F6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2014م</w:t>
            </w:r>
          </w:p>
          <w:p w:rsidR="0013245C" w:rsidRPr="00626B4D" w:rsidRDefault="0013245C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</w:tcPr>
          <w:p w:rsidR="00F36C67" w:rsidRPr="002E78E7" w:rsidRDefault="00F36C67" w:rsidP="00E34B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2E78E7" w:rsidRPr="00626B4D" w:rsidRDefault="002E78E7" w:rsidP="002E78E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الألعاب</w:t>
            </w:r>
          </w:p>
        </w:tc>
      </w:tr>
    </w:tbl>
    <w:p w:rsidR="006C4B04" w:rsidRDefault="006C4B04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D249F" w:rsidRDefault="008D249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D249F" w:rsidRDefault="008D249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8973" w:type="dxa"/>
        <w:jc w:val="center"/>
        <w:tblLook w:val="04A0"/>
      </w:tblPr>
      <w:tblGrid>
        <w:gridCol w:w="8973"/>
      </w:tblGrid>
      <w:tr w:rsidR="00183CB0" w:rsidTr="009F3165">
        <w:trPr>
          <w:trHeight w:val="652"/>
          <w:jc w:val="center"/>
        </w:trPr>
        <w:tc>
          <w:tcPr>
            <w:tcW w:w="8973" w:type="dxa"/>
            <w:shd w:val="clear" w:color="auto" w:fill="D9D9D9" w:themeFill="background1" w:themeFillShade="D9"/>
          </w:tcPr>
          <w:p w:rsidR="00183CB0" w:rsidRPr="00183CB0" w:rsidRDefault="00183CB0" w:rsidP="00183CB0">
            <w:pPr>
              <w:tabs>
                <w:tab w:val="left" w:pos="308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83CB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  <w:t xml:space="preserve">عناصر الخطة البحثية </w:t>
            </w:r>
          </w:p>
        </w:tc>
      </w:tr>
      <w:tr w:rsidR="00183CB0" w:rsidRPr="00F64D22" w:rsidTr="009F3165">
        <w:trPr>
          <w:trHeight w:val="652"/>
          <w:jc w:val="center"/>
        </w:trPr>
        <w:tc>
          <w:tcPr>
            <w:tcW w:w="8973" w:type="dxa"/>
          </w:tcPr>
          <w:p w:rsidR="00183CB0" w:rsidRPr="009F3165" w:rsidRDefault="00183CB0" w:rsidP="00183C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تطوير التربية البدنية والرياضية من خلال الأبحاث العلمية </w:t>
            </w:r>
          </w:p>
        </w:tc>
      </w:tr>
      <w:tr w:rsidR="00183CB0" w:rsidRPr="00F64D22" w:rsidTr="009F3165">
        <w:trPr>
          <w:trHeight w:val="1653"/>
          <w:jc w:val="center"/>
        </w:trPr>
        <w:tc>
          <w:tcPr>
            <w:tcW w:w="8973" w:type="dxa"/>
          </w:tcPr>
          <w:p w:rsidR="00183CB0" w:rsidRPr="009F3165" w:rsidRDefault="00183CB0" w:rsidP="00183C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المشكلات الرياضية وإيجاد الحلول لها .</w:t>
            </w:r>
          </w:p>
          <w:p w:rsidR="00183CB0" w:rsidRPr="009F3165" w:rsidRDefault="00183CB0" w:rsidP="00183CB0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*المشكلات الرياضية للناشئين </w:t>
            </w:r>
          </w:p>
          <w:p w:rsidR="00183CB0" w:rsidRPr="009F3165" w:rsidRDefault="00183CB0" w:rsidP="00183CB0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* المشكلات الرياضية لذوى الإحتياجات الخاصة </w:t>
            </w:r>
          </w:p>
        </w:tc>
      </w:tr>
      <w:tr w:rsidR="00183CB0" w:rsidRPr="00F64D22" w:rsidTr="009F3165">
        <w:trPr>
          <w:trHeight w:val="652"/>
          <w:jc w:val="center"/>
        </w:trPr>
        <w:tc>
          <w:tcPr>
            <w:tcW w:w="8973" w:type="dxa"/>
          </w:tcPr>
          <w:p w:rsidR="00183CB0" w:rsidRPr="009F3165" w:rsidRDefault="00183CB0" w:rsidP="00183C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إخضاع التكنولوجيا التعليمية لحل المشاكل البدنية والرياضية </w:t>
            </w:r>
          </w:p>
        </w:tc>
      </w:tr>
      <w:tr w:rsidR="00183CB0" w:rsidRPr="00F64D22" w:rsidTr="009F3165">
        <w:trPr>
          <w:trHeight w:val="652"/>
          <w:jc w:val="center"/>
        </w:trPr>
        <w:tc>
          <w:tcPr>
            <w:tcW w:w="8973" w:type="dxa"/>
          </w:tcPr>
          <w:p w:rsidR="00183CB0" w:rsidRPr="009F3165" w:rsidRDefault="00183CB0" w:rsidP="00183C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مشاكل سوق العمل للعمل على خدمة المجتمع والبيئة المحيطة .</w:t>
            </w:r>
          </w:p>
        </w:tc>
      </w:tr>
      <w:tr w:rsidR="00183CB0" w:rsidRPr="00F64D22" w:rsidTr="009F3165">
        <w:trPr>
          <w:trHeight w:val="679"/>
          <w:jc w:val="center"/>
        </w:trPr>
        <w:tc>
          <w:tcPr>
            <w:tcW w:w="8973" w:type="dxa"/>
          </w:tcPr>
          <w:p w:rsidR="00183CB0" w:rsidRPr="009F3165" w:rsidRDefault="00183CB0" w:rsidP="00183CB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F316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الإرتقاء بمستوى البحث العلمى لأعضاء هيئة التدريس ومعاونيهم .</w:t>
            </w:r>
          </w:p>
        </w:tc>
      </w:tr>
    </w:tbl>
    <w:p w:rsidR="00D453EF" w:rsidRPr="00F64D22" w:rsidRDefault="00D453EF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D453EF" w:rsidRPr="00D453EF" w:rsidRDefault="00D453EF" w:rsidP="00D453EF">
      <w:pPr>
        <w:rPr>
          <w:rFonts w:asciiTheme="majorBidi" w:hAnsiTheme="majorBidi" w:cstheme="majorBidi"/>
          <w:sz w:val="24"/>
          <w:szCs w:val="24"/>
        </w:rPr>
      </w:pPr>
    </w:p>
    <w:p w:rsidR="00D453EF" w:rsidRPr="00D453EF" w:rsidRDefault="00D453EF" w:rsidP="00D453EF">
      <w:pPr>
        <w:rPr>
          <w:rFonts w:asciiTheme="majorBidi" w:hAnsiTheme="majorBidi" w:cstheme="majorBidi"/>
          <w:sz w:val="24"/>
          <w:szCs w:val="24"/>
        </w:rPr>
      </w:pPr>
    </w:p>
    <w:p w:rsidR="00D453EF" w:rsidRPr="00D453EF" w:rsidRDefault="00D453EF" w:rsidP="00D453EF">
      <w:pPr>
        <w:rPr>
          <w:rFonts w:asciiTheme="majorBidi" w:hAnsiTheme="majorBidi" w:cstheme="majorBidi"/>
          <w:sz w:val="24"/>
          <w:szCs w:val="24"/>
        </w:rPr>
      </w:pPr>
    </w:p>
    <w:p w:rsidR="00D453EF" w:rsidRDefault="00D453EF" w:rsidP="00D453EF">
      <w:pPr>
        <w:rPr>
          <w:rFonts w:asciiTheme="majorBidi" w:hAnsiTheme="majorBidi" w:cstheme="majorBidi"/>
          <w:sz w:val="24"/>
          <w:szCs w:val="24"/>
          <w:rtl/>
        </w:rPr>
      </w:pPr>
    </w:p>
    <w:p w:rsidR="00D453EF" w:rsidRDefault="00D453EF" w:rsidP="00D453EF">
      <w:pPr>
        <w:rPr>
          <w:rFonts w:asciiTheme="majorBidi" w:hAnsiTheme="majorBidi" w:cstheme="majorBidi"/>
          <w:sz w:val="24"/>
          <w:szCs w:val="24"/>
          <w:rtl/>
        </w:rPr>
      </w:pPr>
    </w:p>
    <w:p w:rsidR="00407F1F" w:rsidRDefault="00407F1F" w:rsidP="00D453EF">
      <w:pPr>
        <w:rPr>
          <w:rFonts w:asciiTheme="majorBidi" w:hAnsiTheme="majorBidi" w:cstheme="majorBidi"/>
          <w:sz w:val="24"/>
          <w:szCs w:val="24"/>
          <w:lang w:bidi="ar-EG"/>
        </w:rPr>
      </w:pPr>
    </w:p>
    <w:p w:rsidR="00D453EF" w:rsidRPr="00D453EF" w:rsidRDefault="00D453EF" w:rsidP="00D453EF">
      <w:pPr>
        <w:tabs>
          <w:tab w:val="left" w:pos="3071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</w:p>
    <w:tbl>
      <w:tblPr>
        <w:tblStyle w:val="TableGrid"/>
        <w:bidiVisual/>
        <w:tblW w:w="8642" w:type="dxa"/>
        <w:jc w:val="center"/>
        <w:tblLook w:val="04A0"/>
      </w:tblPr>
      <w:tblGrid>
        <w:gridCol w:w="2880"/>
        <w:gridCol w:w="2881"/>
        <w:gridCol w:w="2881"/>
      </w:tblGrid>
      <w:tr w:rsidR="00D453EF" w:rsidRPr="00D453EF" w:rsidTr="009F3165">
        <w:trPr>
          <w:trHeight w:val="606"/>
          <w:jc w:val="center"/>
        </w:trPr>
        <w:tc>
          <w:tcPr>
            <w:tcW w:w="2880" w:type="dxa"/>
            <w:shd w:val="clear" w:color="auto" w:fill="D9D9D9" w:themeFill="background1" w:themeFillShade="D9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ماجستير 2014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دكتوراه 2014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الحاله</w:t>
            </w:r>
          </w:p>
        </w:tc>
      </w:tr>
      <w:tr w:rsidR="00D453EF" w:rsidRPr="00D453EF" w:rsidTr="009F3165">
        <w:trPr>
          <w:trHeight w:val="578"/>
          <w:jc w:val="center"/>
        </w:trPr>
        <w:tc>
          <w:tcPr>
            <w:tcW w:w="2880" w:type="dxa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تسجيل</w:t>
            </w:r>
          </w:p>
        </w:tc>
      </w:tr>
      <w:tr w:rsidR="00D453EF" w:rsidRPr="00D453EF" w:rsidTr="009F3165">
        <w:trPr>
          <w:trHeight w:val="606"/>
          <w:jc w:val="center"/>
        </w:trPr>
        <w:tc>
          <w:tcPr>
            <w:tcW w:w="2880" w:type="dxa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1" w:type="dxa"/>
          </w:tcPr>
          <w:p w:rsidR="00D453EF" w:rsidRPr="00D453EF" w:rsidRDefault="00D453EF" w:rsidP="00D453EF">
            <w:pPr>
              <w:tabs>
                <w:tab w:val="left" w:pos="3071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453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ممنوحين</w:t>
            </w:r>
          </w:p>
        </w:tc>
      </w:tr>
    </w:tbl>
    <w:p w:rsidR="00183CB0" w:rsidRPr="00D453EF" w:rsidRDefault="00183CB0" w:rsidP="00D453EF">
      <w:pPr>
        <w:tabs>
          <w:tab w:val="left" w:pos="3071"/>
        </w:tabs>
        <w:rPr>
          <w:rFonts w:asciiTheme="majorBidi" w:hAnsiTheme="majorBidi" w:cstheme="majorBidi"/>
          <w:sz w:val="24"/>
          <w:szCs w:val="24"/>
        </w:rPr>
      </w:pPr>
    </w:p>
    <w:sectPr w:rsidR="00183CB0" w:rsidRPr="00D453EF" w:rsidSect="005C49AE">
      <w:headerReference w:type="default" r:id="rId8"/>
      <w:pgSz w:w="16838" w:h="11906" w:orient="landscape"/>
      <w:pgMar w:top="7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B0" w:rsidRDefault="004E59B0" w:rsidP="00691A97">
      <w:r>
        <w:separator/>
      </w:r>
    </w:p>
  </w:endnote>
  <w:endnote w:type="continuationSeparator" w:id="0">
    <w:p w:rsidR="004E59B0" w:rsidRDefault="004E59B0" w:rsidP="0069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F_Naje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B0" w:rsidRDefault="004E59B0" w:rsidP="00691A97">
      <w:r>
        <w:separator/>
      </w:r>
    </w:p>
  </w:footnote>
  <w:footnote w:type="continuationSeparator" w:id="0">
    <w:p w:rsidR="004E59B0" w:rsidRDefault="004E59B0" w:rsidP="00691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3911" w:type="dxa"/>
      <w:jc w:val="center"/>
      <w:tblBorders>
        <w:bottom w:val="thickThinSmallGap" w:sz="24" w:space="0" w:color="943634"/>
        <w:insideH w:val="thickThinSmallGap" w:sz="24" w:space="0" w:color="943634"/>
      </w:tblBorders>
      <w:tblLook w:val="04A0"/>
    </w:tblPr>
    <w:tblGrid>
      <w:gridCol w:w="3986"/>
      <w:gridCol w:w="6480"/>
      <w:gridCol w:w="3445"/>
    </w:tblGrid>
    <w:tr w:rsidR="005C49AE" w:rsidRPr="00225C31" w:rsidTr="0026729A">
      <w:trPr>
        <w:trHeight w:val="1414"/>
        <w:jc w:val="center"/>
      </w:trPr>
      <w:tc>
        <w:tcPr>
          <w:tcW w:w="3986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5C49AE" w:rsidRPr="00225C31" w:rsidRDefault="005C49AE" w:rsidP="0026729A">
          <w:pPr>
            <w:tabs>
              <w:tab w:val="center" w:pos="4153"/>
              <w:tab w:val="right" w:pos="8306"/>
            </w:tabs>
            <w:jc w:val="right"/>
            <w:rPr>
              <w:rFonts w:ascii="Calibri" w:eastAsia="Calibri" w:hAnsi="Calibri" w:cs="Arial"/>
              <w:lang w:bidi="ar-EG"/>
            </w:rPr>
          </w:pPr>
          <w:r w:rsidRPr="00225C31">
            <w:rPr>
              <w:rFonts w:ascii="Calibri" w:eastAsia="Calibri" w:hAnsi="Calibri" w:cs="Arial"/>
              <w:noProof/>
            </w:rPr>
            <w:drawing>
              <wp:inline distT="0" distB="0" distL="0" distR="0">
                <wp:extent cx="1233313" cy="550760"/>
                <wp:effectExtent l="0" t="0" r="4937" b="0"/>
                <wp:docPr id="1" name="Picture 4" descr="university new crop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ty new croped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948" cy="556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center"/>
        </w:tcPr>
        <w:p w:rsidR="005C49AE" w:rsidRPr="00225C31" w:rsidRDefault="005C49AE" w:rsidP="0026729A">
          <w:pPr>
            <w:spacing w:after="0" w:line="240" w:lineRule="auto"/>
            <w:ind w:right="162"/>
            <w:contextualSpacing/>
            <w:jc w:val="center"/>
            <w:rPr>
              <w:rFonts w:ascii="Andalus" w:eastAsia="Calibri" w:hAnsi="Andalus" w:cs="Andalus"/>
              <w:b/>
              <w:bCs/>
              <w:sz w:val="32"/>
              <w:szCs w:val="32"/>
              <w:rtl/>
              <w:lang w:bidi="ar-EG"/>
            </w:rPr>
          </w:pPr>
          <w:r w:rsidRPr="00691A97">
            <w:rPr>
              <w:rFonts w:hint="cs"/>
              <w:sz w:val="44"/>
              <w:szCs w:val="44"/>
              <w:rtl/>
              <w:lang w:bidi="ar-EG"/>
            </w:rPr>
            <w:t>الخط</w:t>
          </w:r>
          <w:r>
            <w:rPr>
              <w:rFonts w:hint="cs"/>
              <w:sz w:val="44"/>
              <w:szCs w:val="44"/>
              <w:rtl/>
              <w:lang w:bidi="ar-EG"/>
            </w:rPr>
            <w:t>ة</w:t>
          </w:r>
          <w:r w:rsidRPr="00691A97">
            <w:rPr>
              <w:rFonts w:hint="cs"/>
              <w:sz w:val="44"/>
              <w:szCs w:val="44"/>
              <w:rtl/>
              <w:lang w:bidi="ar-EG"/>
            </w:rPr>
            <w:t xml:space="preserve"> البحثي</w:t>
          </w:r>
          <w:r>
            <w:rPr>
              <w:rFonts w:hint="cs"/>
              <w:sz w:val="44"/>
              <w:szCs w:val="44"/>
              <w:rtl/>
              <w:lang w:bidi="ar-EG"/>
            </w:rPr>
            <w:t>ة</w:t>
          </w:r>
          <w:r w:rsidRPr="00691A97">
            <w:rPr>
              <w:rFonts w:hint="cs"/>
              <w:sz w:val="44"/>
              <w:szCs w:val="44"/>
              <w:rtl/>
              <w:lang w:bidi="ar-EG"/>
            </w:rPr>
            <w:t xml:space="preserve"> </w:t>
          </w:r>
          <w:r>
            <w:rPr>
              <w:rFonts w:hint="cs"/>
              <w:sz w:val="44"/>
              <w:szCs w:val="44"/>
              <w:rtl/>
              <w:lang w:bidi="ar-EG"/>
            </w:rPr>
            <w:t>لقسم الالعاب</w:t>
          </w:r>
          <w:r w:rsidRPr="00691A97">
            <w:rPr>
              <w:rFonts w:hint="cs"/>
              <w:sz w:val="44"/>
              <w:szCs w:val="44"/>
              <w:rtl/>
              <w:lang w:bidi="ar-EG"/>
            </w:rPr>
            <w:t xml:space="preserve"> وارتباطها بالخطة البحثي</w:t>
          </w:r>
          <w:r>
            <w:rPr>
              <w:rFonts w:hint="cs"/>
              <w:sz w:val="44"/>
              <w:szCs w:val="44"/>
              <w:rtl/>
              <w:lang w:bidi="ar-EG"/>
            </w:rPr>
            <w:t>ة</w:t>
          </w:r>
          <w:r w:rsidRPr="00691A97">
            <w:rPr>
              <w:rFonts w:hint="cs"/>
              <w:sz w:val="44"/>
              <w:szCs w:val="44"/>
              <w:rtl/>
              <w:lang w:bidi="ar-EG"/>
            </w:rPr>
            <w:t xml:space="preserve"> للجامع</w:t>
          </w:r>
          <w:r>
            <w:rPr>
              <w:rFonts w:hint="cs"/>
              <w:sz w:val="44"/>
              <w:szCs w:val="44"/>
              <w:rtl/>
              <w:lang w:bidi="ar-EG"/>
            </w:rPr>
            <w:t>ة</w:t>
          </w:r>
        </w:p>
        <w:p w:rsidR="005C49AE" w:rsidRPr="00225C31" w:rsidRDefault="005C49AE" w:rsidP="0026729A">
          <w:pPr>
            <w:spacing w:after="0" w:line="240" w:lineRule="auto"/>
            <w:ind w:right="162"/>
            <w:contextualSpacing/>
            <w:jc w:val="center"/>
            <w:rPr>
              <w:rFonts w:ascii="Arial" w:eastAsia="Calibri" w:hAnsi="Arial" w:cs="Arial"/>
              <w:b/>
              <w:bCs/>
              <w:sz w:val="44"/>
              <w:szCs w:val="44"/>
              <w:lang w:bidi="ar-EG"/>
            </w:rPr>
          </w:pPr>
          <w:r>
            <w:rPr>
              <w:rFonts w:ascii="Andalus" w:eastAsia="Calibri" w:hAnsi="Andalus" w:cs="Andalus" w:hint="cs"/>
              <w:b/>
              <w:bCs/>
              <w:sz w:val="32"/>
              <w:szCs w:val="32"/>
              <w:rtl/>
              <w:lang w:bidi="ar-AE"/>
            </w:rPr>
            <w:t>2014</w:t>
          </w:r>
          <w:r w:rsidRPr="00225C31">
            <w:rPr>
              <w:rFonts w:ascii="Andalus" w:eastAsia="Calibri" w:hAnsi="Andalus" w:cs="Andalus"/>
              <w:b/>
              <w:bCs/>
              <w:sz w:val="32"/>
              <w:szCs w:val="32"/>
              <w:rtl/>
              <w:lang w:bidi="ar-AE"/>
            </w:rPr>
            <w:t>-</w:t>
          </w:r>
          <w:r>
            <w:rPr>
              <w:rFonts w:ascii="Andalus" w:eastAsia="Calibri" w:hAnsi="Andalus" w:cs="Andalus" w:hint="cs"/>
              <w:b/>
              <w:bCs/>
              <w:sz w:val="32"/>
              <w:szCs w:val="32"/>
              <w:rtl/>
              <w:lang w:bidi="ar-AE"/>
            </w:rPr>
            <w:t>2017</w:t>
          </w:r>
          <w:r w:rsidRPr="00225C31">
            <w:rPr>
              <w:rFonts w:ascii="Andalus" w:eastAsia="Calibri" w:hAnsi="Andalus" w:cs="Andalus" w:hint="cs"/>
              <w:b/>
              <w:bCs/>
              <w:sz w:val="32"/>
              <w:szCs w:val="32"/>
              <w:rtl/>
              <w:lang w:bidi="ar-AE"/>
            </w:rPr>
            <w:t xml:space="preserve"> </w:t>
          </w:r>
          <w:r w:rsidRPr="00225C31">
            <w:rPr>
              <w:rFonts w:ascii="Andalus" w:eastAsia="Calibri" w:hAnsi="Andalus" w:cs="Andalus"/>
              <w:b/>
              <w:bCs/>
              <w:sz w:val="32"/>
              <w:szCs w:val="32"/>
              <w:rtl/>
              <w:lang w:bidi="ar-AE"/>
            </w:rPr>
            <w:t>م</w:t>
          </w:r>
        </w:p>
      </w:tc>
      <w:tc>
        <w:tcPr>
          <w:tcW w:w="3445" w:type="dxa"/>
          <w:tcBorders>
            <w:top w:val="nil"/>
            <w:left w:val="nil"/>
            <w:bottom w:val="thickThinSmallGap" w:sz="24" w:space="0" w:color="943634"/>
            <w:right w:val="nil"/>
          </w:tcBorders>
          <w:vAlign w:val="bottom"/>
        </w:tcPr>
        <w:p w:rsidR="005C49AE" w:rsidRPr="00225C31" w:rsidRDefault="005C49AE" w:rsidP="0026729A">
          <w:pPr>
            <w:rPr>
              <w:rFonts w:cs="AF_Najed"/>
              <w:b/>
              <w:bCs/>
              <w:color w:val="948A54"/>
              <w:sz w:val="28"/>
              <w:szCs w:val="28"/>
              <w:lang w:bidi="ar-EG"/>
            </w:rPr>
          </w:pPr>
          <w:r w:rsidRPr="00225C31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269240</wp:posOffset>
                </wp:positionH>
                <wp:positionV relativeFrom="paragraph">
                  <wp:posOffset>-600075</wp:posOffset>
                </wp:positionV>
                <wp:extent cx="1464310" cy="500380"/>
                <wp:effectExtent l="19050" t="0" r="2540" b="0"/>
                <wp:wrapSquare wrapText="bothSides"/>
                <wp:docPr id="2" name="Picture 8" descr="لوجو الوحدة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لوجو الوحدة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500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91A97" w:rsidRPr="00D14FB2" w:rsidRDefault="00691A97" w:rsidP="005C49AE">
    <w:pPr>
      <w:pStyle w:val="Header"/>
      <w:rPr>
        <w:rFonts w:hint="cs"/>
        <w:sz w:val="44"/>
        <w:szCs w:val="44"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BA3"/>
    <w:multiLevelType w:val="hybridMultilevel"/>
    <w:tmpl w:val="994A42AC"/>
    <w:lvl w:ilvl="0" w:tplc="616AAA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08FF"/>
    <w:multiLevelType w:val="hybridMultilevel"/>
    <w:tmpl w:val="27206DF8"/>
    <w:lvl w:ilvl="0" w:tplc="05A87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18E8"/>
    <w:multiLevelType w:val="hybridMultilevel"/>
    <w:tmpl w:val="CCE27710"/>
    <w:lvl w:ilvl="0" w:tplc="4E046E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47AB2"/>
    <w:multiLevelType w:val="hybridMultilevel"/>
    <w:tmpl w:val="779E8EAC"/>
    <w:lvl w:ilvl="0" w:tplc="E9702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661DB"/>
    <w:multiLevelType w:val="hybridMultilevel"/>
    <w:tmpl w:val="75907368"/>
    <w:lvl w:ilvl="0" w:tplc="0B1C8F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D11B5"/>
    <w:multiLevelType w:val="hybridMultilevel"/>
    <w:tmpl w:val="15A842F4"/>
    <w:lvl w:ilvl="0" w:tplc="E51619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31132"/>
    <w:multiLevelType w:val="hybridMultilevel"/>
    <w:tmpl w:val="41A839FA"/>
    <w:lvl w:ilvl="0" w:tplc="22B4C2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4FE"/>
    <w:multiLevelType w:val="hybridMultilevel"/>
    <w:tmpl w:val="3C5E4016"/>
    <w:lvl w:ilvl="0" w:tplc="BA0ABA3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D59EB"/>
    <w:multiLevelType w:val="hybridMultilevel"/>
    <w:tmpl w:val="84D4444C"/>
    <w:lvl w:ilvl="0" w:tplc="BC4E7D9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6023C"/>
    <w:multiLevelType w:val="hybridMultilevel"/>
    <w:tmpl w:val="506E0838"/>
    <w:lvl w:ilvl="0" w:tplc="51221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72A36"/>
    <w:multiLevelType w:val="hybridMultilevel"/>
    <w:tmpl w:val="B4ACDAA2"/>
    <w:lvl w:ilvl="0" w:tplc="687CC4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62A1"/>
    <w:rsid w:val="00020182"/>
    <w:rsid w:val="000648BD"/>
    <w:rsid w:val="00064F9A"/>
    <w:rsid w:val="000A7100"/>
    <w:rsid w:val="000C2A72"/>
    <w:rsid w:val="000F5C60"/>
    <w:rsid w:val="00103BEA"/>
    <w:rsid w:val="00105B1F"/>
    <w:rsid w:val="00106646"/>
    <w:rsid w:val="00110297"/>
    <w:rsid w:val="00125419"/>
    <w:rsid w:val="0013245C"/>
    <w:rsid w:val="00140CD4"/>
    <w:rsid w:val="00141EDE"/>
    <w:rsid w:val="00183CB0"/>
    <w:rsid w:val="00191485"/>
    <w:rsid w:val="001A491B"/>
    <w:rsid w:val="001F0D71"/>
    <w:rsid w:val="00213E98"/>
    <w:rsid w:val="0027114C"/>
    <w:rsid w:val="00276DAE"/>
    <w:rsid w:val="002C1D02"/>
    <w:rsid w:val="002D1B8F"/>
    <w:rsid w:val="002E400F"/>
    <w:rsid w:val="002E744B"/>
    <w:rsid w:val="002E78E7"/>
    <w:rsid w:val="002F5B65"/>
    <w:rsid w:val="003162A1"/>
    <w:rsid w:val="00325C6A"/>
    <w:rsid w:val="003D24F6"/>
    <w:rsid w:val="0040086A"/>
    <w:rsid w:val="00407F1F"/>
    <w:rsid w:val="00430FE1"/>
    <w:rsid w:val="00465F4A"/>
    <w:rsid w:val="0049417B"/>
    <w:rsid w:val="004C2C7D"/>
    <w:rsid w:val="004D6E68"/>
    <w:rsid w:val="004E38D7"/>
    <w:rsid w:val="004E59B0"/>
    <w:rsid w:val="0050152F"/>
    <w:rsid w:val="00502129"/>
    <w:rsid w:val="0055726F"/>
    <w:rsid w:val="005709FE"/>
    <w:rsid w:val="00577C88"/>
    <w:rsid w:val="005C49AE"/>
    <w:rsid w:val="00604338"/>
    <w:rsid w:val="00626B4D"/>
    <w:rsid w:val="00656C21"/>
    <w:rsid w:val="0066264E"/>
    <w:rsid w:val="0068502E"/>
    <w:rsid w:val="00690D26"/>
    <w:rsid w:val="00691A97"/>
    <w:rsid w:val="006A0FF2"/>
    <w:rsid w:val="006B5709"/>
    <w:rsid w:val="006C4B04"/>
    <w:rsid w:val="007052F8"/>
    <w:rsid w:val="00724A40"/>
    <w:rsid w:val="00725DAF"/>
    <w:rsid w:val="00777DF3"/>
    <w:rsid w:val="007A31E2"/>
    <w:rsid w:val="007B1246"/>
    <w:rsid w:val="007D3DF3"/>
    <w:rsid w:val="007F6896"/>
    <w:rsid w:val="008357DE"/>
    <w:rsid w:val="00870C97"/>
    <w:rsid w:val="00886CFE"/>
    <w:rsid w:val="008D249F"/>
    <w:rsid w:val="008F0E89"/>
    <w:rsid w:val="0094434B"/>
    <w:rsid w:val="0097144A"/>
    <w:rsid w:val="00980123"/>
    <w:rsid w:val="00981D0F"/>
    <w:rsid w:val="00982E80"/>
    <w:rsid w:val="00994929"/>
    <w:rsid w:val="00997A71"/>
    <w:rsid w:val="009C2C4C"/>
    <w:rsid w:val="009F3165"/>
    <w:rsid w:val="00A06358"/>
    <w:rsid w:val="00A4557F"/>
    <w:rsid w:val="00A46E0A"/>
    <w:rsid w:val="00AC011E"/>
    <w:rsid w:val="00AF15F5"/>
    <w:rsid w:val="00B44775"/>
    <w:rsid w:val="00B46AB2"/>
    <w:rsid w:val="00B96DBF"/>
    <w:rsid w:val="00C70837"/>
    <w:rsid w:val="00C7103D"/>
    <w:rsid w:val="00C83C0E"/>
    <w:rsid w:val="00C8642B"/>
    <w:rsid w:val="00CF1D98"/>
    <w:rsid w:val="00D14FB2"/>
    <w:rsid w:val="00D20F27"/>
    <w:rsid w:val="00D22247"/>
    <w:rsid w:val="00D23C79"/>
    <w:rsid w:val="00D453EF"/>
    <w:rsid w:val="00D52AC6"/>
    <w:rsid w:val="00D62C33"/>
    <w:rsid w:val="00DD2BB0"/>
    <w:rsid w:val="00DE2F93"/>
    <w:rsid w:val="00E262AC"/>
    <w:rsid w:val="00E34BF1"/>
    <w:rsid w:val="00E36C6C"/>
    <w:rsid w:val="00E75085"/>
    <w:rsid w:val="00E80DE3"/>
    <w:rsid w:val="00E934B1"/>
    <w:rsid w:val="00EA359F"/>
    <w:rsid w:val="00EB2F89"/>
    <w:rsid w:val="00F35C9C"/>
    <w:rsid w:val="00F36C67"/>
    <w:rsid w:val="00F64D22"/>
    <w:rsid w:val="00F7707F"/>
    <w:rsid w:val="00F964B7"/>
    <w:rsid w:val="00FA2372"/>
    <w:rsid w:val="00FB7DF6"/>
    <w:rsid w:val="00FD2A1E"/>
    <w:rsid w:val="00FD591B"/>
    <w:rsid w:val="00FE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97"/>
  </w:style>
  <w:style w:type="paragraph" w:styleId="Footer">
    <w:name w:val="footer"/>
    <w:basedOn w:val="Normal"/>
    <w:link w:val="FooterChar"/>
    <w:uiPriority w:val="99"/>
    <w:semiHidden/>
    <w:unhideWhenUsed/>
    <w:rsid w:val="0069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1A97"/>
  </w:style>
  <w:style w:type="paragraph" w:styleId="BalloonText">
    <w:name w:val="Balloon Text"/>
    <w:basedOn w:val="Normal"/>
    <w:link w:val="BalloonTextChar"/>
    <w:uiPriority w:val="99"/>
    <w:semiHidden/>
    <w:unhideWhenUsed/>
    <w:rsid w:val="005C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862D-F56F-4D12-B82A-6373CBE6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</dc:creator>
  <cp:lastModifiedBy>Dr.Eman</cp:lastModifiedBy>
  <cp:revision>3</cp:revision>
  <cp:lastPrinted>2017-12-10T11:01:00Z</cp:lastPrinted>
  <dcterms:created xsi:type="dcterms:W3CDTF">2008-01-01T01:57:00Z</dcterms:created>
  <dcterms:modified xsi:type="dcterms:W3CDTF">2017-12-10T11:02:00Z</dcterms:modified>
</cp:coreProperties>
</file>