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702" w:rsidRDefault="00D33DB8" w:rsidP="007D4702">
      <w:pPr>
        <w:rPr>
          <w:lang w:bidi="ar-EG"/>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54.1pt;margin-top:-25.7pt;width:59.25pt;height:65.25pt;z-index:251660288">
            <v:imagedata r:id="rId7" o:title="" croptop="4733f" cropbottom="7009f" gain="142470f" blacklevel="-5898f"/>
          </v:shape>
          <o:OLEObject Type="Embed" ProgID="MSPhotoEd.3" ShapeID="_x0000_s1026" DrawAspect="Content" ObjectID="_1575196060" r:id="rId8"/>
        </w:pict>
      </w:r>
    </w:p>
    <w:p w:rsidR="007D4702" w:rsidRDefault="007D4702" w:rsidP="007D4702">
      <w:pPr>
        <w:ind w:left="-766"/>
        <w:rPr>
          <w:b/>
          <w:bCs/>
          <w:sz w:val="24"/>
          <w:szCs w:val="24"/>
          <w:rtl/>
          <w:lang w:bidi="ar-EG"/>
        </w:rPr>
      </w:pPr>
      <w:r>
        <w:rPr>
          <w:rFonts w:hint="cs"/>
          <w:b/>
          <w:bCs/>
          <w:sz w:val="24"/>
          <w:szCs w:val="24"/>
          <w:rtl/>
          <w:lang w:bidi="ar-EG"/>
        </w:rPr>
        <w:t xml:space="preserve">    </w:t>
      </w:r>
    </w:p>
    <w:p w:rsidR="007D4702" w:rsidRDefault="007D4702" w:rsidP="007D4702">
      <w:pPr>
        <w:ind w:left="-766"/>
        <w:rPr>
          <w:b/>
          <w:bCs/>
          <w:sz w:val="24"/>
          <w:szCs w:val="24"/>
          <w:rtl/>
          <w:lang w:bidi="ar-EG"/>
        </w:rPr>
      </w:pPr>
      <w:r w:rsidRPr="0052493F">
        <w:rPr>
          <w:rFonts w:hint="cs"/>
          <w:b/>
          <w:bCs/>
          <w:sz w:val="24"/>
          <w:szCs w:val="24"/>
          <w:rtl/>
          <w:lang w:bidi="ar-EG"/>
        </w:rPr>
        <w:t xml:space="preserve">  </w:t>
      </w:r>
      <w:r>
        <w:rPr>
          <w:rFonts w:hint="cs"/>
          <w:b/>
          <w:bCs/>
          <w:sz w:val="24"/>
          <w:szCs w:val="24"/>
          <w:rtl/>
          <w:lang w:bidi="ar-EG"/>
        </w:rPr>
        <w:t xml:space="preserve">       </w:t>
      </w:r>
      <w:r w:rsidRPr="0052493F">
        <w:rPr>
          <w:rFonts w:hint="cs"/>
          <w:b/>
          <w:bCs/>
          <w:sz w:val="24"/>
          <w:szCs w:val="24"/>
          <w:rtl/>
          <w:lang w:bidi="ar-EG"/>
        </w:rPr>
        <w:t xml:space="preserve"> كلية التربية الرياضية للبنات </w:t>
      </w:r>
    </w:p>
    <w:p w:rsidR="007D4702" w:rsidRDefault="007D4702" w:rsidP="007D4702">
      <w:pPr>
        <w:ind w:left="-766"/>
        <w:rPr>
          <w:b/>
          <w:bCs/>
          <w:sz w:val="24"/>
          <w:szCs w:val="24"/>
          <w:rtl/>
          <w:lang w:bidi="ar-EG"/>
        </w:rPr>
      </w:pPr>
      <w:r>
        <w:rPr>
          <w:rFonts w:hint="cs"/>
          <w:b/>
          <w:bCs/>
          <w:sz w:val="24"/>
          <w:szCs w:val="24"/>
          <w:rtl/>
          <w:lang w:bidi="ar-EG"/>
        </w:rPr>
        <w:t>مكتب وكيل الكلية لشئون خدمة المجتمع وتنمية البيئة</w:t>
      </w:r>
    </w:p>
    <w:p w:rsidR="007D4702" w:rsidRDefault="007D4702" w:rsidP="007D4702">
      <w:pPr>
        <w:ind w:left="-766"/>
        <w:rPr>
          <w:b/>
          <w:bCs/>
          <w:sz w:val="24"/>
          <w:szCs w:val="24"/>
          <w:rtl/>
          <w:lang w:bidi="ar-EG"/>
        </w:rPr>
      </w:pPr>
    </w:p>
    <w:p w:rsidR="007D4702" w:rsidRDefault="007D4702" w:rsidP="007D4702">
      <w:pPr>
        <w:ind w:left="-766"/>
        <w:rPr>
          <w:b/>
          <w:bCs/>
          <w:sz w:val="24"/>
          <w:szCs w:val="24"/>
          <w:rtl/>
          <w:lang w:bidi="ar-EG"/>
        </w:rPr>
      </w:pPr>
    </w:p>
    <w:p w:rsidR="007D4702" w:rsidRDefault="007D4702" w:rsidP="000E055A">
      <w:pPr>
        <w:rPr>
          <w:b/>
          <w:bCs/>
          <w:sz w:val="40"/>
          <w:szCs w:val="40"/>
          <w:rtl/>
          <w:lang w:bidi="ar-EG"/>
        </w:rPr>
      </w:pPr>
      <w:r w:rsidRPr="000E055A">
        <w:rPr>
          <w:rFonts w:hint="cs"/>
          <w:b/>
          <w:bCs/>
          <w:sz w:val="40"/>
          <w:szCs w:val="40"/>
          <w:rtl/>
          <w:lang w:bidi="ar-EG"/>
        </w:rPr>
        <w:t>السيد الاستاذ الدكتور / عميد الكلية</w:t>
      </w:r>
    </w:p>
    <w:p w:rsidR="000E055A" w:rsidRPr="000E055A" w:rsidRDefault="000E055A" w:rsidP="000E055A">
      <w:pPr>
        <w:rPr>
          <w:b/>
          <w:bCs/>
          <w:sz w:val="40"/>
          <w:szCs w:val="40"/>
          <w:rtl/>
          <w:lang w:bidi="ar-EG"/>
        </w:rPr>
      </w:pPr>
    </w:p>
    <w:p w:rsidR="007D4702" w:rsidRPr="000E055A" w:rsidRDefault="007D4702" w:rsidP="000E055A">
      <w:pPr>
        <w:jc w:val="center"/>
        <w:rPr>
          <w:b/>
          <w:bCs/>
          <w:sz w:val="32"/>
          <w:szCs w:val="32"/>
          <w:rtl/>
          <w:lang w:bidi="ar-EG"/>
        </w:rPr>
      </w:pPr>
      <w:r w:rsidRPr="000E055A">
        <w:rPr>
          <w:rFonts w:hint="cs"/>
          <w:b/>
          <w:bCs/>
          <w:sz w:val="32"/>
          <w:szCs w:val="32"/>
          <w:rtl/>
          <w:lang w:bidi="ar-EG"/>
        </w:rPr>
        <w:t>تحية تقدير واحترام لشخصكم الكريم</w:t>
      </w:r>
    </w:p>
    <w:p w:rsidR="007D4702" w:rsidRPr="00BF1D15" w:rsidRDefault="007D4702" w:rsidP="007D4702">
      <w:pPr>
        <w:rPr>
          <w:b/>
          <w:bCs/>
          <w:sz w:val="28"/>
          <w:szCs w:val="28"/>
          <w:rtl/>
          <w:lang w:bidi="ar-EG"/>
        </w:rPr>
      </w:pPr>
      <w:r w:rsidRPr="00BF1D15">
        <w:rPr>
          <w:rFonts w:hint="cs"/>
          <w:b/>
          <w:bCs/>
          <w:sz w:val="28"/>
          <w:szCs w:val="28"/>
          <w:rtl/>
          <w:lang w:bidi="ar-EG"/>
        </w:rPr>
        <w:t xml:space="preserve">  بناء على الخطاب الوارد لسيادتكم</w:t>
      </w:r>
      <w:r w:rsidR="00BF1D15">
        <w:rPr>
          <w:rFonts w:hint="cs"/>
          <w:b/>
          <w:bCs/>
          <w:sz w:val="28"/>
          <w:szCs w:val="28"/>
          <w:rtl/>
          <w:lang w:bidi="ar-EG"/>
        </w:rPr>
        <w:t xml:space="preserve"> من</w:t>
      </w:r>
      <w:r w:rsidRPr="00BF1D15">
        <w:rPr>
          <w:rFonts w:hint="cs"/>
          <w:b/>
          <w:bCs/>
          <w:sz w:val="28"/>
          <w:szCs w:val="28"/>
          <w:rtl/>
          <w:lang w:bidi="ar-EG"/>
        </w:rPr>
        <w:t xml:space="preserve"> الاستاذ الدكتور نائب رئيس الجامعة لشئون خدمة المجتمع وتنمية البيئة والذى تم تحويلة من قبل سيادتكم لوكيل الكلية لشئون خدمة المجتمع وتنمية البيئة وذلك بخصوص الرسائل العلمية ( ماجستير </w:t>
      </w:r>
      <w:r w:rsidRPr="00BF1D15">
        <w:rPr>
          <w:b/>
          <w:bCs/>
          <w:sz w:val="28"/>
          <w:szCs w:val="28"/>
          <w:rtl/>
          <w:lang w:bidi="ar-EG"/>
        </w:rPr>
        <w:t>–</w:t>
      </w:r>
      <w:r w:rsidRPr="00BF1D15">
        <w:rPr>
          <w:rFonts w:hint="cs"/>
          <w:b/>
          <w:bCs/>
          <w:sz w:val="28"/>
          <w:szCs w:val="28"/>
          <w:rtl/>
          <w:lang w:bidi="ar-EG"/>
        </w:rPr>
        <w:t xml:space="preserve"> دكتوراة ) المتعلقة بشئون البيئة عن الاعوام (2014م وحتى 2016م) مرسل لسيادتكم بيان بالرسائل العلمية عن الفترة الزمنية المذكورة بالاضافة الى صوره من المشروعات البحثية التى سبق وتم ارسالها للادارة العامة للمشروعات بالجامعة عن الفترة التى تسبق اعوام ( 2014م وحتى 2016م) حيث لم يتم خلال هذه الاعوام اجراء اى مشروع بحثى .</w:t>
      </w:r>
    </w:p>
    <w:p w:rsidR="000E055A" w:rsidRPr="007D4702" w:rsidRDefault="000E055A" w:rsidP="007D4702">
      <w:pPr>
        <w:rPr>
          <w:b/>
          <w:bCs/>
          <w:sz w:val="28"/>
          <w:szCs w:val="28"/>
          <w:rtl/>
          <w:lang w:bidi="ar-EG"/>
        </w:rPr>
      </w:pPr>
    </w:p>
    <w:p w:rsidR="007D4702" w:rsidRPr="000E055A" w:rsidRDefault="007D4702" w:rsidP="007D4702">
      <w:pPr>
        <w:jc w:val="center"/>
        <w:rPr>
          <w:b/>
          <w:bCs/>
          <w:sz w:val="40"/>
          <w:szCs w:val="40"/>
          <w:rtl/>
          <w:lang w:bidi="ar-EG"/>
        </w:rPr>
      </w:pPr>
      <w:r w:rsidRPr="000E055A">
        <w:rPr>
          <w:rFonts w:hint="cs"/>
          <w:b/>
          <w:bCs/>
          <w:sz w:val="40"/>
          <w:szCs w:val="40"/>
          <w:rtl/>
          <w:lang w:bidi="ar-EG"/>
        </w:rPr>
        <w:t>ولسيادتكم جزيل الشكر والتقدير،،،،</w:t>
      </w:r>
    </w:p>
    <w:p w:rsidR="007D4702" w:rsidRDefault="007D4702" w:rsidP="00777BF3">
      <w:pPr>
        <w:jc w:val="center"/>
        <w:rPr>
          <w:b/>
          <w:bCs/>
          <w:sz w:val="40"/>
          <w:szCs w:val="40"/>
          <w:rtl/>
          <w:lang w:bidi="ar-EG"/>
        </w:rPr>
      </w:pPr>
    </w:p>
    <w:p w:rsidR="007D4702" w:rsidRDefault="007D4702" w:rsidP="00777BF3">
      <w:pPr>
        <w:jc w:val="center"/>
        <w:rPr>
          <w:b/>
          <w:bCs/>
          <w:sz w:val="40"/>
          <w:szCs w:val="40"/>
          <w:rtl/>
          <w:lang w:bidi="ar-EG"/>
        </w:rPr>
      </w:pPr>
    </w:p>
    <w:p w:rsidR="007D4702" w:rsidRPr="000E055A" w:rsidRDefault="000E055A" w:rsidP="007D4702">
      <w:pPr>
        <w:jc w:val="right"/>
        <w:rPr>
          <w:b/>
          <w:bCs/>
          <w:sz w:val="28"/>
          <w:szCs w:val="28"/>
          <w:rtl/>
          <w:lang w:bidi="ar-EG"/>
        </w:rPr>
      </w:pPr>
      <w:r>
        <w:rPr>
          <w:rFonts w:hint="cs"/>
          <w:b/>
          <w:bCs/>
          <w:sz w:val="28"/>
          <w:szCs w:val="28"/>
          <w:rtl/>
          <w:lang w:bidi="ar-EG"/>
        </w:rPr>
        <w:t xml:space="preserve">  </w:t>
      </w:r>
      <w:r w:rsidR="007D4702" w:rsidRPr="000E055A">
        <w:rPr>
          <w:rFonts w:hint="cs"/>
          <w:b/>
          <w:bCs/>
          <w:sz w:val="28"/>
          <w:szCs w:val="28"/>
          <w:rtl/>
          <w:lang w:bidi="ar-EG"/>
        </w:rPr>
        <w:t>وكيل الكلية لشئون خدمة المجتمع وتنمية البيئة</w:t>
      </w:r>
    </w:p>
    <w:p w:rsidR="007D4702" w:rsidRDefault="000E055A" w:rsidP="000E055A">
      <w:pPr>
        <w:jc w:val="center"/>
        <w:rPr>
          <w:b/>
          <w:bCs/>
          <w:sz w:val="40"/>
          <w:szCs w:val="40"/>
          <w:rtl/>
          <w:lang w:bidi="ar-EG"/>
        </w:rPr>
      </w:pPr>
      <w:r>
        <w:rPr>
          <w:rFonts w:hint="cs"/>
          <w:b/>
          <w:bCs/>
          <w:sz w:val="40"/>
          <w:szCs w:val="40"/>
          <w:rtl/>
          <w:lang w:bidi="ar-EG"/>
        </w:rPr>
        <w:t xml:space="preserve">                                      </w:t>
      </w:r>
      <w:r w:rsidR="007D4702">
        <w:rPr>
          <w:rFonts w:hint="cs"/>
          <w:b/>
          <w:bCs/>
          <w:sz w:val="40"/>
          <w:szCs w:val="40"/>
          <w:rtl/>
          <w:lang w:bidi="ar-EG"/>
        </w:rPr>
        <w:t xml:space="preserve">أ.د/ زينب الاسكندرانى </w:t>
      </w:r>
    </w:p>
    <w:p w:rsidR="007D4702" w:rsidRDefault="007D4702" w:rsidP="007D4702">
      <w:pPr>
        <w:rPr>
          <w:b/>
          <w:bCs/>
          <w:sz w:val="40"/>
          <w:szCs w:val="40"/>
          <w:rtl/>
          <w:lang w:bidi="ar-EG"/>
        </w:rPr>
      </w:pPr>
    </w:p>
    <w:p w:rsidR="00BF1D15" w:rsidRDefault="00BF1D15" w:rsidP="007D4702">
      <w:pPr>
        <w:rPr>
          <w:b/>
          <w:bCs/>
          <w:sz w:val="40"/>
          <w:szCs w:val="40"/>
          <w:rtl/>
          <w:lang w:bidi="ar-EG"/>
        </w:rPr>
      </w:pPr>
    </w:p>
    <w:p w:rsidR="00BF1D15" w:rsidRDefault="00BF1D15" w:rsidP="007D4702">
      <w:pPr>
        <w:rPr>
          <w:b/>
          <w:bCs/>
          <w:sz w:val="40"/>
          <w:szCs w:val="40"/>
          <w:rtl/>
          <w:lang w:bidi="ar-EG"/>
        </w:rPr>
      </w:pPr>
    </w:p>
    <w:p w:rsidR="00AF1D49" w:rsidRPr="008A3D78" w:rsidRDefault="00777BF3" w:rsidP="00777BF3">
      <w:pPr>
        <w:jc w:val="center"/>
        <w:rPr>
          <w:b/>
          <w:bCs/>
          <w:sz w:val="40"/>
          <w:szCs w:val="40"/>
          <w:rtl/>
          <w:lang w:bidi="ar-EG"/>
        </w:rPr>
      </w:pPr>
      <w:r w:rsidRPr="008A3D78">
        <w:rPr>
          <w:rFonts w:hint="cs"/>
          <w:b/>
          <w:bCs/>
          <w:sz w:val="40"/>
          <w:szCs w:val="40"/>
          <w:rtl/>
          <w:lang w:bidi="ar-EG"/>
        </w:rPr>
        <w:t>بيان بالرسائل العلميه</w:t>
      </w:r>
      <w:r w:rsidR="0011764A">
        <w:rPr>
          <w:rFonts w:hint="cs"/>
          <w:b/>
          <w:bCs/>
          <w:sz w:val="40"/>
          <w:szCs w:val="40"/>
          <w:rtl/>
          <w:lang w:bidi="ar-EG"/>
        </w:rPr>
        <w:t xml:space="preserve"> التى تم اجرائها بكلية التربية الرياضية للبنات </w:t>
      </w:r>
      <w:r w:rsidR="0011764A">
        <w:rPr>
          <w:b/>
          <w:bCs/>
          <w:sz w:val="40"/>
          <w:szCs w:val="40"/>
          <w:rtl/>
          <w:lang w:bidi="ar-EG"/>
        </w:rPr>
        <w:t>–</w:t>
      </w:r>
      <w:r w:rsidR="0011764A">
        <w:rPr>
          <w:rFonts w:hint="cs"/>
          <w:b/>
          <w:bCs/>
          <w:sz w:val="40"/>
          <w:szCs w:val="40"/>
          <w:rtl/>
          <w:lang w:bidi="ar-EG"/>
        </w:rPr>
        <w:t xml:space="preserve"> جامعة الزقازيق و</w:t>
      </w:r>
      <w:r w:rsidRPr="008A3D78">
        <w:rPr>
          <w:rFonts w:hint="cs"/>
          <w:b/>
          <w:bCs/>
          <w:sz w:val="40"/>
          <w:szCs w:val="40"/>
          <w:rtl/>
          <w:lang w:bidi="ar-EG"/>
        </w:rPr>
        <w:t>المتعلقه بشؤن البيئه عن الاعوام</w:t>
      </w:r>
    </w:p>
    <w:p w:rsidR="00777BF3" w:rsidRPr="008A3D78" w:rsidRDefault="00777BF3" w:rsidP="0011764A">
      <w:pPr>
        <w:jc w:val="center"/>
        <w:rPr>
          <w:b/>
          <w:bCs/>
          <w:sz w:val="40"/>
          <w:szCs w:val="40"/>
          <w:rtl/>
          <w:lang w:bidi="ar-EG"/>
        </w:rPr>
      </w:pPr>
      <w:r w:rsidRPr="008A3D78">
        <w:rPr>
          <w:rFonts w:hint="cs"/>
          <w:b/>
          <w:bCs/>
          <w:sz w:val="40"/>
          <w:szCs w:val="40"/>
          <w:rtl/>
          <w:lang w:bidi="ar-EG"/>
        </w:rPr>
        <w:t xml:space="preserve">(2014 </w:t>
      </w:r>
      <w:r w:rsidR="0011764A">
        <w:rPr>
          <w:rFonts w:hint="cs"/>
          <w:b/>
          <w:bCs/>
          <w:sz w:val="40"/>
          <w:szCs w:val="40"/>
          <w:rtl/>
          <w:lang w:bidi="ar-EG"/>
        </w:rPr>
        <w:t xml:space="preserve">م </w:t>
      </w:r>
      <w:r w:rsidRPr="008A3D78">
        <w:rPr>
          <w:rFonts w:hint="cs"/>
          <w:b/>
          <w:bCs/>
          <w:sz w:val="40"/>
          <w:szCs w:val="40"/>
          <w:rtl/>
          <w:lang w:bidi="ar-EG"/>
        </w:rPr>
        <w:t>وحتي 201</w:t>
      </w:r>
      <w:r w:rsidR="0011764A">
        <w:rPr>
          <w:rFonts w:hint="cs"/>
          <w:b/>
          <w:bCs/>
          <w:sz w:val="40"/>
          <w:szCs w:val="40"/>
          <w:rtl/>
          <w:lang w:bidi="ar-EG"/>
        </w:rPr>
        <w:t>7م</w:t>
      </w:r>
      <w:r w:rsidRPr="008A3D78">
        <w:rPr>
          <w:rFonts w:hint="cs"/>
          <w:b/>
          <w:bCs/>
          <w:sz w:val="40"/>
          <w:szCs w:val="40"/>
          <w:rtl/>
          <w:lang w:bidi="ar-EG"/>
        </w:rPr>
        <w:t xml:space="preserve"> ) </w:t>
      </w:r>
    </w:p>
    <w:tbl>
      <w:tblPr>
        <w:tblStyle w:val="TableGrid"/>
        <w:bidiVisual/>
        <w:tblW w:w="10485" w:type="dxa"/>
        <w:tblInd w:w="-870" w:type="dxa"/>
        <w:tblLayout w:type="fixed"/>
        <w:tblLook w:val="04A0" w:firstRow="1" w:lastRow="0" w:firstColumn="1" w:lastColumn="0" w:noHBand="0" w:noVBand="1"/>
      </w:tblPr>
      <w:tblGrid>
        <w:gridCol w:w="643"/>
        <w:gridCol w:w="3260"/>
        <w:gridCol w:w="2895"/>
        <w:gridCol w:w="1180"/>
        <w:gridCol w:w="1327"/>
        <w:gridCol w:w="1180"/>
      </w:tblGrid>
      <w:tr w:rsidR="008A3D78" w:rsidTr="004C53E6">
        <w:trPr>
          <w:trHeight w:val="1259"/>
        </w:trPr>
        <w:tc>
          <w:tcPr>
            <w:tcW w:w="643" w:type="dxa"/>
            <w:tcBorders>
              <w:top w:val="thinThickSmallGap" w:sz="24" w:space="0" w:color="auto"/>
              <w:bottom w:val="thinThickSmallGap" w:sz="24" w:space="0" w:color="auto"/>
            </w:tcBorders>
            <w:vAlign w:val="center"/>
          </w:tcPr>
          <w:p w:rsidR="00777BF3" w:rsidRPr="008A3D78" w:rsidRDefault="008A3D78" w:rsidP="008A3D78">
            <w:pPr>
              <w:jc w:val="center"/>
              <w:rPr>
                <w:b/>
                <w:bCs/>
                <w:sz w:val="40"/>
                <w:szCs w:val="40"/>
                <w:rtl/>
                <w:lang w:bidi="ar-EG"/>
              </w:rPr>
            </w:pPr>
            <w:r w:rsidRPr="008A3D78">
              <w:rPr>
                <w:rFonts w:hint="cs"/>
                <w:b/>
                <w:bCs/>
                <w:sz w:val="40"/>
                <w:szCs w:val="40"/>
                <w:rtl/>
                <w:lang w:bidi="ar-EG"/>
              </w:rPr>
              <w:t>م</w:t>
            </w:r>
          </w:p>
        </w:tc>
        <w:tc>
          <w:tcPr>
            <w:tcW w:w="3260" w:type="dxa"/>
            <w:tcBorders>
              <w:top w:val="thinThickSmallGap" w:sz="24" w:space="0" w:color="auto"/>
              <w:bottom w:val="thinThickSmallGap" w:sz="24" w:space="0" w:color="auto"/>
            </w:tcBorders>
            <w:vAlign w:val="center"/>
          </w:tcPr>
          <w:p w:rsidR="00777BF3" w:rsidRPr="008A3D78" w:rsidRDefault="00777BF3" w:rsidP="008A3D78">
            <w:pPr>
              <w:jc w:val="center"/>
              <w:rPr>
                <w:b/>
                <w:bCs/>
                <w:sz w:val="40"/>
                <w:szCs w:val="40"/>
                <w:rtl/>
                <w:lang w:bidi="ar-EG"/>
              </w:rPr>
            </w:pPr>
            <w:r w:rsidRPr="008A3D78">
              <w:rPr>
                <w:rFonts w:hint="cs"/>
                <w:b/>
                <w:bCs/>
                <w:sz w:val="40"/>
                <w:szCs w:val="40"/>
                <w:rtl/>
                <w:lang w:bidi="ar-EG"/>
              </w:rPr>
              <w:t>اسم البحث</w:t>
            </w:r>
          </w:p>
        </w:tc>
        <w:tc>
          <w:tcPr>
            <w:tcW w:w="2895" w:type="dxa"/>
            <w:tcBorders>
              <w:top w:val="thinThickSmallGap" w:sz="24" w:space="0" w:color="auto"/>
              <w:bottom w:val="thinThickSmallGap" w:sz="24" w:space="0" w:color="auto"/>
            </w:tcBorders>
            <w:vAlign w:val="center"/>
          </w:tcPr>
          <w:p w:rsidR="00777BF3" w:rsidRPr="008A3D78" w:rsidRDefault="00777BF3" w:rsidP="008A3D78">
            <w:pPr>
              <w:jc w:val="center"/>
              <w:rPr>
                <w:b/>
                <w:bCs/>
                <w:sz w:val="40"/>
                <w:szCs w:val="40"/>
                <w:rtl/>
                <w:lang w:bidi="ar-EG"/>
              </w:rPr>
            </w:pPr>
            <w:r w:rsidRPr="008A3D78">
              <w:rPr>
                <w:rFonts w:hint="cs"/>
                <w:b/>
                <w:bCs/>
                <w:sz w:val="40"/>
                <w:szCs w:val="40"/>
                <w:rtl/>
                <w:lang w:bidi="ar-EG"/>
              </w:rPr>
              <w:t>اسم الباحث</w:t>
            </w:r>
          </w:p>
        </w:tc>
        <w:tc>
          <w:tcPr>
            <w:tcW w:w="1180" w:type="dxa"/>
            <w:tcBorders>
              <w:top w:val="thinThickSmallGap" w:sz="24" w:space="0" w:color="auto"/>
              <w:bottom w:val="thinThickSmallGap" w:sz="24" w:space="0" w:color="auto"/>
            </w:tcBorders>
            <w:vAlign w:val="center"/>
          </w:tcPr>
          <w:p w:rsidR="00777BF3" w:rsidRPr="008A3D78" w:rsidRDefault="00777BF3" w:rsidP="008A3D78">
            <w:pPr>
              <w:jc w:val="center"/>
              <w:rPr>
                <w:b/>
                <w:bCs/>
                <w:sz w:val="40"/>
                <w:szCs w:val="40"/>
                <w:rtl/>
                <w:lang w:bidi="ar-EG"/>
              </w:rPr>
            </w:pPr>
            <w:r w:rsidRPr="008A3D78">
              <w:rPr>
                <w:rFonts w:hint="cs"/>
                <w:b/>
                <w:bCs/>
                <w:sz w:val="40"/>
                <w:szCs w:val="40"/>
                <w:rtl/>
                <w:lang w:bidi="ar-EG"/>
              </w:rPr>
              <w:t>نوع الرساله</w:t>
            </w:r>
          </w:p>
        </w:tc>
        <w:tc>
          <w:tcPr>
            <w:tcW w:w="1327" w:type="dxa"/>
            <w:tcBorders>
              <w:top w:val="thinThickSmallGap" w:sz="24" w:space="0" w:color="auto"/>
              <w:bottom w:val="thinThickSmallGap" w:sz="24" w:space="0" w:color="auto"/>
            </w:tcBorders>
            <w:vAlign w:val="center"/>
          </w:tcPr>
          <w:p w:rsidR="00777BF3" w:rsidRPr="008A3D78" w:rsidRDefault="00777BF3" w:rsidP="008A3D78">
            <w:pPr>
              <w:jc w:val="center"/>
              <w:rPr>
                <w:b/>
                <w:bCs/>
                <w:sz w:val="40"/>
                <w:szCs w:val="40"/>
                <w:rtl/>
                <w:lang w:bidi="ar-EG"/>
              </w:rPr>
            </w:pPr>
            <w:r w:rsidRPr="008A3D78">
              <w:rPr>
                <w:rFonts w:hint="cs"/>
                <w:b/>
                <w:bCs/>
                <w:sz w:val="40"/>
                <w:szCs w:val="40"/>
                <w:rtl/>
                <w:lang w:bidi="ar-EG"/>
              </w:rPr>
              <w:t>مكان الاجراء</w:t>
            </w:r>
          </w:p>
        </w:tc>
        <w:tc>
          <w:tcPr>
            <w:tcW w:w="1180" w:type="dxa"/>
            <w:tcBorders>
              <w:top w:val="thinThickSmallGap" w:sz="24" w:space="0" w:color="auto"/>
              <w:bottom w:val="thinThickSmallGap" w:sz="24" w:space="0" w:color="auto"/>
            </w:tcBorders>
            <w:vAlign w:val="center"/>
          </w:tcPr>
          <w:p w:rsidR="00777BF3" w:rsidRPr="008A3D78" w:rsidRDefault="00777BF3" w:rsidP="008A3D78">
            <w:pPr>
              <w:jc w:val="center"/>
              <w:rPr>
                <w:b/>
                <w:bCs/>
                <w:sz w:val="40"/>
                <w:szCs w:val="40"/>
                <w:rtl/>
                <w:lang w:bidi="ar-EG"/>
              </w:rPr>
            </w:pPr>
            <w:r w:rsidRPr="008A3D78">
              <w:rPr>
                <w:rFonts w:hint="cs"/>
                <w:b/>
                <w:bCs/>
                <w:sz w:val="40"/>
                <w:szCs w:val="40"/>
                <w:rtl/>
                <w:lang w:bidi="ar-EG"/>
              </w:rPr>
              <w:t>التاريخ</w:t>
            </w:r>
          </w:p>
        </w:tc>
      </w:tr>
      <w:tr w:rsidR="006E13BA" w:rsidTr="004C53E6">
        <w:trPr>
          <w:trHeight w:val="1253"/>
        </w:trPr>
        <w:tc>
          <w:tcPr>
            <w:tcW w:w="643" w:type="dxa"/>
            <w:vAlign w:val="center"/>
          </w:tcPr>
          <w:p w:rsidR="006E13BA" w:rsidRPr="008A3D78" w:rsidRDefault="004C53E6" w:rsidP="0011764A">
            <w:pPr>
              <w:jc w:val="center"/>
              <w:rPr>
                <w:sz w:val="28"/>
                <w:szCs w:val="28"/>
                <w:rtl/>
                <w:lang w:bidi="ar-EG"/>
              </w:rPr>
            </w:pPr>
            <w:r>
              <w:rPr>
                <w:rFonts w:hint="cs"/>
                <w:sz w:val="28"/>
                <w:szCs w:val="28"/>
                <w:rtl/>
                <w:lang w:bidi="ar-EG"/>
              </w:rPr>
              <w:t>1</w:t>
            </w:r>
          </w:p>
        </w:tc>
        <w:tc>
          <w:tcPr>
            <w:tcW w:w="3260" w:type="dxa"/>
            <w:vAlign w:val="center"/>
          </w:tcPr>
          <w:p w:rsidR="006E13BA" w:rsidRPr="000E055A" w:rsidRDefault="006E13BA" w:rsidP="0013622F">
            <w:pPr>
              <w:jc w:val="center"/>
              <w:rPr>
                <w:b/>
                <w:bCs/>
                <w:sz w:val="28"/>
                <w:szCs w:val="28"/>
                <w:rtl/>
                <w:lang w:bidi="ar-EG"/>
              </w:rPr>
            </w:pPr>
            <w:r w:rsidRPr="000E055A">
              <w:rPr>
                <w:rFonts w:hint="cs"/>
                <w:b/>
                <w:bCs/>
                <w:sz w:val="28"/>
                <w:szCs w:val="28"/>
                <w:rtl/>
                <w:lang w:bidi="ar-EG"/>
              </w:rPr>
              <w:t>تاثير استخدام الهيبرميديا علي مستوي الاداء المهاري في كرة القدم لتلاميذ الاعداديه الرياضيه بالمنوفيه</w:t>
            </w:r>
          </w:p>
        </w:tc>
        <w:tc>
          <w:tcPr>
            <w:tcW w:w="2895" w:type="dxa"/>
            <w:vAlign w:val="center"/>
          </w:tcPr>
          <w:p w:rsidR="006E13BA" w:rsidRPr="008A3D78" w:rsidRDefault="006E13BA" w:rsidP="0013622F">
            <w:pPr>
              <w:jc w:val="center"/>
              <w:rPr>
                <w:sz w:val="28"/>
                <w:szCs w:val="28"/>
                <w:rtl/>
                <w:lang w:bidi="ar-EG"/>
              </w:rPr>
            </w:pPr>
            <w:r w:rsidRPr="008A3D78">
              <w:rPr>
                <w:rFonts w:hint="cs"/>
                <w:sz w:val="28"/>
                <w:szCs w:val="28"/>
                <w:rtl/>
                <w:lang w:bidi="ar-EG"/>
              </w:rPr>
              <w:t>هشام فتحي محمد</w:t>
            </w:r>
          </w:p>
        </w:tc>
        <w:tc>
          <w:tcPr>
            <w:tcW w:w="1180" w:type="dxa"/>
            <w:vAlign w:val="center"/>
          </w:tcPr>
          <w:p w:rsidR="006E13BA" w:rsidRPr="008A3D78" w:rsidRDefault="006E13BA" w:rsidP="0013622F">
            <w:pPr>
              <w:jc w:val="center"/>
              <w:rPr>
                <w:sz w:val="28"/>
                <w:szCs w:val="28"/>
                <w:rtl/>
                <w:lang w:bidi="ar-EG"/>
              </w:rPr>
            </w:pPr>
            <w:r w:rsidRPr="008A3D78">
              <w:rPr>
                <w:rFonts w:hint="cs"/>
                <w:sz w:val="28"/>
                <w:szCs w:val="28"/>
                <w:rtl/>
                <w:lang w:bidi="ar-EG"/>
              </w:rPr>
              <w:t>ماجستير</w:t>
            </w:r>
          </w:p>
        </w:tc>
        <w:tc>
          <w:tcPr>
            <w:tcW w:w="1327" w:type="dxa"/>
            <w:vAlign w:val="center"/>
          </w:tcPr>
          <w:p w:rsidR="006E13BA" w:rsidRPr="008A3D78" w:rsidRDefault="006E13BA" w:rsidP="0013622F">
            <w:pPr>
              <w:jc w:val="center"/>
              <w:rPr>
                <w:sz w:val="28"/>
                <w:szCs w:val="28"/>
                <w:rtl/>
                <w:lang w:bidi="ar-EG"/>
              </w:rPr>
            </w:pPr>
            <w:r w:rsidRPr="008A3D78">
              <w:rPr>
                <w:rFonts w:hint="cs"/>
                <w:sz w:val="28"/>
                <w:szCs w:val="28"/>
                <w:rtl/>
                <w:lang w:bidi="ar-EG"/>
              </w:rPr>
              <w:t>المنوفيه</w:t>
            </w:r>
          </w:p>
        </w:tc>
        <w:tc>
          <w:tcPr>
            <w:tcW w:w="1180" w:type="dxa"/>
            <w:vAlign w:val="center"/>
          </w:tcPr>
          <w:p w:rsidR="006E13BA" w:rsidRPr="008A3D78" w:rsidRDefault="006E13BA" w:rsidP="0013622F">
            <w:pPr>
              <w:jc w:val="center"/>
              <w:rPr>
                <w:sz w:val="28"/>
                <w:szCs w:val="28"/>
                <w:rtl/>
                <w:lang w:bidi="ar-EG"/>
              </w:rPr>
            </w:pPr>
            <w:r w:rsidRPr="008A3D78">
              <w:rPr>
                <w:rFonts w:hint="cs"/>
                <w:sz w:val="28"/>
                <w:szCs w:val="28"/>
                <w:rtl/>
                <w:lang w:bidi="ar-EG"/>
              </w:rPr>
              <w:t>2015</w:t>
            </w:r>
          </w:p>
        </w:tc>
      </w:tr>
      <w:tr w:rsidR="008A3D78" w:rsidTr="004C53E6">
        <w:trPr>
          <w:trHeight w:val="1253"/>
        </w:trPr>
        <w:tc>
          <w:tcPr>
            <w:tcW w:w="643" w:type="dxa"/>
            <w:vAlign w:val="center"/>
          </w:tcPr>
          <w:p w:rsidR="00777BF3" w:rsidRPr="008A3D78" w:rsidRDefault="004C53E6" w:rsidP="008A3D78">
            <w:pPr>
              <w:jc w:val="center"/>
              <w:rPr>
                <w:sz w:val="28"/>
                <w:szCs w:val="28"/>
                <w:rtl/>
                <w:lang w:bidi="ar-EG"/>
              </w:rPr>
            </w:pPr>
            <w:r>
              <w:rPr>
                <w:rFonts w:hint="cs"/>
                <w:sz w:val="28"/>
                <w:szCs w:val="28"/>
                <w:rtl/>
                <w:lang w:bidi="ar-EG"/>
              </w:rPr>
              <w:t>2</w:t>
            </w:r>
          </w:p>
        </w:tc>
        <w:tc>
          <w:tcPr>
            <w:tcW w:w="3260" w:type="dxa"/>
            <w:vAlign w:val="center"/>
          </w:tcPr>
          <w:p w:rsidR="00777BF3" w:rsidRPr="000E055A" w:rsidRDefault="00777BF3" w:rsidP="008A3D78">
            <w:pPr>
              <w:jc w:val="center"/>
              <w:rPr>
                <w:b/>
                <w:bCs/>
                <w:sz w:val="28"/>
                <w:szCs w:val="28"/>
                <w:rtl/>
                <w:lang w:bidi="ar-EG"/>
              </w:rPr>
            </w:pPr>
            <w:r w:rsidRPr="000E055A">
              <w:rPr>
                <w:rFonts w:hint="cs"/>
                <w:b/>
                <w:bCs/>
                <w:sz w:val="28"/>
                <w:szCs w:val="28"/>
                <w:rtl/>
                <w:lang w:bidi="ar-EG"/>
              </w:rPr>
              <w:t>تاثير برمجية تعلمية باستخدام الوسائط الفائقه علي مستوي المهارات الحركيه الاساسيه لتلاميذ المعاهد الازهريه بالقليوبيه</w:t>
            </w:r>
          </w:p>
        </w:tc>
        <w:tc>
          <w:tcPr>
            <w:tcW w:w="2895" w:type="dxa"/>
            <w:vAlign w:val="center"/>
          </w:tcPr>
          <w:p w:rsidR="00777BF3" w:rsidRPr="008A3D78" w:rsidRDefault="00777BF3" w:rsidP="008A3D78">
            <w:pPr>
              <w:jc w:val="center"/>
              <w:rPr>
                <w:sz w:val="28"/>
                <w:szCs w:val="28"/>
                <w:rtl/>
                <w:lang w:bidi="ar-EG"/>
              </w:rPr>
            </w:pPr>
            <w:r w:rsidRPr="008A3D78">
              <w:rPr>
                <w:rFonts w:hint="cs"/>
                <w:sz w:val="28"/>
                <w:szCs w:val="28"/>
                <w:rtl/>
                <w:lang w:bidi="ar-EG"/>
              </w:rPr>
              <w:t>احمد رمضان عبد الحكم محمد حسن</w:t>
            </w:r>
          </w:p>
        </w:tc>
        <w:tc>
          <w:tcPr>
            <w:tcW w:w="1180" w:type="dxa"/>
            <w:vAlign w:val="center"/>
          </w:tcPr>
          <w:p w:rsidR="00777BF3" w:rsidRPr="008A3D78" w:rsidRDefault="00777BF3" w:rsidP="008A3D78">
            <w:pPr>
              <w:jc w:val="center"/>
              <w:rPr>
                <w:sz w:val="28"/>
                <w:szCs w:val="28"/>
                <w:rtl/>
                <w:lang w:bidi="ar-EG"/>
              </w:rPr>
            </w:pPr>
            <w:r w:rsidRPr="008A3D78">
              <w:rPr>
                <w:rFonts w:hint="cs"/>
                <w:sz w:val="28"/>
                <w:szCs w:val="28"/>
                <w:rtl/>
                <w:lang w:bidi="ar-EG"/>
              </w:rPr>
              <w:t>ماجستير</w:t>
            </w:r>
          </w:p>
        </w:tc>
        <w:tc>
          <w:tcPr>
            <w:tcW w:w="1327" w:type="dxa"/>
            <w:vAlign w:val="center"/>
          </w:tcPr>
          <w:p w:rsidR="00777BF3" w:rsidRPr="008A3D78" w:rsidRDefault="00777BF3" w:rsidP="008A3D78">
            <w:pPr>
              <w:jc w:val="center"/>
              <w:rPr>
                <w:sz w:val="28"/>
                <w:szCs w:val="28"/>
                <w:rtl/>
                <w:lang w:bidi="ar-EG"/>
              </w:rPr>
            </w:pPr>
            <w:r w:rsidRPr="008A3D78">
              <w:rPr>
                <w:rFonts w:hint="cs"/>
                <w:sz w:val="28"/>
                <w:szCs w:val="28"/>
                <w:rtl/>
                <w:lang w:bidi="ar-EG"/>
              </w:rPr>
              <w:t>القليوبيه</w:t>
            </w:r>
          </w:p>
        </w:tc>
        <w:tc>
          <w:tcPr>
            <w:tcW w:w="1180" w:type="dxa"/>
            <w:vAlign w:val="center"/>
          </w:tcPr>
          <w:p w:rsidR="00777BF3" w:rsidRPr="008A3D78" w:rsidRDefault="00777BF3" w:rsidP="008A3D78">
            <w:pPr>
              <w:jc w:val="center"/>
              <w:rPr>
                <w:sz w:val="28"/>
                <w:szCs w:val="28"/>
                <w:rtl/>
                <w:lang w:bidi="ar-EG"/>
              </w:rPr>
            </w:pPr>
            <w:r w:rsidRPr="008A3D78">
              <w:rPr>
                <w:rFonts w:hint="cs"/>
                <w:sz w:val="28"/>
                <w:szCs w:val="28"/>
                <w:rtl/>
                <w:lang w:bidi="ar-EG"/>
              </w:rPr>
              <w:t>2015</w:t>
            </w:r>
          </w:p>
        </w:tc>
      </w:tr>
      <w:tr w:rsidR="008A3D78" w:rsidTr="004C53E6">
        <w:trPr>
          <w:trHeight w:val="553"/>
        </w:trPr>
        <w:tc>
          <w:tcPr>
            <w:tcW w:w="643" w:type="dxa"/>
            <w:vAlign w:val="center"/>
          </w:tcPr>
          <w:p w:rsidR="00777BF3" w:rsidRPr="008A3D78" w:rsidRDefault="0011764A" w:rsidP="008A3D78">
            <w:pPr>
              <w:jc w:val="center"/>
              <w:rPr>
                <w:sz w:val="28"/>
                <w:szCs w:val="28"/>
                <w:rtl/>
                <w:lang w:bidi="ar-EG"/>
              </w:rPr>
            </w:pPr>
            <w:r>
              <w:rPr>
                <w:rFonts w:hint="cs"/>
                <w:sz w:val="28"/>
                <w:szCs w:val="28"/>
                <w:rtl/>
                <w:lang w:bidi="ar-EG"/>
              </w:rPr>
              <w:t>3</w:t>
            </w:r>
          </w:p>
        </w:tc>
        <w:tc>
          <w:tcPr>
            <w:tcW w:w="3260" w:type="dxa"/>
            <w:vAlign w:val="center"/>
          </w:tcPr>
          <w:p w:rsidR="00777BF3" w:rsidRPr="000E055A" w:rsidRDefault="000D2586" w:rsidP="008A3D78">
            <w:pPr>
              <w:jc w:val="center"/>
              <w:rPr>
                <w:b/>
                <w:bCs/>
                <w:sz w:val="28"/>
                <w:szCs w:val="28"/>
                <w:rtl/>
                <w:lang w:bidi="ar-EG"/>
              </w:rPr>
            </w:pPr>
            <w:r w:rsidRPr="000E055A">
              <w:rPr>
                <w:rFonts w:hint="cs"/>
                <w:b/>
                <w:bCs/>
                <w:sz w:val="28"/>
                <w:szCs w:val="28"/>
                <w:rtl/>
                <w:lang w:bidi="ar-EG"/>
              </w:rPr>
              <w:t>بناء مناهج مقترحه لتنس الطاوله لتلميذات المرحله الاعداديه بجمهورية مصر العربيه</w:t>
            </w:r>
          </w:p>
        </w:tc>
        <w:tc>
          <w:tcPr>
            <w:tcW w:w="2895" w:type="dxa"/>
            <w:vAlign w:val="center"/>
          </w:tcPr>
          <w:p w:rsidR="00777BF3" w:rsidRPr="008A3D78" w:rsidRDefault="000D2586" w:rsidP="008A3D78">
            <w:pPr>
              <w:jc w:val="center"/>
              <w:rPr>
                <w:sz w:val="28"/>
                <w:szCs w:val="28"/>
                <w:rtl/>
                <w:lang w:bidi="ar-EG"/>
              </w:rPr>
            </w:pPr>
            <w:r w:rsidRPr="008A3D78">
              <w:rPr>
                <w:rFonts w:hint="cs"/>
                <w:sz w:val="28"/>
                <w:szCs w:val="28"/>
                <w:rtl/>
                <w:lang w:bidi="ar-EG"/>
              </w:rPr>
              <w:t>داليا حسن السيد عبدالعزيز</w:t>
            </w:r>
          </w:p>
        </w:tc>
        <w:tc>
          <w:tcPr>
            <w:tcW w:w="1180" w:type="dxa"/>
            <w:vAlign w:val="center"/>
          </w:tcPr>
          <w:p w:rsidR="00777BF3" w:rsidRPr="008A3D78" w:rsidRDefault="000D2586" w:rsidP="008A3D78">
            <w:pPr>
              <w:jc w:val="center"/>
              <w:rPr>
                <w:sz w:val="28"/>
                <w:szCs w:val="28"/>
                <w:rtl/>
                <w:lang w:bidi="ar-EG"/>
              </w:rPr>
            </w:pPr>
            <w:r w:rsidRPr="008A3D78">
              <w:rPr>
                <w:rFonts w:hint="cs"/>
                <w:sz w:val="28"/>
                <w:szCs w:val="28"/>
                <w:rtl/>
                <w:lang w:bidi="ar-EG"/>
              </w:rPr>
              <w:t>دكتوراه</w:t>
            </w:r>
          </w:p>
        </w:tc>
        <w:tc>
          <w:tcPr>
            <w:tcW w:w="1327" w:type="dxa"/>
            <w:vAlign w:val="center"/>
          </w:tcPr>
          <w:p w:rsidR="00777BF3" w:rsidRPr="008A3D78" w:rsidRDefault="000D2586" w:rsidP="008A3D78">
            <w:pPr>
              <w:jc w:val="center"/>
              <w:rPr>
                <w:sz w:val="28"/>
                <w:szCs w:val="28"/>
                <w:rtl/>
                <w:lang w:bidi="ar-EG"/>
              </w:rPr>
            </w:pPr>
            <w:r w:rsidRPr="008A3D78">
              <w:rPr>
                <w:rFonts w:hint="cs"/>
                <w:sz w:val="28"/>
                <w:szCs w:val="28"/>
                <w:rtl/>
                <w:lang w:bidi="ar-EG"/>
              </w:rPr>
              <w:t>جمهورية مصر العربيه</w:t>
            </w:r>
          </w:p>
        </w:tc>
        <w:tc>
          <w:tcPr>
            <w:tcW w:w="1180" w:type="dxa"/>
            <w:vAlign w:val="center"/>
          </w:tcPr>
          <w:p w:rsidR="00777BF3" w:rsidRPr="008A3D78" w:rsidRDefault="000D2586" w:rsidP="008A3D78">
            <w:pPr>
              <w:jc w:val="center"/>
              <w:rPr>
                <w:sz w:val="28"/>
                <w:szCs w:val="28"/>
                <w:rtl/>
                <w:lang w:bidi="ar-EG"/>
              </w:rPr>
            </w:pPr>
            <w:r w:rsidRPr="008A3D78">
              <w:rPr>
                <w:rFonts w:hint="cs"/>
                <w:sz w:val="28"/>
                <w:szCs w:val="28"/>
                <w:rtl/>
                <w:lang w:bidi="ar-EG"/>
              </w:rPr>
              <w:t>2015</w:t>
            </w:r>
          </w:p>
        </w:tc>
      </w:tr>
      <w:tr w:rsidR="008A3D78" w:rsidTr="004C53E6">
        <w:trPr>
          <w:trHeight w:val="814"/>
        </w:trPr>
        <w:tc>
          <w:tcPr>
            <w:tcW w:w="643" w:type="dxa"/>
            <w:vAlign w:val="center"/>
          </w:tcPr>
          <w:p w:rsidR="00777BF3" w:rsidRPr="008A3D78" w:rsidRDefault="0011764A" w:rsidP="008A3D78">
            <w:pPr>
              <w:jc w:val="center"/>
              <w:rPr>
                <w:sz w:val="28"/>
                <w:szCs w:val="28"/>
                <w:rtl/>
                <w:lang w:bidi="ar-EG"/>
              </w:rPr>
            </w:pPr>
            <w:r>
              <w:rPr>
                <w:rFonts w:hint="cs"/>
                <w:sz w:val="28"/>
                <w:szCs w:val="28"/>
                <w:rtl/>
                <w:lang w:bidi="ar-EG"/>
              </w:rPr>
              <w:t>4</w:t>
            </w:r>
          </w:p>
        </w:tc>
        <w:tc>
          <w:tcPr>
            <w:tcW w:w="3260" w:type="dxa"/>
            <w:vAlign w:val="center"/>
          </w:tcPr>
          <w:p w:rsidR="00777BF3" w:rsidRPr="000E055A" w:rsidRDefault="000D2586" w:rsidP="008A3D78">
            <w:pPr>
              <w:jc w:val="center"/>
              <w:rPr>
                <w:b/>
                <w:bCs/>
                <w:sz w:val="28"/>
                <w:szCs w:val="28"/>
                <w:rtl/>
                <w:lang w:bidi="ar-EG"/>
              </w:rPr>
            </w:pPr>
            <w:r w:rsidRPr="000E055A">
              <w:rPr>
                <w:rFonts w:hint="cs"/>
                <w:b/>
                <w:bCs/>
                <w:sz w:val="28"/>
                <w:szCs w:val="28"/>
                <w:rtl/>
                <w:lang w:bidi="ar-EG"/>
              </w:rPr>
              <w:t>تقويم منظومة مسابقات العاب القوي لقطاع الناشئين بمحافظه  الشرقيه</w:t>
            </w:r>
          </w:p>
        </w:tc>
        <w:tc>
          <w:tcPr>
            <w:tcW w:w="2895" w:type="dxa"/>
            <w:vAlign w:val="center"/>
          </w:tcPr>
          <w:p w:rsidR="00777BF3" w:rsidRPr="008A3D78" w:rsidRDefault="000D2586" w:rsidP="008A3D78">
            <w:pPr>
              <w:jc w:val="center"/>
              <w:rPr>
                <w:sz w:val="28"/>
                <w:szCs w:val="28"/>
                <w:rtl/>
                <w:lang w:bidi="ar-EG"/>
              </w:rPr>
            </w:pPr>
            <w:r w:rsidRPr="008A3D78">
              <w:rPr>
                <w:rFonts w:hint="cs"/>
                <w:sz w:val="28"/>
                <w:szCs w:val="28"/>
                <w:rtl/>
                <w:lang w:bidi="ar-EG"/>
              </w:rPr>
              <w:t>سالي شاكر محمد سليمان</w:t>
            </w:r>
          </w:p>
        </w:tc>
        <w:tc>
          <w:tcPr>
            <w:tcW w:w="1180" w:type="dxa"/>
            <w:vAlign w:val="center"/>
          </w:tcPr>
          <w:p w:rsidR="00777BF3" w:rsidRPr="008A3D78" w:rsidRDefault="000D2586" w:rsidP="008A3D78">
            <w:pPr>
              <w:jc w:val="center"/>
              <w:rPr>
                <w:sz w:val="28"/>
                <w:szCs w:val="28"/>
                <w:rtl/>
                <w:lang w:bidi="ar-EG"/>
              </w:rPr>
            </w:pPr>
            <w:r w:rsidRPr="008A3D78">
              <w:rPr>
                <w:rFonts w:hint="cs"/>
                <w:sz w:val="28"/>
                <w:szCs w:val="28"/>
                <w:rtl/>
                <w:lang w:bidi="ar-EG"/>
              </w:rPr>
              <w:t>ماجستير</w:t>
            </w:r>
          </w:p>
        </w:tc>
        <w:tc>
          <w:tcPr>
            <w:tcW w:w="1327" w:type="dxa"/>
            <w:vAlign w:val="center"/>
          </w:tcPr>
          <w:p w:rsidR="00777BF3" w:rsidRPr="008A3D78" w:rsidRDefault="000D2586" w:rsidP="008A3D78">
            <w:pPr>
              <w:jc w:val="center"/>
              <w:rPr>
                <w:sz w:val="28"/>
                <w:szCs w:val="28"/>
                <w:rtl/>
                <w:lang w:bidi="ar-EG"/>
              </w:rPr>
            </w:pPr>
            <w:r w:rsidRPr="008A3D78">
              <w:rPr>
                <w:rFonts w:hint="cs"/>
                <w:sz w:val="28"/>
                <w:szCs w:val="28"/>
                <w:rtl/>
                <w:lang w:bidi="ar-EG"/>
              </w:rPr>
              <w:t>الشرقيه</w:t>
            </w:r>
          </w:p>
        </w:tc>
        <w:tc>
          <w:tcPr>
            <w:tcW w:w="1180" w:type="dxa"/>
            <w:vAlign w:val="center"/>
          </w:tcPr>
          <w:p w:rsidR="00777BF3" w:rsidRPr="008A3D78" w:rsidRDefault="000D2586" w:rsidP="008A3D78">
            <w:pPr>
              <w:jc w:val="center"/>
              <w:rPr>
                <w:sz w:val="28"/>
                <w:szCs w:val="28"/>
                <w:rtl/>
                <w:lang w:bidi="ar-EG"/>
              </w:rPr>
            </w:pPr>
            <w:r w:rsidRPr="008A3D78">
              <w:rPr>
                <w:rFonts w:hint="cs"/>
                <w:sz w:val="28"/>
                <w:szCs w:val="28"/>
                <w:rtl/>
                <w:lang w:bidi="ar-EG"/>
              </w:rPr>
              <w:t>2015</w:t>
            </w:r>
          </w:p>
        </w:tc>
      </w:tr>
      <w:tr w:rsidR="008A3D78" w:rsidTr="004C53E6">
        <w:trPr>
          <w:trHeight w:val="508"/>
        </w:trPr>
        <w:tc>
          <w:tcPr>
            <w:tcW w:w="643" w:type="dxa"/>
            <w:vAlign w:val="center"/>
          </w:tcPr>
          <w:p w:rsidR="00777BF3" w:rsidRPr="008A3D78" w:rsidRDefault="004C53E6" w:rsidP="008A3D78">
            <w:pPr>
              <w:jc w:val="center"/>
              <w:rPr>
                <w:sz w:val="28"/>
                <w:szCs w:val="28"/>
                <w:rtl/>
                <w:lang w:bidi="ar-EG"/>
              </w:rPr>
            </w:pPr>
            <w:r>
              <w:rPr>
                <w:rFonts w:hint="cs"/>
                <w:sz w:val="28"/>
                <w:szCs w:val="28"/>
                <w:rtl/>
                <w:lang w:bidi="ar-EG"/>
              </w:rPr>
              <w:t>5</w:t>
            </w:r>
          </w:p>
        </w:tc>
        <w:tc>
          <w:tcPr>
            <w:tcW w:w="3260" w:type="dxa"/>
            <w:vAlign w:val="center"/>
          </w:tcPr>
          <w:p w:rsidR="00777BF3" w:rsidRPr="000E055A" w:rsidRDefault="000D2586" w:rsidP="008A3D78">
            <w:pPr>
              <w:jc w:val="center"/>
              <w:rPr>
                <w:b/>
                <w:bCs/>
                <w:sz w:val="28"/>
                <w:szCs w:val="28"/>
                <w:rtl/>
                <w:lang w:bidi="ar-EG"/>
              </w:rPr>
            </w:pPr>
            <w:r w:rsidRPr="000E055A">
              <w:rPr>
                <w:rFonts w:hint="cs"/>
                <w:b/>
                <w:bCs/>
                <w:sz w:val="28"/>
                <w:szCs w:val="28"/>
                <w:rtl/>
                <w:lang w:bidi="ar-EG"/>
              </w:rPr>
              <w:t>الرضي الوظيفي وعلاقته بالتمكين المهني للعاملين بالشباب والرياضه بمحافظه القليوبيه</w:t>
            </w:r>
          </w:p>
        </w:tc>
        <w:tc>
          <w:tcPr>
            <w:tcW w:w="2895" w:type="dxa"/>
            <w:vAlign w:val="center"/>
          </w:tcPr>
          <w:p w:rsidR="00777BF3" w:rsidRPr="008A3D78" w:rsidRDefault="000D2586" w:rsidP="008A3D78">
            <w:pPr>
              <w:jc w:val="center"/>
              <w:rPr>
                <w:sz w:val="28"/>
                <w:szCs w:val="28"/>
                <w:rtl/>
                <w:lang w:bidi="ar-EG"/>
              </w:rPr>
            </w:pPr>
            <w:r w:rsidRPr="008A3D78">
              <w:rPr>
                <w:rFonts w:hint="cs"/>
                <w:sz w:val="28"/>
                <w:szCs w:val="28"/>
                <w:rtl/>
                <w:lang w:bidi="ar-EG"/>
              </w:rPr>
              <w:t>محمد علي خليفي علي</w:t>
            </w:r>
          </w:p>
        </w:tc>
        <w:tc>
          <w:tcPr>
            <w:tcW w:w="1180" w:type="dxa"/>
            <w:vAlign w:val="center"/>
          </w:tcPr>
          <w:p w:rsidR="00777BF3" w:rsidRPr="008A3D78" w:rsidRDefault="000D2586" w:rsidP="008A3D78">
            <w:pPr>
              <w:jc w:val="center"/>
              <w:rPr>
                <w:sz w:val="28"/>
                <w:szCs w:val="28"/>
                <w:rtl/>
                <w:lang w:bidi="ar-EG"/>
              </w:rPr>
            </w:pPr>
            <w:r w:rsidRPr="008A3D78">
              <w:rPr>
                <w:rFonts w:hint="cs"/>
                <w:sz w:val="28"/>
                <w:szCs w:val="28"/>
                <w:rtl/>
                <w:lang w:bidi="ar-EG"/>
              </w:rPr>
              <w:t>دكتوراه</w:t>
            </w:r>
          </w:p>
        </w:tc>
        <w:tc>
          <w:tcPr>
            <w:tcW w:w="1327" w:type="dxa"/>
            <w:vAlign w:val="center"/>
          </w:tcPr>
          <w:p w:rsidR="00777BF3" w:rsidRPr="008A3D78" w:rsidRDefault="000D2586" w:rsidP="008A3D78">
            <w:pPr>
              <w:jc w:val="center"/>
              <w:rPr>
                <w:sz w:val="28"/>
                <w:szCs w:val="28"/>
                <w:rtl/>
                <w:lang w:bidi="ar-EG"/>
              </w:rPr>
            </w:pPr>
            <w:r w:rsidRPr="008A3D78">
              <w:rPr>
                <w:rFonts w:hint="cs"/>
                <w:sz w:val="28"/>
                <w:szCs w:val="28"/>
                <w:rtl/>
                <w:lang w:bidi="ar-EG"/>
              </w:rPr>
              <w:t>القليوبيه</w:t>
            </w:r>
          </w:p>
        </w:tc>
        <w:tc>
          <w:tcPr>
            <w:tcW w:w="1180" w:type="dxa"/>
            <w:vAlign w:val="center"/>
          </w:tcPr>
          <w:p w:rsidR="00777BF3" w:rsidRPr="008A3D78" w:rsidRDefault="000D2586" w:rsidP="008A3D78">
            <w:pPr>
              <w:jc w:val="center"/>
              <w:rPr>
                <w:sz w:val="28"/>
                <w:szCs w:val="28"/>
                <w:rtl/>
                <w:lang w:bidi="ar-EG"/>
              </w:rPr>
            </w:pPr>
            <w:r w:rsidRPr="008A3D78">
              <w:rPr>
                <w:rFonts w:hint="cs"/>
                <w:sz w:val="28"/>
                <w:szCs w:val="28"/>
                <w:rtl/>
                <w:lang w:bidi="ar-EG"/>
              </w:rPr>
              <w:t>2015</w:t>
            </w:r>
          </w:p>
        </w:tc>
      </w:tr>
      <w:tr w:rsidR="008A3D78" w:rsidTr="004C53E6">
        <w:trPr>
          <w:trHeight w:val="508"/>
        </w:trPr>
        <w:tc>
          <w:tcPr>
            <w:tcW w:w="643" w:type="dxa"/>
            <w:vAlign w:val="center"/>
          </w:tcPr>
          <w:p w:rsidR="000D2586" w:rsidRPr="008A3D78" w:rsidRDefault="004C53E6" w:rsidP="008A3D78">
            <w:pPr>
              <w:jc w:val="center"/>
              <w:rPr>
                <w:sz w:val="28"/>
                <w:szCs w:val="28"/>
                <w:rtl/>
                <w:lang w:bidi="ar-EG"/>
              </w:rPr>
            </w:pPr>
            <w:r>
              <w:rPr>
                <w:rFonts w:hint="cs"/>
                <w:sz w:val="28"/>
                <w:szCs w:val="28"/>
                <w:rtl/>
                <w:lang w:bidi="ar-EG"/>
              </w:rPr>
              <w:t>6</w:t>
            </w:r>
          </w:p>
        </w:tc>
        <w:tc>
          <w:tcPr>
            <w:tcW w:w="3260" w:type="dxa"/>
            <w:vAlign w:val="center"/>
          </w:tcPr>
          <w:p w:rsidR="000D2586" w:rsidRPr="000E055A" w:rsidRDefault="008A3D78" w:rsidP="008A3D78">
            <w:pPr>
              <w:jc w:val="center"/>
              <w:rPr>
                <w:b/>
                <w:bCs/>
                <w:sz w:val="28"/>
                <w:szCs w:val="28"/>
                <w:rtl/>
                <w:lang w:bidi="ar-EG"/>
              </w:rPr>
            </w:pPr>
            <w:r w:rsidRPr="000E055A">
              <w:rPr>
                <w:rFonts w:hint="cs"/>
                <w:b/>
                <w:bCs/>
                <w:sz w:val="28"/>
                <w:szCs w:val="28"/>
                <w:rtl/>
                <w:lang w:bidi="ar-EG"/>
              </w:rPr>
              <w:t>تقويم الكفاءات المهنيه ل</w:t>
            </w:r>
            <w:r w:rsidR="00CB6622" w:rsidRPr="000E055A">
              <w:rPr>
                <w:rFonts w:hint="cs"/>
                <w:b/>
                <w:bCs/>
                <w:sz w:val="28"/>
                <w:szCs w:val="28"/>
                <w:rtl/>
                <w:lang w:bidi="ar-EG"/>
              </w:rPr>
              <w:t>لاحصائين الرياضين بمدرسة الشباب والرياضه بالشرقيه</w:t>
            </w:r>
          </w:p>
        </w:tc>
        <w:tc>
          <w:tcPr>
            <w:tcW w:w="2895" w:type="dxa"/>
            <w:vAlign w:val="center"/>
          </w:tcPr>
          <w:p w:rsidR="000D2586" w:rsidRPr="008A3D78" w:rsidRDefault="00CB6622" w:rsidP="008A3D78">
            <w:pPr>
              <w:jc w:val="center"/>
              <w:rPr>
                <w:sz w:val="28"/>
                <w:szCs w:val="28"/>
                <w:rtl/>
                <w:lang w:bidi="ar-EG"/>
              </w:rPr>
            </w:pPr>
            <w:r w:rsidRPr="008A3D78">
              <w:rPr>
                <w:rFonts w:hint="cs"/>
                <w:sz w:val="28"/>
                <w:szCs w:val="28"/>
                <w:rtl/>
                <w:lang w:bidi="ar-EG"/>
              </w:rPr>
              <w:t>سعيد فتحي محجوب</w:t>
            </w:r>
          </w:p>
        </w:tc>
        <w:tc>
          <w:tcPr>
            <w:tcW w:w="1180" w:type="dxa"/>
            <w:vAlign w:val="center"/>
          </w:tcPr>
          <w:p w:rsidR="000D2586" w:rsidRPr="008A3D78" w:rsidRDefault="00CB6622" w:rsidP="008A3D78">
            <w:pPr>
              <w:jc w:val="center"/>
              <w:rPr>
                <w:sz w:val="28"/>
                <w:szCs w:val="28"/>
                <w:rtl/>
                <w:lang w:bidi="ar-EG"/>
              </w:rPr>
            </w:pPr>
            <w:r w:rsidRPr="008A3D78">
              <w:rPr>
                <w:rFonts w:hint="cs"/>
                <w:sz w:val="28"/>
                <w:szCs w:val="28"/>
                <w:rtl/>
                <w:lang w:bidi="ar-EG"/>
              </w:rPr>
              <w:t>ماجستير</w:t>
            </w:r>
          </w:p>
        </w:tc>
        <w:tc>
          <w:tcPr>
            <w:tcW w:w="1327" w:type="dxa"/>
            <w:vAlign w:val="center"/>
          </w:tcPr>
          <w:p w:rsidR="000D2586" w:rsidRPr="008A3D78" w:rsidRDefault="00CB6622" w:rsidP="008A3D78">
            <w:pPr>
              <w:jc w:val="center"/>
              <w:rPr>
                <w:sz w:val="28"/>
                <w:szCs w:val="28"/>
                <w:rtl/>
                <w:lang w:bidi="ar-EG"/>
              </w:rPr>
            </w:pPr>
            <w:r w:rsidRPr="008A3D78">
              <w:rPr>
                <w:rFonts w:hint="cs"/>
                <w:sz w:val="28"/>
                <w:szCs w:val="28"/>
                <w:rtl/>
                <w:lang w:bidi="ar-EG"/>
              </w:rPr>
              <w:t>الشرقيه</w:t>
            </w:r>
          </w:p>
        </w:tc>
        <w:tc>
          <w:tcPr>
            <w:tcW w:w="1180" w:type="dxa"/>
            <w:vAlign w:val="center"/>
          </w:tcPr>
          <w:p w:rsidR="000D2586" w:rsidRPr="008A3D78" w:rsidRDefault="00CB6622" w:rsidP="008A3D78">
            <w:pPr>
              <w:jc w:val="center"/>
              <w:rPr>
                <w:sz w:val="28"/>
                <w:szCs w:val="28"/>
                <w:rtl/>
                <w:lang w:bidi="ar-EG"/>
              </w:rPr>
            </w:pPr>
            <w:r w:rsidRPr="008A3D78">
              <w:rPr>
                <w:rFonts w:hint="cs"/>
                <w:sz w:val="28"/>
                <w:szCs w:val="28"/>
                <w:rtl/>
                <w:lang w:bidi="ar-EG"/>
              </w:rPr>
              <w:t>2015</w:t>
            </w:r>
          </w:p>
        </w:tc>
      </w:tr>
      <w:tr w:rsidR="008A3D78" w:rsidTr="004C53E6">
        <w:trPr>
          <w:trHeight w:val="508"/>
        </w:trPr>
        <w:tc>
          <w:tcPr>
            <w:tcW w:w="643" w:type="dxa"/>
            <w:vAlign w:val="center"/>
          </w:tcPr>
          <w:p w:rsidR="008A3D78" w:rsidRPr="008A3D78" w:rsidRDefault="004C53E6" w:rsidP="008A3D78">
            <w:pPr>
              <w:jc w:val="center"/>
              <w:rPr>
                <w:sz w:val="28"/>
                <w:szCs w:val="28"/>
                <w:rtl/>
                <w:lang w:bidi="ar-EG"/>
              </w:rPr>
            </w:pPr>
            <w:r>
              <w:rPr>
                <w:rFonts w:hint="cs"/>
                <w:sz w:val="28"/>
                <w:szCs w:val="28"/>
                <w:rtl/>
                <w:lang w:bidi="ar-EG"/>
              </w:rPr>
              <w:t>7</w:t>
            </w:r>
          </w:p>
        </w:tc>
        <w:tc>
          <w:tcPr>
            <w:tcW w:w="3260" w:type="dxa"/>
            <w:vAlign w:val="center"/>
          </w:tcPr>
          <w:p w:rsidR="008A3D78" w:rsidRPr="000E055A" w:rsidRDefault="008A3D78" w:rsidP="00F310D9">
            <w:pPr>
              <w:jc w:val="center"/>
              <w:rPr>
                <w:b/>
                <w:bCs/>
                <w:sz w:val="28"/>
                <w:szCs w:val="28"/>
                <w:rtl/>
                <w:lang w:bidi="ar-EG"/>
              </w:rPr>
            </w:pPr>
            <w:r w:rsidRPr="000E055A">
              <w:rPr>
                <w:rFonts w:hint="cs"/>
                <w:b/>
                <w:bCs/>
                <w:sz w:val="28"/>
                <w:szCs w:val="28"/>
                <w:rtl/>
                <w:lang w:bidi="ar-EG"/>
              </w:rPr>
              <w:t>معوقات تنفيذ خطط النشاط الرياضي بمراكز شباب المدن بالدقهليه</w:t>
            </w:r>
          </w:p>
        </w:tc>
        <w:tc>
          <w:tcPr>
            <w:tcW w:w="2895" w:type="dxa"/>
            <w:vAlign w:val="center"/>
          </w:tcPr>
          <w:p w:rsidR="008A3D78" w:rsidRPr="008A3D78" w:rsidRDefault="008A3D78" w:rsidP="00F310D9">
            <w:pPr>
              <w:jc w:val="center"/>
              <w:rPr>
                <w:sz w:val="28"/>
                <w:szCs w:val="28"/>
                <w:rtl/>
                <w:lang w:bidi="ar-EG"/>
              </w:rPr>
            </w:pPr>
            <w:r w:rsidRPr="008A3D78">
              <w:rPr>
                <w:rFonts w:hint="cs"/>
                <w:sz w:val="28"/>
                <w:szCs w:val="28"/>
                <w:rtl/>
                <w:lang w:bidi="ar-EG"/>
              </w:rPr>
              <w:t>احمد عبد الحي ابراهيم</w:t>
            </w:r>
          </w:p>
        </w:tc>
        <w:tc>
          <w:tcPr>
            <w:tcW w:w="1180" w:type="dxa"/>
            <w:vAlign w:val="center"/>
          </w:tcPr>
          <w:p w:rsidR="008A3D78" w:rsidRPr="008A3D78" w:rsidRDefault="008A3D78" w:rsidP="00F310D9">
            <w:pPr>
              <w:jc w:val="center"/>
              <w:rPr>
                <w:sz w:val="28"/>
                <w:szCs w:val="28"/>
                <w:rtl/>
                <w:lang w:bidi="ar-EG"/>
              </w:rPr>
            </w:pPr>
            <w:r w:rsidRPr="008A3D78">
              <w:rPr>
                <w:rFonts w:hint="cs"/>
                <w:sz w:val="28"/>
                <w:szCs w:val="28"/>
                <w:rtl/>
                <w:lang w:bidi="ar-EG"/>
              </w:rPr>
              <w:t>ماجستير</w:t>
            </w:r>
          </w:p>
        </w:tc>
        <w:tc>
          <w:tcPr>
            <w:tcW w:w="1327" w:type="dxa"/>
            <w:vAlign w:val="center"/>
          </w:tcPr>
          <w:p w:rsidR="008A3D78" w:rsidRPr="008A3D78" w:rsidRDefault="008A3D78" w:rsidP="00F310D9">
            <w:pPr>
              <w:jc w:val="center"/>
              <w:rPr>
                <w:sz w:val="28"/>
                <w:szCs w:val="28"/>
                <w:rtl/>
                <w:lang w:bidi="ar-EG"/>
              </w:rPr>
            </w:pPr>
            <w:r w:rsidRPr="008A3D78">
              <w:rPr>
                <w:rFonts w:hint="cs"/>
                <w:sz w:val="28"/>
                <w:szCs w:val="28"/>
                <w:rtl/>
                <w:lang w:bidi="ar-EG"/>
              </w:rPr>
              <w:t>الدقهليه</w:t>
            </w:r>
          </w:p>
        </w:tc>
        <w:tc>
          <w:tcPr>
            <w:tcW w:w="1180" w:type="dxa"/>
            <w:vAlign w:val="center"/>
          </w:tcPr>
          <w:p w:rsidR="008A3D78" w:rsidRPr="008A3D78" w:rsidRDefault="008A3D78" w:rsidP="00F310D9">
            <w:pPr>
              <w:jc w:val="center"/>
              <w:rPr>
                <w:sz w:val="28"/>
                <w:szCs w:val="28"/>
                <w:rtl/>
                <w:lang w:bidi="ar-EG"/>
              </w:rPr>
            </w:pPr>
            <w:r w:rsidRPr="008A3D78">
              <w:rPr>
                <w:rFonts w:hint="cs"/>
                <w:sz w:val="28"/>
                <w:szCs w:val="28"/>
                <w:rtl/>
                <w:lang w:bidi="ar-EG"/>
              </w:rPr>
              <w:t>2016</w:t>
            </w:r>
          </w:p>
        </w:tc>
      </w:tr>
      <w:tr w:rsidR="008A3D78" w:rsidTr="004C53E6">
        <w:trPr>
          <w:trHeight w:val="508"/>
        </w:trPr>
        <w:tc>
          <w:tcPr>
            <w:tcW w:w="643" w:type="dxa"/>
            <w:tcBorders>
              <w:bottom w:val="thinThickSmallGap" w:sz="24" w:space="0" w:color="auto"/>
            </w:tcBorders>
            <w:vAlign w:val="center"/>
          </w:tcPr>
          <w:p w:rsidR="008A3D78" w:rsidRPr="008A3D78" w:rsidRDefault="004C53E6" w:rsidP="008A3D78">
            <w:pPr>
              <w:jc w:val="center"/>
              <w:rPr>
                <w:sz w:val="28"/>
                <w:szCs w:val="28"/>
                <w:rtl/>
                <w:lang w:bidi="ar-EG"/>
              </w:rPr>
            </w:pPr>
            <w:r>
              <w:rPr>
                <w:rFonts w:hint="cs"/>
                <w:sz w:val="28"/>
                <w:szCs w:val="28"/>
                <w:rtl/>
                <w:lang w:bidi="ar-EG"/>
              </w:rPr>
              <w:t>18</w:t>
            </w:r>
          </w:p>
        </w:tc>
        <w:tc>
          <w:tcPr>
            <w:tcW w:w="3260" w:type="dxa"/>
            <w:tcBorders>
              <w:bottom w:val="thinThickSmallGap" w:sz="24" w:space="0" w:color="auto"/>
            </w:tcBorders>
            <w:vAlign w:val="center"/>
          </w:tcPr>
          <w:p w:rsidR="008A3D78" w:rsidRPr="000E055A" w:rsidRDefault="008A3D78" w:rsidP="00F310D9">
            <w:pPr>
              <w:jc w:val="center"/>
              <w:rPr>
                <w:b/>
                <w:bCs/>
                <w:sz w:val="28"/>
                <w:szCs w:val="28"/>
                <w:rtl/>
                <w:lang w:bidi="ar-EG"/>
              </w:rPr>
            </w:pPr>
            <w:r w:rsidRPr="000E055A">
              <w:rPr>
                <w:rFonts w:hint="cs"/>
                <w:b/>
                <w:bCs/>
                <w:sz w:val="28"/>
                <w:szCs w:val="28"/>
                <w:rtl/>
                <w:lang w:bidi="ar-EG"/>
              </w:rPr>
              <w:t>تقويم اداء ادارة التخطيط والمتابعه بمدرسة الشباب والرياضه بمحافظه مطروح</w:t>
            </w:r>
          </w:p>
        </w:tc>
        <w:tc>
          <w:tcPr>
            <w:tcW w:w="2895" w:type="dxa"/>
            <w:tcBorders>
              <w:bottom w:val="thinThickSmallGap" w:sz="24" w:space="0" w:color="auto"/>
            </w:tcBorders>
            <w:vAlign w:val="center"/>
          </w:tcPr>
          <w:p w:rsidR="008A3D78" w:rsidRPr="008A3D78" w:rsidRDefault="008A3D78" w:rsidP="00F310D9">
            <w:pPr>
              <w:jc w:val="center"/>
              <w:rPr>
                <w:sz w:val="28"/>
                <w:szCs w:val="28"/>
                <w:rtl/>
                <w:lang w:bidi="ar-EG"/>
              </w:rPr>
            </w:pPr>
            <w:r w:rsidRPr="008A3D78">
              <w:rPr>
                <w:rFonts w:hint="cs"/>
                <w:sz w:val="28"/>
                <w:szCs w:val="28"/>
                <w:rtl/>
                <w:lang w:bidi="ar-EG"/>
              </w:rPr>
              <w:t>محمد احمدعبد الغني</w:t>
            </w:r>
          </w:p>
        </w:tc>
        <w:tc>
          <w:tcPr>
            <w:tcW w:w="1180" w:type="dxa"/>
            <w:tcBorders>
              <w:bottom w:val="thinThickSmallGap" w:sz="24" w:space="0" w:color="auto"/>
            </w:tcBorders>
            <w:vAlign w:val="center"/>
          </w:tcPr>
          <w:p w:rsidR="008A3D78" w:rsidRPr="008A3D78" w:rsidRDefault="008A3D78" w:rsidP="00F310D9">
            <w:pPr>
              <w:jc w:val="center"/>
              <w:rPr>
                <w:sz w:val="28"/>
                <w:szCs w:val="28"/>
                <w:rtl/>
                <w:lang w:bidi="ar-EG"/>
              </w:rPr>
            </w:pPr>
            <w:r w:rsidRPr="008A3D78">
              <w:rPr>
                <w:rFonts w:hint="cs"/>
                <w:sz w:val="28"/>
                <w:szCs w:val="28"/>
                <w:rtl/>
                <w:lang w:bidi="ar-EG"/>
              </w:rPr>
              <w:t>ماجستير</w:t>
            </w:r>
          </w:p>
        </w:tc>
        <w:tc>
          <w:tcPr>
            <w:tcW w:w="1327" w:type="dxa"/>
            <w:tcBorders>
              <w:bottom w:val="thinThickSmallGap" w:sz="24" w:space="0" w:color="auto"/>
            </w:tcBorders>
            <w:vAlign w:val="center"/>
          </w:tcPr>
          <w:p w:rsidR="008A3D78" w:rsidRPr="008A3D78" w:rsidRDefault="008A3D78" w:rsidP="00F310D9">
            <w:pPr>
              <w:jc w:val="center"/>
              <w:rPr>
                <w:sz w:val="28"/>
                <w:szCs w:val="28"/>
                <w:rtl/>
                <w:lang w:bidi="ar-EG"/>
              </w:rPr>
            </w:pPr>
            <w:r w:rsidRPr="008A3D78">
              <w:rPr>
                <w:rFonts w:hint="cs"/>
                <w:sz w:val="28"/>
                <w:szCs w:val="28"/>
                <w:rtl/>
                <w:lang w:bidi="ar-EG"/>
              </w:rPr>
              <w:t>مطروح</w:t>
            </w:r>
          </w:p>
        </w:tc>
        <w:tc>
          <w:tcPr>
            <w:tcW w:w="1180" w:type="dxa"/>
            <w:tcBorders>
              <w:bottom w:val="thinThickSmallGap" w:sz="24" w:space="0" w:color="auto"/>
            </w:tcBorders>
            <w:vAlign w:val="center"/>
          </w:tcPr>
          <w:p w:rsidR="008A3D78" w:rsidRPr="008A3D78" w:rsidRDefault="008A3D78" w:rsidP="00F310D9">
            <w:pPr>
              <w:jc w:val="center"/>
              <w:rPr>
                <w:sz w:val="28"/>
                <w:szCs w:val="28"/>
                <w:rtl/>
                <w:lang w:bidi="ar-EG"/>
              </w:rPr>
            </w:pPr>
            <w:r w:rsidRPr="008A3D78">
              <w:rPr>
                <w:rFonts w:hint="cs"/>
                <w:sz w:val="28"/>
                <w:szCs w:val="28"/>
                <w:rtl/>
                <w:lang w:bidi="ar-EG"/>
              </w:rPr>
              <w:t>2016</w:t>
            </w:r>
          </w:p>
        </w:tc>
      </w:tr>
    </w:tbl>
    <w:p w:rsidR="00777BF3" w:rsidRDefault="00777BF3" w:rsidP="00777BF3">
      <w:pPr>
        <w:jc w:val="center"/>
        <w:rPr>
          <w:rtl/>
          <w:lang w:bidi="ar-EG"/>
        </w:rPr>
      </w:pPr>
    </w:p>
    <w:p w:rsidR="008A3D78" w:rsidRDefault="008A3D78" w:rsidP="00777BF3">
      <w:pPr>
        <w:jc w:val="center"/>
        <w:rPr>
          <w:rtl/>
          <w:lang w:bidi="ar-EG"/>
        </w:rPr>
      </w:pPr>
    </w:p>
    <w:p w:rsidR="001A0F52" w:rsidRDefault="001A0F52" w:rsidP="00777BF3">
      <w:pPr>
        <w:jc w:val="center"/>
        <w:rPr>
          <w:rtl/>
          <w:lang w:bidi="ar-EG"/>
        </w:rPr>
      </w:pPr>
    </w:p>
    <w:p w:rsidR="008A3D78" w:rsidRPr="008A3D78" w:rsidRDefault="008A3D78" w:rsidP="008A3D78">
      <w:pPr>
        <w:jc w:val="center"/>
        <w:rPr>
          <w:b/>
          <w:bCs/>
          <w:sz w:val="40"/>
          <w:szCs w:val="40"/>
          <w:rtl/>
          <w:lang w:bidi="ar-EG"/>
        </w:rPr>
      </w:pPr>
      <w:r w:rsidRPr="008A3D78">
        <w:rPr>
          <w:rFonts w:hint="cs"/>
          <w:b/>
          <w:bCs/>
          <w:sz w:val="40"/>
          <w:szCs w:val="40"/>
          <w:rtl/>
          <w:lang w:bidi="ar-EG"/>
        </w:rPr>
        <w:t xml:space="preserve">بيان بالرسائل العلميه المتعلقه بشئون البيئه عن الاعوام </w:t>
      </w:r>
    </w:p>
    <w:p w:rsidR="008A3D78" w:rsidRPr="008A3D78" w:rsidRDefault="008A3D78" w:rsidP="008A3D78">
      <w:pPr>
        <w:jc w:val="center"/>
        <w:rPr>
          <w:b/>
          <w:bCs/>
          <w:sz w:val="40"/>
          <w:szCs w:val="40"/>
          <w:rtl/>
          <w:lang w:bidi="ar-EG"/>
        </w:rPr>
      </w:pPr>
      <w:r w:rsidRPr="008A3D78">
        <w:rPr>
          <w:rFonts w:hint="cs"/>
          <w:b/>
          <w:bCs/>
          <w:sz w:val="40"/>
          <w:szCs w:val="40"/>
          <w:rtl/>
          <w:lang w:bidi="ar-EG"/>
        </w:rPr>
        <w:t xml:space="preserve">(2014 وحتي 2016 ) علي مستوي الدول العربيه </w:t>
      </w:r>
    </w:p>
    <w:tbl>
      <w:tblPr>
        <w:tblStyle w:val="TableGrid"/>
        <w:bidiVisual/>
        <w:tblW w:w="10401" w:type="dxa"/>
        <w:tblInd w:w="-936" w:type="dxa"/>
        <w:tblLayout w:type="fixed"/>
        <w:tblLook w:val="04A0" w:firstRow="1" w:lastRow="0" w:firstColumn="1" w:lastColumn="0" w:noHBand="0" w:noVBand="1"/>
      </w:tblPr>
      <w:tblGrid>
        <w:gridCol w:w="567"/>
        <w:gridCol w:w="3402"/>
        <w:gridCol w:w="2410"/>
        <w:gridCol w:w="1276"/>
        <w:gridCol w:w="1275"/>
        <w:gridCol w:w="1471"/>
      </w:tblGrid>
      <w:tr w:rsidR="006C4D6B" w:rsidTr="001E1076">
        <w:trPr>
          <w:trHeight w:val="177"/>
        </w:trPr>
        <w:tc>
          <w:tcPr>
            <w:tcW w:w="567" w:type="dxa"/>
            <w:tcBorders>
              <w:top w:val="thinThickSmallGap" w:sz="24" w:space="0" w:color="auto"/>
              <w:bottom w:val="thinThickSmallGap" w:sz="24" w:space="0" w:color="auto"/>
            </w:tcBorders>
            <w:vAlign w:val="center"/>
          </w:tcPr>
          <w:p w:rsidR="008A3D78" w:rsidRPr="00840768" w:rsidRDefault="00840768" w:rsidP="00840768">
            <w:pPr>
              <w:jc w:val="center"/>
              <w:rPr>
                <w:b/>
                <w:bCs/>
                <w:sz w:val="40"/>
                <w:szCs w:val="40"/>
                <w:rtl/>
                <w:lang w:bidi="ar-EG"/>
              </w:rPr>
            </w:pPr>
            <w:r>
              <w:rPr>
                <w:rFonts w:hint="cs"/>
                <w:b/>
                <w:bCs/>
                <w:sz w:val="40"/>
                <w:szCs w:val="40"/>
                <w:rtl/>
                <w:lang w:bidi="ar-EG"/>
              </w:rPr>
              <w:t>م</w:t>
            </w:r>
          </w:p>
        </w:tc>
        <w:tc>
          <w:tcPr>
            <w:tcW w:w="3402" w:type="dxa"/>
            <w:tcBorders>
              <w:top w:val="thinThickSmallGap" w:sz="24" w:space="0" w:color="auto"/>
              <w:bottom w:val="thinThickSmallGap" w:sz="24" w:space="0" w:color="auto"/>
            </w:tcBorders>
            <w:vAlign w:val="center"/>
          </w:tcPr>
          <w:p w:rsidR="008A3D78" w:rsidRPr="00840768" w:rsidRDefault="008A3D78" w:rsidP="00840768">
            <w:pPr>
              <w:jc w:val="center"/>
              <w:rPr>
                <w:b/>
                <w:bCs/>
                <w:sz w:val="40"/>
                <w:szCs w:val="40"/>
                <w:rtl/>
                <w:lang w:bidi="ar-EG"/>
              </w:rPr>
            </w:pPr>
            <w:r w:rsidRPr="00840768">
              <w:rPr>
                <w:rFonts w:hint="cs"/>
                <w:b/>
                <w:bCs/>
                <w:sz w:val="40"/>
                <w:szCs w:val="40"/>
                <w:rtl/>
                <w:lang w:bidi="ar-EG"/>
              </w:rPr>
              <w:t>اسم البحث</w:t>
            </w:r>
          </w:p>
        </w:tc>
        <w:tc>
          <w:tcPr>
            <w:tcW w:w="2410" w:type="dxa"/>
            <w:tcBorders>
              <w:top w:val="thinThickSmallGap" w:sz="24" w:space="0" w:color="auto"/>
              <w:bottom w:val="thinThickSmallGap" w:sz="24" w:space="0" w:color="auto"/>
            </w:tcBorders>
            <w:vAlign w:val="center"/>
          </w:tcPr>
          <w:p w:rsidR="008A3D78" w:rsidRPr="00840768" w:rsidRDefault="008A3D78" w:rsidP="00840768">
            <w:pPr>
              <w:jc w:val="center"/>
              <w:rPr>
                <w:b/>
                <w:bCs/>
                <w:sz w:val="40"/>
                <w:szCs w:val="40"/>
                <w:rtl/>
                <w:lang w:bidi="ar-EG"/>
              </w:rPr>
            </w:pPr>
            <w:r w:rsidRPr="00840768">
              <w:rPr>
                <w:rFonts w:hint="cs"/>
                <w:b/>
                <w:bCs/>
                <w:sz w:val="40"/>
                <w:szCs w:val="40"/>
                <w:rtl/>
                <w:lang w:bidi="ar-EG"/>
              </w:rPr>
              <w:t>اسم الباحث</w:t>
            </w:r>
          </w:p>
        </w:tc>
        <w:tc>
          <w:tcPr>
            <w:tcW w:w="1276" w:type="dxa"/>
            <w:tcBorders>
              <w:top w:val="thinThickSmallGap" w:sz="24" w:space="0" w:color="auto"/>
              <w:bottom w:val="thinThickSmallGap" w:sz="24" w:space="0" w:color="auto"/>
            </w:tcBorders>
            <w:vAlign w:val="center"/>
          </w:tcPr>
          <w:p w:rsidR="008A3D78" w:rsidRPr="00840768" w:rsidRDefault="008A3D78" w:rsidP="00840768">
            <w:pPr>
              <w:jc w:val="center"/>
              <w:rPr>
                <w:b/>
                <w:bCs/>
                <w:sz w:val="40"/>
                <w:szCs w:val="40"/>
                <w:rtl/>
                <w:lang w:bidi="ar-EG"/>
              </w:rPr>
            </w:pPr>
            <w:r w:rsidRPr="00840768">
              <w:rPr>
                <w:rFonts w:hint="cs"/>
                <w:b/>
                <w:bCs/>
                <w:sz w:val="40"/>
                <w:szCs w:val="40"/>
                <w:rtl/>
                <w:lang w:bidi="ar-EG"/>
              </w:rPr>
              <w:t>نوع الرساله</w:t>
            </w:r>
          </w:p>
        </w:tc>
        <w:tc>
          <w:tcPr>
            <w:tcW w:w="1275" w:type="dxa"/>
            <w:tcBorders>
              <w:top w:val="thinThickSmallGap" w:sz="24" w:space="0" w:color="auto"/>
              <w:bottom w:val="thinThickSmallGap" w:sz="24" w:space="0" w:color="auto"/>
            </w:tcBorders>
            <w:vAlign w:val="center"/>
          </w:tcPr>
          <w:p w:rsidR="008A3D78" w:rsidRPr="00840768" w:rsidRDefault="008A3D78" w:rsidP="00840768">
            <w:pPr>
              <w:jc w:val="center"/>
              <w:rPr>
                <w:b/>
                <w:bCs/>
                <w:sz w:val="40"/>
                <w:szCs w:val="40"/>
                <w:rtl/>
                <w:lang w:bidi="ar-EG"/>
              </w:rPr>
            </w:pPr>
            <w:r w:rsidRPr="00840768">
              <w:rPr>
                <w:rFonts w:hint="cs"/>
                <w:b/>
                <w:bCs/>
                <w:sz w:val="40"/>
                <w:szCs w:val="40"/>
                <w:rtl/>
                <w:lang w:bidi="ar-EG"/>
              </w:rPr>
              <w:t>مكان الاجراء</w:t>
            </w:r>
          </w:p>
        </w:tc>
        <w:tc>
          <w:tcPr>
            <w:tcW w:w="1471" w:type="dxa"/>
            <w:tcBorders>
              <w:top w:val="thinThickSmallGap" w:sz="24" w:space="0" w:color="auto"/>
              <w:bottom w:val="thinThickSmallGap" w:sz="24" w:space="0" w:color="auto"/>
            </w:tcBorders>
            <w:vAlign w:val="center"/>
          </w:tcPr>
          <w:p w:rsidR="008A3D78" w:rsidRPr="00840768" w:rsidRDefault="008A3D78" w:rsidP="00840768">
            <w:pPr>
              <w:jc w:val="center"/>
              <w:rPr>
                <w:b/>
                <w:bCs/>
                <w:sz w:val="40"/>
                <w:szCs w:val="40"/>
                <w:rtl/>
                <w:lang w:bidi="ar-EG"/>
              </w:rPr>
            </w:pPr>
            <w:r w:rsidRPr="00840768">
              <w:rPr>
                <w:rFonts w:hint="cs"/>
                <w:b/>
                <w:bCs/>
                <w:sz w:val="40"/>
                <w:szCs w:val="40"/>
                <w:rtl/>
                <w:lang w:bidi="ar-EG"/>
              </w:rPr>
              <w:t>التاريخ</w:t>
            </w:r>
          </w:p>
        </w:tc>
      </w:tr>
      <w:tr w:rsidR="001A0F52" w:rsidRPr="006C4D6B" w:rsidTr="001E1076">
        <w:trPr>
          <w:trHeight w:val="177"/>
        </w:trPr>
        <w:tc>
          <w:tcPr>
            <w:tcW w:w="567" w:type="dxa"/>
            <w:tcBorders>
              <w:top w:val="thinThickSmallGap" w:sz="24" w:space="0" w:color="auto"/>
            </w:tcBorders>
            <w:vAlign w:val="center"/>
          </w:tcPr>
          <w:p w:rsidR="006C4D6B" w:rsidRPr="006C4D6B" w:rsidRDefault="005D5C05" w:rsidP="00840768">
            <w:pPr>
              <w:jc w:val="center"/>
              <w:rPr>
                <w:sz w:val="28"/>
                <w:szCs w:val="28"/>
                <w:rtl/>
                <w:lang w:bidi="ar-EG"/>
              </w:rPr>
            </w:pPr>
            <w:r>
              <w:rPr>
                <w:rFonts w:hint="cs"/>
                <w:sz w:val="28"/>
                <w:szCs w:val="28"/>
                <w:rtl/>
                <w:lang w:bidi="ar-EG"/>
              </w:rPr>
              <w:t>1</w:t>
            </w:r>
          </w:p>
        </w:tc>
        <w:tc>
          <w:tcPr>
            <w:tcW w:w="3402" w:type="dxa"/>
            <w:tcBorders>
              <w:top w:val="thinThickSmallGap" w:sz="24" w:space="0" w:color="auto"/>
            </w:tcBorders>
            <w:vAlign w:val="center"/>
          </w:tcPr>
          <w:p w:rsidR="006C4D6B" w:rsidRPr="000E055A" w:rsidRDefault="005D5C05" w:rsidP="00F310D9">
            <w:pPr>
              <w:jc w:val="center"/>
              <w:rPr>
                <w:b/>
                <w:bCs/>
                <w:sz w:val="28"/>
                <w:szCs w:val="28"/>
                <w:rtl/>
                <w:lang w:bidi="ar-EG"/>
              </w:rPr>
            </w:pPr>
            <w:r>
              <w:rPr>
                <w:rFonts w:hint="cs"/>
                <w:b/>
                <w:bCs/>
                <w:sz w:val="28"/>
                <w:szCs w:val="28"/>
                <w:rtl/>
                <w:lang w:bidi="ar-EG"/>
              </w:rPr>
              <w:t xml:space="preserve">تاثير التعلم باسلوب الواجبات الحركية والاستكشافات على تعلم بعض المهارات الاساسية فى الجمباز لتلميذات المرحلة الابتدائية بدولة الكويت </w:t>
            </w:r>
          </w:p>
        </w:tc>
        <w:tc>
          <w:tcPr>
            <w:tcW w:w="2410" w:type="dxa"/>
            <w:tcBorders>
              <w:top w:val="thinThickSmallGap" w:sz="24" w:space="0" w:color="auto"/>
            </w:tcBorders>
            <w:vAlign w:val="center"/>
          </w:tcPr>
          <w:p w:rsidR="006C4D6B" w:rsidRPr="006C4D6B" w:rsidRDefault="00C42996" w:rsidP="00F310D9">
            <w:pPr>
              <w:jc w:val="center"/>
              <w:rPr>
                <w:sz w:val="28"/>
                <w:szCs w:val="28"/>
                <w:rtl/>
                <w:lang w:bidi="ar-EG"/>
              </w:rPr>
            </w:pPr>
            <w:r>
              <w:rPr>
                <w:rFonts w:hint="cs"/>
                <w:sz w:val="28"/>
                <w:szCs w:val="28"/>
                <w:rtl/>
                <w:lang w:bidi="ar-EG"/>
              </w:rPr>
              <w:t>نانسى عادل مصطفى كامل</w:t>
            </w:r>
          </w:p>
        </w:tc>
        <w:tc>
          <w:tcPr>
            <w:tcW w:w="1276" w:type="dxa"/>
            <w:tcBorders>
              <w:top w:val="thinThickSmallGap" w:sz="24" w:space="0" w:color="auto"/>
            </w:tcBorders>
            <w:vAlign w:val="center"/>
          </w:tcPr>
          <w:p w:rsidR="006C4D6B" w:rsidRPr="006C4D6B" w:rsidRDefault="00C42996" w:rsidP="00F310D9">
            <w:pPr>
              <w:jc w:val="center"/>
              <w:rPr>
                <w:sz w:val="28"/>
                <w:szCs w:val="28"/>
                <w:rtl/>
                <w:lang w:bidi="ar-EG"/>
              </w:rPr>
            </w:pPr>
            <w:r>
              <w:rPr>
                <w:rFonts w:hint="cs"/>
                <w:sz w:val="28"/>
                <w:szCs w:val="28"/>
                <w:rtl/>
                <w:lang w:bidi="ar-EG"/>
              </w:rPr>
              <w:t>ماجستير</w:t>
            </w:r>
          </w:p>
        </w:tc>
        <w:tc>
          <w:tcPr>
            <w:tcW w:w="1275" w:type="dxa"/>
            <w:tcBorders>
              <w:top w:val="thinThickSmallGap" w:sz="24" w:space="0" w:color="auto"/>
            </w:tcBorders>
            <w:vAlign w:val="center"/>
          </w:tcPr>
          <w:p w:rsidR="006C4D6B" w:rsidRPr="006C4D6B" w:rsidRDefault="00C42996" w:rsidP="00F310D9">
            <w:pPr>
              <w:jc w:val="center"/>
              <w:rPr>
                <w:sz w:val="28"/>
                <w:szCs w:val="28"/>
                <w:rtl/>
                <w:lang w:bidi="ar-EG"/>
              </w:rPr>
            </w:pPr>
            <w:r>
              <w:rPr>
                <w:rFonts w:hint="cs"/>
                <w:sz w:val="28"/>
                <w:szCs w:val="28"/>
                <w:rtl/>
                <w:lang w:bidi="ar-EG"/>
              </w:rPr>
              <w:t>دولة الكويت</w:t>
            </w:r>
          </w:p>
        </w:tc>
        <w:tc>
          <w:tcPr>
            <w:tcW w:w="1471" w:type="dxa"/>
            <w:tcBorders>
              <w:top w:val="thinThickSmallGap" w:sz="24" w:space="0" w:color="auto"/>
            </w:tcBorders>
            <w:vAlign w:val="center"/>
          </w:tcPr>
          <w:p w:rsidR="006C4D6B" w:rsidRPr="006C4D6B" w:rsidRDefault="00C42996" w:rsidP="00F310D9">
            <w:pPr>
              <w:jc w:val="center"/>
              <w:rPr>
                <w:sz w:val="28"/>
                <w:szCs w:val="28"/>
                <w:rtl/>
                <w:lang w:bidi="ar-EG"/>
              </w:rPr>
            </w:pPr>
            <w:r>
              <w:rPr>
                <w:rFonts w:hint="cs"/>
                <w:sz w:val="28"/>
                <w:szCs w:val="28"/>
                <w:rtl/>
                <w:lang w:bidi="ar-EG"/>
              </w:rPr>
              <w:t>2012</w:t>
            </w:r>
          </w:p>
        </w:tc>
      </w:tr>
      <w:tr w:rsidR="005D5C05" w:rsidRPr="006C4D6B" w:rsidTr="001E1076">
        <w:trPr>
          <w:trHeight w:val="177"/>
        </w:trPr>
        <w:tc>
          <w:tcPr>
            <w:tcW w:w="567" w:type="dxa"/>
            <w:vAlign w:val="center"/>
          </w:tcPr>
          <w:p w:rsidR="005D5C05" w:rsidRPr="006C4D6B" w:rsidRDefault="005D5C05" w:rsidP="0013622F">
            <w:pPr>
              <w:jc w:val="center"/>
              <w:rPr>
                <w:sz w:val="28"/>
                <w:szCs w:val="28"/>
                <w:rtl/>
                <w:lang w:bidi="ar-EG"/>
              </w:rPr>
            </w:pPr>
            <w:r>
              <w:rPr>
                <w:rFonts w:hint="cs"/>
                <w:sz w:val="28"/>
                <w:szCs w:val="28"/>
                <w:rtl/>
                <w:lang w:bidi="ar-EG"/>
              </w:rPr>
              <w:t>2</w:t>
            </w:r>
          </w:p>
        </w:tc>
        <w:tc>
          <w:tcPr>
            <w:tcW w:w="3402" w:type="dxa"/>
            <w:vAlign w:val="center"/>
          </w:tcPr>
          <w:p w:rsidR="005D5C05" w:rsidRPr="000E055A" w:rsidRDefault="00C42996" w:rsidP="0013622F">
            <w:pPr>
              <w:jc w:val="center"/>
              <w:rPr>
                <w:b/>
                <w:bCs/>
                <w:sz w:val="28"/>
                <w:szCs w:val="28"/>
                <w:rtl/>
                <w:lang w:bidi="ar-EG"/>
              </w:rPr>
            </w:pPr>
            <w:r>
              <w:rPr>
                <w:rFonts w:hint="cs"/>
                <w:b/>
                <w:bCs/>
                <w:sz w:val="28"/>
                <w:szCs w:val="28"/>
                <w:rtl/>
                <w:lang w:bidi="ar-EG"/>
              </w:rPr>
              <w:t xml:space="preserve">فاعلية التعلم عن بعد باستخدام موقع الكترونى على مستوى بعض المهارات الهجومية فى كرة اليد لتلميذات المرحلة المتوسطة بدولة الكويت </w:t>
            </w:r>
          </w:p>
        </w:tc>
        <w:tc>
          <w:tcPr>
            <w:tcW w:w="2410" w:type="dxa"/>
            <w:vAlign w:val="center"/>
          </w:tcPr>
          <w:p w:rsidR="005D5C05" w:rsidRPr="006C4D6B" w:rsidRDefault="00C42996" w:rsidP="0013622F">
            <w:pPr>
              <w:jc w:val="center"/>
              <w:rPr>
                <w:sz w:val="28"/>
                <w:szCs w:val="28"/>
                <w:rtl/>
                <w:lang w:bidi="ar-EG"/>
              </w:rPr>
            </w:pPr>
            <w:r>
              <w:rPr>
                <w:rFonts w:hint="cs"/>
                <w:sz w:val="28"/>
                <w:szCs w:val="28"/>
                <w:rtl/>
                <w:lang w:bidi="ar-EG"/>
              </w:rPr>
              <w:t>مشاعل صلاح سعد ناصر</w:t>
            </w:r>
          </w:p>
        </w:tc>
        <w:tc>
          <w:tcPr>
            <w:tcW w:w="1276" w:type="dxa"/>
            <w:vAlign w:val="center"/>
          </w:tcPr>
          <w:p w:rsidR="005D5C05" w:rsidRPr="006C4D6B" w:rsidRDefault="00C42996" w:rsidP="0013622F">
            <w:pPr>
              <w:jc w:val="center"/>
              <w:rPr>
                <w:sz w:val="28"/>
                <w:szCs w:val="28"/>
                <w:rtl/>
                <w:lang w:bidi="ar-EG"/>
              </w:rPr>
            </w:pPr>
            <w:r>
              <w:rPr>
                <w:rFonts w:hint="cs"/>
                <w:sz w:val="28"/>
                <w:szCs w:val="28"/>
                <w:rtl/>
                <w:lang w:bidi="ar-EG"/>
              </w:rPr>
              <w:t>دكتوراه</w:t>
            </w:r>
          </w:p>
        </w:tc>
        <w:tc>
          <w:tcPr>
            <w:tcW w:w="1275" w:type="dxa"/>
            <w:vAlign w:val="center"/>
          </w:tcPr>
          <w:p w:rsidR="005D5C05" w:rsidRPr="006C4D6B" w:rsidRDefault="00C42996" w:rsidP="0013622F">
            <w:pPr>
              <w:jc w:val="center"/>
              <w:rPr>
                <w:sz w:val="28"/>
                <w:szCs w:val="28"/>
                <w:rtl/>
                <w:lang w:bidi="ar-EG"/>
              </w:rPr>
            </w:pPr>
            <w:r>
              <w:rPr>
                <w:rFonts w:hint="cs"/>
                <w:sz w:val="28"/>
                <w:szCs w:val="28"/>
                <w:rtl/>
                <w:lang w:bidi="ar-EG"/>
              </w:rPr>
              <w:t>دولة الكويت</w:t>
            </w:r>
          </w:p>
        </w:tc>
        <w:tc>
          <w:tcPr>
            <w:tcW w:w="1471" w:type="dxa"/>
            <w:vAlign w:val="center"/>
          </w:tcPr>
          <w:p w:rsidR="005D5C05" w:rsidRPr="006C4D6B" w:rsidRDefault="00C42996" w:rsidP="0013622F">
            <w:pPr>
              <w:jc w:val="center"/>
              <w:rPr>
                <w:sz w:val="28"/>
                <w:szCs w:val="28"/>
                <w:rtl/>
                <w:lang w:bidi="ar-EG"/>
              </w:rPr>
            </w:pPr>
            <w:r>
              <w:rPr>
                <w:rFonts w:hint="cs"/>
                <w:sz w:val="28"/>
                <w:szCs w:val="28"/>
                <w:rtl/>
                <w:lang w:bidi="ar-EG"/>
              </w:rPr>
              <w:t>2012</w:t>
            </w:r>
          </w:p>
        </w:tc>
      </w:tr>
      <w:tr w:rsidR="005D5C05" w:rsidRPr="006C4D6B" w:rsidTr="001E1076">
        <w:trPr>
          <w:trHeight w:val="177"/>
        </w:trPr>
        <w:tc>
          <w:tcPr>
            <w:tcW w:w="567" w:type="dxa"/>
            <w:vAlign w:val="center"/>
          </w:tcPr>
          <w:p w:rsidR="005D5C05" w:rsidRPr="006C4D6B" w:rsidRDefault="005D5C05" w:rsidP="0013622F">
            <w:pPr>
              <w:jc w:val="center"/>
              <w:rPr>
                <w:sz w:val="28"/>
                <w:szCs w:val="28"/>
                <w:rtl/>
                <w:lang w:bidi="ar-EG"/>
              </w:rPr>
            </w:pPr>
            <w:r>
              <w:rPr>
                <w:rFonts w:hint="cs"/>
                <w:sz w:val="28"/>
                <w:szCs w:val="28"/>
                <w:rtl/>
                <w:lang w:bidi="ar-EG"/>
              </w:rPr>
              <w:t>3</w:t>
            </w:r>
          </w:p>
        </w:tc>
        <w:tc>
          <w:tcPr>
            <w:tcW w:w="3402" w:type="dxa"/>
            <w:vAlign w:val="center"/>
          </w:tcPr>
          <w:p w:rsidR="005D5C05" w:rsidRPr="000E055A" w:rsidRDefault="00C42996" w:rsidP="0013622F">
            <w:pPr>
              <w:jc w:val="center"/>
              <w:rPr>
                <w:b/>
                <w:bCs/>
                <w:sz w:val="28"/>
                <w:szCs w:val="28"/>
                <w:rtl/>
                <w:lang w:bidi="ar-EG"/>
              </w:rPr>
            </w:pPr>
            <w:r>
              <w:rPr>
                <w:rFonts w:hint="cs"/>
                <w:b/>
                <w:bCs/>
                <w:sz w:val="28"/>
                <w:szCs w:val="28"/>
                <w:rtl/>
                <w:lang w:bidi="ar-EG"/>
              </w:rPr>
              <w:t>فاعلية اسلوب التعلم الخليط على تحسين مستوى بعض المهارات الحركية بدرس التربية البدنية لتلميذات المرحلة المتوسطة بدولة الكويت</w:t>
            </w:r>
          </w:p>
        </w:tc>
        <w:tc>
          <w:tcPr>
            <w:tcW w:w="2410" w:type="dxa"/>
            <w:vAlign w:val="center"/>
          </w:tcPr>
          <w:p w:rsidR="005D5C05" w:rsidRPr="006C4D6B" w:rsidRDefault="00C42996" w:rsidP="0013622F">
            <w:pPr>
              <w:jc w:val="center"/>
              <w:rPr>
                <w:sz w:val="28"/>
                <w:szCs w:val="28"/>
                <w:rtl/>
                <w:lang w:bidi="ar-EG"/>
              </w:rPr>
            </w:pPr>
            <w:r>
              <w:rPr>
                <w:rFonts w:hint="cs"/>
                <w:sz w:val="28"/>
                <w:szCs w:val="28"/>
                <w:rtl/>
                <w:lang w:bidi="ar-EG"/>
              </w:rPr>
              <w:t>فاطمة حسن مبارك</w:t>
            </w:r>
          </w:p>
        </w:tc>
        <w:tc>
          <w:tcPr>
            <w:tcW w:w="1276" w:type="dxa"/>
            <w:vAlign w:val="center"/>
          </w:tcPr>
          <w:p w:rsidR="005D5C05" w:rsidRPr="006C4D6B" w:rsidRDefault="00C42996" w:rsidP="0013622F">
            <w:pPr>
              <w:jc w:val="center"/>
              <w:rPr>
                <w:sz w:val="28"/>
                <w:szCs w:val="28"/>
                <w:rtl/>
                <w:lang w:bidi="ar-EG"/>
              </w:rPr>
            </w:pPr>
            <w:r>
              <w:rPr>
                <w:rFonts w:hint="cs"/>
                <w:sz w:val="28"/>
                <w:szCs w:val="28"/>
                <w:rtl/>
                <w:lang w:bidi="ar-EG"/>
              </w:rPr>
              <w:t>دكتوراه</w:t>
            </w:r>
          </w:p>
        </w:tc>
        <w:tc>
          <w:tcPr>
            <w:tcW w:w="1275" w:type="dxa"/>
            <w:vAlign w:val="center"/>
          </w:tcPr>
          <w:p w:rsidR="005D5C05" w:rsidRPr="006C4D6B" w:rsidRDefault="00C42996" w:rsidP="0013622F">
            <w:pPr>
              <w:jc w:val="center"/>
              <w:rPr>
                <w:sz w:val="28"/>
                <w:szCs w:val="28"/>
                <w:rtl/>
                <w:lang w:bidi="ar-EG"/>
              </w:rPr>
            </w:pPr>
            <w:r>
              <w:rPr>
                <w:rFonts w:hint="cs"/>
                <w:sz w:val="28"/>
                <w:szCs w:val="28"/>
                <w:rtl/>
                <w:lang w:bidi="ar-EG"/>
              </w:rPr>
              <w:t>دولة الكويت</w:t>
            </w:r>
          </w:p>
        </w:tc>
        <w:tc>
          <w:tcPr>
            <w:tcW w:w="1471" w:type="dxa"/>
            <w:vAlign w:val="center"/>
          </w:tcPr>
          <w:p w:rsidR="005D5C05" w:rsidRPr="006C4D6B" w:rsidRDefault="00C42996" w:rsidP="0013622F">
            <w:pPr>
              <w:jc w:val="center"/>
              <w:rPr>
                <w:sz w:val="28"/>
                <w:szCs w:val="28"/>
                <w:rtl/>
                <w:lang w:bidi="ar-EG"/>
              </w:rPr>
            </w:pPr>
            <w:r>
              <w:rPr>
                <w:rFonts w:hint="cs"/>
                <w:sz w:val="28"/>
                <w:szCs w:val="28"/>
                <w:rtl/>
                <w:lang w:bidi="ar-EG"/>
              </w:rPr>
              <w:t>2012</w:t>
            </w:r>
          </w:p>
        </w:tc>
      </w:tr>
      <w:tr w:rsidR="005D5C05" w:rsidRPr="006C4D6B" w:rsidTr="001E1076">
        <w:trPr>
          <w:trHeight w:val="177"/>
        </w:trPr>
        <w:tc>
          <w:tcPr>
            <w:tcW w:w="567" w:type="dxa"/>
            <w:vAlign w:val="center"/>
          </w:tcPr>
          <w:p w:rsidR="005D5C05" w:rsidRDefault="005D5C05" w:rsidP="0013622F">
            <w:pPr>
              <w:jc w:val="center"/>
              <w:rPr>
                <w:sz w:val="28"/>
                <w:szCs w:val="28"/>
                <w:rtl/>
                <w:lang w:bidi="ar-EG"/>
              </w:rPr>
            </w:pPr>
            <w:r>
              <w:rPr>
                <w:rFonts w:hint="cs"/>
                <w:sz w:val="28"/>
                <w:szCs w:val="28"/>
                <w:rtl/>
                <w:lang w:bidi="ar-EG"/>
              </w:rPr>
              <w:t>4</w:t>
            </w:r>
          </w:p>
        </w:tc>
        <w:tc>
          <w:tcPr>
            <w:tcW w:w="3402" w:type="dxa"/>
            <w:vAlign w:val="center"/>
          </w:tcPr>
          <w:p w:rsidR="005D5C05" w:rsidRPr="000E055A" w:rsidRDefault="00C42996" w:rsidP="0013622F">
            <w:pPr>
              <w:jc w:val="center"/>
              <w:rPr>
                <w:b/>
                <w:bCs/>
                <w:sz w:val="28"/>
                <w:szCs w:val="28"/>
                <w:rtl/>
                <w:lang w:bidi="ar-EG"/>
              </w:rPr>
            </w:pPr>
            <w:r>
              <w:rPr>
                <w:rFonts w:hint="cs"/>
                <w:b/>
                <w:bCs/>
                <w:sz w:val="28"/>
                <w:szCs w:val="28"/>
                <w:rtl/>
                <w:lang w:bidi="ar-EG"/>
              </w:rPr>
              <w:t>بناء مستويات معيارية للقدرات البدنية والمعرفية والنفسية كمحددات الانتقاء مدربات اللياقة البدنية بدولة الامارات العربية المتحدة</w:t>
            </w:r>
          </w:p>
        </w:tc>
        <w:tc>
          <w:tcPr>
            <w:tcW w:w="2410" w:type="dxa"/>
            <w:vAlign w:val="center"/>
          </w:tcPr>
          <w:p w:rsidR="005D5C05" w:rsidRPr="006C4D6B" w:rsidRDefault="00C42996" w:rsidP="0013622F">
            <w:pPr>
              <w:jc w:val="center"/>
              <w:rPr>
                <w:sz w:val="28"/>
                <w:szCs w:val="28"/>
                <w:rtl/>
                <w:lang w:bidi="ar-EG"/>
              </w:rPr>
            </w:pPr>
            <w:r>
              <w:rPr>
                <w:rFonts w:hint="cs"/>
                <w:sz w:val="28"/>
                <w:szCs w:val="28"/>
                <w:rtl/>
                <w:lang w:bidi="ar-EG"/>
              </w:rPr>
              <w:t>احسان احمد يوسف</w:t>
            </w:r>
          </w:p>
        </w:tc>
        <w:tc>
          <w:tcPr>
            <w:tcW w:w="1276" w:type="dxa"/>
            <w:vAlign w:val="center"/>
          </w:tcPr>
          <w:p w:rsidR="005D5C05" w:rsidRPr="006C4D6B" w:rsidRDefault="00C42996" w:rsidP="0013622F">
            <w:pPr>
              <w:jc w:val="center"/>
              <w:rPr>
                <w:sz w:val="28"/>
                <w:szCs w:val="28"/>
                <w:rtl/>
                <w:lang w:bidi="ar-EG"/>
              </w:rPr>
            </w:pPr>
            <w:r>
              <w:rPr>
                <w:rFonts w:hint="cs"/>
                <w:sz w:val="28"/>
                <w:szCs w:val="28"/>
                <w:rtl/>
                <w:lang w:bidi="ar-EG"/>
              </w:rPr>
              <w:t>ماجستير</w:t>
            </w:r>
          </w:p>
        </w:tc>
        <w:tc>
          <w:tcPr>
            <w:tcW w:w="1275" w:type="dxa"/>
            <w:vAlign w:val="center"/>
          </w:tcPr>
          <w:p w:rsidR="005D5C05" w:rsidRPr="006C4D6B" w:rsidRDefault="00C42996" w:rsidP="0013622F">
            <w:pPr>
              <w:jc w:val="center"/>
              <w:rPr>
                <w:sz w:val="28"/>
                <w:szCs w:val="28"/>
                <w:rtl/>
                <w:lang w:bidi="ar-EG"/>
              </w:rPr>
            </w:pPr>
            <w:r>
              <w:rPr>
                <w:rFonts w:hint="cs"/>
                <w:sz w:val="28"/>
                <w:szCs w:val="28"/>
                <w:rtl/>
                <w:lang w:bidi="ar-EG"/>
              </w:rPr>
              <w:t xml:space="preserve">دولة الامارات العربية المتحدة </w:t>
            </w:r>
          </w:p>
        </w:tc>
        <w:tc>
          <w:tcPr>
            <w:tcW w:w="1471" w:type="dxa"/>
            <w:vAlign w:val="center"/>
          </w:tcPr>
          <w:p w:rsidR="005D5C05" w:rsidRPr="006C4D6B" w:rsidRDefault="00C42996" w:rsidP="0013622F">
            <w:pPr>
              <w:jc w:val="center"/>
              <w:rPr>
                <w:sz w:val="28"/>
                <w:szCs w:val="28"/>
                <w:rtl/>
                <w:lang w:bidi="ar-EG"/>
              </w:rPr>
            </w:pPr>
            <w:r>
              <w:rPr>
                <w:rFonts w:hint="cs"/>
                <w:sz w:val="28"/>
                <w:szCs w:val="28"/>
                <w:rtl/>
                <w:lang w:bidi="ar-EG"/>
              </w:rPr>
              <w:t>2012</w:t>
            </w:r>
          </w:p>
        </w:tc>
      </w:tr>
      <w:tr w:rsidR="005D5C05" w:rsidRPr="006C4D6B" w:rsidTr="001E1076">
        <w:trPr>
          <w:trHeight w:val="177"/>
        </w:trPr>
        <w:tc>
          <w:tcPr>
            <w:tcW w:w="567" w:type="dxa"/>
            <w:vAlign w:val="center"/>
          </w:tcPr>
          <w:p w:rsidR="005D5C05" w:rsidRPr="006C4D6B" w:rsidRDefault="00C42996" w:rsidP="0013622F">
            <w:pPr>
              <w:jc w:val="center"/>
              <w:rPr>
                <w:sz w:val="28"/>
                <w:szCs w:val="28"/>
                <w:rtl/>
                <w:lang w:bidi="ar-EG"/>
              </w:rPr>
            </w:pPr>
            <w:r>
              <w:rPr>
                <w:rFonts w:hint="cs"/>
                <w:sz w:val="28"/>
                <w:szCs w:val="28"/>
                <w:rtl/>
                <w:lang w:bidi="ar-EG"/>
              </w:rPr>
              <w:t>5</w:t>
            </w:r>
          </w:p>
        </w:tc>
        <w:tc>
          <w:tcPr>
            <w:tcW w:w="3402" w:type="dxa"/>
            <w:vAlign w:val="center"/>
          </w:tcPr>
          <w:p w:rsidR="005D5C05" w:rsidRPr="000E055A" w:rsidRDefault="005D5C05" w:rsidP="0013622F">
            <w:pPr>
              <w:jc w:val="center"/>
              <w:rPr>
                <w:b/>
                <w:bCs/>
                <w:sz w:val="28"/>
                <w:szCs w:val="28"/>
                <w:rtl/>
                <w:lang w:bidi="ar-EG"/>
              </w:rPr>
            </w:pPr>
            <w:r w:rsidRPr="000E055A">
              <w:rPr>
                <w:rFonts w:hint="cs"/>
                <w:b/>
                <w:bCs/>
                <w:sz w:val="28"/>
                <w:szCs w:val="28"/>
                <w:rtl/>
                <w:lang w:bidi="ar-EG"/>
              </w:rPr>
              <w:t>تقويم بعض انحرافات العمود الفقري باستخدام التمرينات العلاجيه المدعمه بالاوزان الطبيه لتلميذات التعلم الاساسي بسلطنه عمان</w:t>
            </w:r>
          </w:p>
        </w:tc>
        <w:tc>
          <w:tcPr>
            <w:tcW w:w="2410" w:type="dxa"/>
            <w:vAlign w:val="center"/>
          </w:tcPr>
          <w:p w:rsidR="005D5C05" w:rsidRPr="006C4D6B" w:rsidRDefault="005D5C05" w:rsidP="0013622F">
            <w:pPr>
              <w:jc w:val="center"/>
              <w:rPr>
                <w:sz w:val="28"/>
                <w:szCs w:val="28"/>
                <w:rtl/>
                <w:lang w:bidi="ar-EG"/>
              </w:rPr>
            </w:pPr>
            <w:r w:rsidRPr="006C4D6B">
              <w:rPr>
                <w:rFonts w:hint="cs"/>
                <w:sz w:val="28"/>
                <w:szCs w:val="28"/>
                <w:rtl/>
                <w:lang w:bidi="ar-EG"/>
              </w:rPr>
              <w:t>ايناس محسن حسينى</w:t>
            </w:r>
          </w:p>
          <w:p w:rsidR="005D5C05" w:rsidRPr="006C4D6B" w:rsidRDefault="005D5C05" w:rsidP="0013622F">
            <w:pPr>
              <w:jc w:val="center"/>
              <w:rPr>
                <w:sz w:val="28"/>
                <w:szCs w:val="28"/>
                <w:rtl/>
                <w:lang w:bidi="ar-EG"/>
              </w:rPr>
            </w:pPr>
            <w:r w:rsidRPr="006C4D6B">
              <w:rPr>
                <w:rFonts w:hint="cs"/>
                <w:sz w:val="28"/>
                <w:szCs w:val="28"/>
                <w:rtl/>
                <w:lang w:bidi="ar-EG"/>
              </w:rPr>
              <w:t>ابو العاطي</w:t>
            </w:r>
          </w:p>
        </w:tc>
        <w:tc>
          <w:tcPr>
            <w:tcW w:w="1276" w:type="dxa"/>
            <w:vAlign w:val="center"/>
          </w:tcPr>
          <w:p w:rsidR="005D5C05" w:rsidRPr="006C4D6B" w:rsidRDefault="005D5C05" w:rsidP="0013622F">
            <w:pPr>
              <w:jc w:val="center"/>
              <w:rPr>
                <w:sz w:val="28"/>
                <w:szCs w:val="28"/>
                <w:rtl/>
                <w:lang w:bidi="ar-EG"/>
              </w:rPr>
            </w:pPr>
            <w:r w:rsidRPr="006C4D6B">
              <w:rPr>
                <w:rFonts w:hint="cs"/>
                <w:sz w:val="28"/>
                <w:szCs w:val="28"/>
                <w:rtl/>
                <w:lang w:bidi="ar-EG"/>
              </w:rPr>
              <w:t>دكتوراه</w:t>
            </w:r>
          </w:p>
        </w:tc>
        <w:tc>
          <w:tcPr>
            <w:tcW w:w="1275" w:type="dxa"/>
            <w:vAlign w:val="center"/>
          </w:tcPr>
          <w:p w:rsidR="005D5C05" w:rsidRPr="006C4D6B" w:rsidRDefault="005D5C05" w:rsidP="0013622F">
            <w:pPr>
              <w:jc w:val="center"/>
              <w:rPr>
                <w:sz w:val="28"/>
                <w:szCs w:val="28"/>
                <w:rtl/>
                <w:lang w:bidi="ar-EG"/>
              </w:rPr>
            </w:pPr>
            <w:r w:rsidRPr="006C4D6B">
              <w:rPr>
                <w:rFonts w:hint="cs"/>
                <w:sz w:val="28"/>
                <w:szCs w:val="28"/>
                <w:rtl/>
                <w:lang w:bidi="ar-EG"/>
              </w:rPr>
              <w:t>سلطنه عمان</w:t>
            </w:r>
          </w:p>
        </w:tc>
        <w:tc>
          <w:tcPr>
            <w:tcW w:w="1471" w:type="dxa"/>
            <w:vAlign w:val="center"/>
          </w:tcPr>
          <w:p w:rsidR="005D5C05" w:rsidRPr="006C4D6B" w:rsidRDefault="005D5C05" w:rsidP="0013622F">
            <w:pPr>
              <w:jc w:val="center"/>
              <w:rPr>
                <w:sz w:val="28"/>
                <w:szCs w:val="28"/>
                <w:rtl/>
                <w:lang w:bidi="ar-EG"/>
              </w:rPr>
            </w:pPr>
            <w:r w:rsidRPr="006C4D6B">
              <w:rPr>
                <w:rFonts w:hint="cs"/>
                <w:sz w:val="28"/>
                <w:szCs w:val="28"/>
                <w:rtl/>
                <w:lang w:bidi="ar-EG"/>
              </w:rPr>
              <w:t>2014</w:t>
            </w:r>
          </w:p>
        </w:tc>
      </w:tr>
      <w:tr w:rsidR="005D5C05" w:rsidRPr="006C4D6B" w:rsidTr="001E1076">
        <w:trPr>
          <w:trHeight w:val="177"/>
        </w:trPr>
        <w:tc>
          <w:tcPr>
            <w:tcW w:w="567" w:type="dxa"/>
            <w:vAlign w:val="center"/>
          </w:tcPr>
          <w:p w:rsidR="005D5C05" w:rsidRPr="006C4D6B" w:rsidRDefault="00C42996" w:rsidP="0013622F">
            <w:pPr>
              <w:jc w:val="center"/>
              <w:rPr>
                <w:sz w:val="28"/>
                <w:szCs w:val="28"/>
                <w:rtl/>
                <w:lang w:bidi="ar-EG"/>
              </w:rPr>
            </w:pPr>
            <w:r>
              <w:rPr>
                <w:rFonts w:hint="cs"/>
                <w:sz w:val="28"/>
                <w:szCs w:val="28"/>
                <w:rtl/>
                <w:lang w:bidi="ar-EG"/>
              </w:rPr>
              <w:t>6</w:t>
            </w:r>
          </w:p>
        </w:tc>
        <w:tc>
          <w:tcPr>
            <w:tcW w:w="3402" w:type="dxa"/>
            <w:vAlign w:val="center"/>
          </w:tcPr>
          <w:p w:rsidR="005D5C05" w:rsidRPr="000E055A" w:rsidRDefault="005D5C05" w:rsidP="0013622F">
            <w:pPr>
              <w:jc w:val="center"/>
              <w:rPr>
                <w:b/>
                <w:bCs/>
                <w:sz w:val="28"/>
                <w:szCs w:val="28"/>
                <w:rtl/>
                <w:lang w:bidi="ar-EG"/>
              </w:rPr>
            </w:pPr>
            <w:r w:rsidRPr="000E055A">
              <w:rPr>
                <w:rFonts w:hint="cs"/>
                <w:b/>
                <w:bCs/>
                <w:sz w:val="28"/>
                <w:szCs w:val="28"/>
                <w:rtl/>
                <w:lang w:bidi="ar-EG"/>
              </w:rPr>
              <w:t>تاثير اسلوب التعليم التعاوني المدعم لفيديو التفاعلي علي تعليم مهارات النجمه الاولي في السباحه التوقيعيه بدوله الكويت</w:t>
            </w:r>
          </w:p>
        </w:tc>
        <w:tc>
          <w:tcPr>
            <w:tcW w:w="2410" w:type="dxa"/>
            <w:vAlign w:val="center"/>
          </w:tcPr>
          <w:p w:rsidR="005D5C05" w:rsidRPr="006C4D6B" w:rsidRDefault="005D5C05" w:rsidP="0013622F">
            <w:pPr>
              <w:jc w:val="center"/>
              <w:rPr>
                <w:sz w:val="28"/>
                <w:szCs w:val="28"/>
                <w:rtl/>
                <w:lang w:bidi="ar-EG"/>
              </w:rPr>
            </w:pPr>
            <w:r w:rsidRPr="006C4D6B">
              <w:rPr>
                <w:rFonts w:hint="cs"/>
                <w:sz w:val="28"/>
                <w:szCs w:val="28"/>
                <w:rtl/>
                <w:lang w:bidi="ar-EG"/>
              </w:rPr>
              <w:t>دعاء جليفه مبارك</w:t>
            </w:r>
          </w:p>
        </w:tc>
        <w:tc>
          <w:tcPr>
            <w:tcW w:w="1276" w:type="dxa"/>
            <w:vAlign w:val="center"/>
          </w:tcPr>
          <w:p w:rsidR="005D5C05" w:rsidRPr="006C4D6B" w:rsidRDefault="005D5C05" w:rsidP="0013622F">
            <w:pPr>
              <w:jc w:val="center"/>
              <w:rPr>
                <w:sz w:val="28"/>
                <w:szCs w:val="28"/>
                <w:rtl/>
                <w:lang w:bidi="ar-EG"/>
              </w:rPr>
            </w:pPr>
            <w:r w:rsidRPr="006C4D6B">
              <w:rPr>
                <w:rFonts w:hint="cs"/>
                <w:sz w:val="28"/>
                <w:szCs w:val="28"/>
                <w:rtl/>
                <w:lang w:bidi="ar-EG"/>
              </w:rPr>
              <w:t>ماجستير</w:t>
            </w:r>
          </w:p>
        </w:tc>
        <w:tc>
          <w:tcPr>
            <w:tcW w:w="1275" w:type="dxa"/>
            <w:vAlign w:val="center"/>
          </w:tcPr>
          <w:p w:rsidR="005D5C05" w:rsidRPr="006C4D6B" w:rsidRDefault="005D5C05" w:rsidP="0013622F">
            <w:pPr>
              <w:jc w:val="center"/>
              <w:rPr>
                <w:sz w:val="28"/>
                <w:szCs w:val="28"/>
                <w:rtl/>
                <w:lang w:bidi="ar-EG"/>
              </w:rPr>
            </w:pPr>
            <w:r w:rsidRPr="006C4D6B">
              <w:rPr>
                <w:rFonts w:hint="cs"/>
                <w:sz w:val="28"/>
                <w:szCs w:val="28"/>
                <w:rtl/>
                <w:lang w:bidi="ar-EG"/>
              </w:rPr>
              <w:t>دوله الكويت</w:t>
            </w:r>
          </w:p>
        </w:tc>
        <w:tc>
          <w:tcPr>
            <w:tcW w:w="1471" w:type="dxa"/>
            <w:vAlign w:val="center"/>
          </w:tcPr>
          <w:p w:rsidR="005D5C05" w:rsidRPr="006C4D6B" w:rsidRDefault="005D5C05" w:rsidP="0013622F">
            <w:pPr>
              <w:jc w:val="center"/>
              <w:rPr>
                <w:sz w:val="28"/>
                <w:szCs w:val="28"/>
                <w:rtl/>
                <w:lang w:bidi="ar-EG"/>
              </w:rPr>
            </w:pPr>
            <w:r w:rsidRPr="006C4D6B">
              <w:rPr>
                <w:rFonts w:hint="cs"/>
                <w:sz w:val="28"/>
                <w:szCs w:val="28"/>
                <w:rtl/>
                <w:lang w:bidi="ar-EG"/>
              </w:rPr>
              <w:t>2014</w:t>
            </w:r>
          </w:p>
        </w:tc>
      </w:tr>
      <w:tr w:rsidR="006C4D6B" w:rsidRPr="006C4D6B" w:rsidTr="001E1076">
        <w:trPr>
          <w:trHeight w:val="177"/>
        </w:trPr>
        <w:tc>
          <w:tcPr>
            <w:tcW w:w="567" w:type="dxa"/>
            <w:vAlign w:val="center"/>
          </w:tcPr>
          <w:p w:rsidR="006C4D6B" w:rsidRPr="006C4D6B" w:rsidRDefault="00C42996" w:rsidP="00840768">
            <w:pPr>
              <w:jc w:val="center"/>
              <w:rPr>
                <w:sz w:val="28"/>
                <w:szCs w:val="28"/>
                <w:rtl/>
                <w:lang w:bidi="ar-EG"/>
              </w:rPr>
            </w:pPr>
            <w:r>
              <w:rPr>
                <w:rFonts w:hint="cs"/>
                <w:sz w:val="28"/>
                <w:szCs w:val="28"/>
                <w:rtl/>
                <w:lang w:bidi="ar-EG"/>
              </w:rPr>
              <w:t>7</w:t>
            </w:r>
          </w:p>
        </w:tc>
        <w:tc>
          <w:tcPr>
            <w:tcW w:w="3402" w:type="dxa"/>
            <w:vAlign w:val="center"/>
          </w:tcPr>
          <w:p w:rsidR="006C4D6B" w:rsidRPr="000E055A" w:rsidRDefault="006C4D6B" w:rsidP="00F310D9">
            <w:pPr>
              <w:jc w:val="center"/>
              <w:rPr>
                <w:b/>
                <w:bCs/>
                <w:sz w:val="28"/>
                <w:szCs w:val="28"/>
                <w:rtl/>
                <w:lang w:bidi="ar-EG"/>
              </w:rPr>
            </w:pPr>
            <w:r w:rsidRPr="000E055A">
              <w:rPr>
                <w:rFonts w:hint="cs"/>
                <w:b/>
                <w:bCs/>
                <w:sz w:val="28"/>
                <w:szCs w:val="28"/>
                <w:rtl/>
                <w:lang w:bidi="ar-EG"/>
              </w:rPr>
              <w:t>فاعليه برنامج تربوي علي الروح المعنويه والرضا النفسي لطلاب الاكاديميه سعد العبدلله للعلوم الاميه بدوله الكويت</w:t>
            </w:r>
          </w:p>
        </w:tc>
        <w:tc>
          <w:tcPr>
            <w:tcW w:w="2410" w:type="dxa"/>
            <w:vAlign w:val="center"/>
          </w:tcPr>
          <w:p w:rsidR="006C4D6B" w:rsidRPr="006C4D6B" w:rsidRDefault="006C4D6B" w:rsidP="00F310D9">
            <w:pPr>
              <w:jc w:val="center"/>
              <w:rPr>
                <w:sz w:val="28"/>
                <w:szCs w:val="28"/>
                <w:rtl/>
                <w:lang w:bidi="ar-EG"/>
              </w:rPr>
            </w:pPr>
            <w:r w:rsidRPr="006C4D6B">
              <w:rPr>
                <w:rFonts w:hint="cs"/>
                <w:sz w:val="28"/>
                <w:szCs w:val="28"/>
                <w:rtl/>
                <w:lang w:bidi="ar-EG"/>
              </w:rPr>
              <w:t>نوره محمد خليفه</w:t>
            </w:r>
          </w:p>
        </w:tc>
        <w:tc>
          <w:tcPr>
            <w:tcW w:w="1276" w:type="dxa"/>
            <w:vAlign w:val="center"/>
          </w:tcPr>
          <w:p w:rsidR="006C4D6B" w:rsidRPr="006C4D6B" w:rsidRDefault="006C4D6B" w:rsidP="00F310D9">
            <w:pPr>
              <w:jc w:val="center"/>
              <w:rPr>
                <w:sz w:val="28"/>
                <w:szCs w:val="28"/>
                <w:rtl/>
                <w:lang w:bidi="ar-EG"/>
              </w:rPr>
            </w:pPr>
            <w:r w:rsidRPr="006C4D6B">
              <w:rPr>
                <w:rFonts w:hint="cs"/>
                <w:sz w:val="28"/>
                <w:szCs w:val="28"/>
                <w:rtl/>
                <w:lang w:bidi="ar-EG"/>
              </w:rPr>
              <w:t>دكتوراه</w:t>
            </w:r>
          </w:p>
        </w:tc>
        <w:tc>
          <w:tcPr>
            <w:tcW w:w="1275" w:type="dxa"/>
            <w:vAlign w:val="center"/>
          </w:tcPr>
          <w:p w:rsidR="006C4D6B" w:rsidRPr="006C4D6B" w:rsidRDefault="006C4D6B" w:rsidP="00F310D9">
            <w:pPr>
              <w:jc w:val="center"/>
              <w:rPr>
                <w:sz w:val="28"/>
                <w:szCs w:val="28"/>
                <w:rtl/>
                <w:lang w:bidi="ar-EG"/>
              </w:rPr>
            </w:pPr>
            <w:r w:rsidRPr="006C4D6B">
              <w:rPr>
                <w:rFonts w:hint="cs"/>
                <w:sz w:val="28"/>
                <w:szCs w:val="28"/>
                <w:rtl/>
                <w:lang w:bidi="ar-EG"/>
              </w:rPr>
              <w:t>دوله الكويت</w:t>
            </w:r>
          </w:p>
        </w:tc>
        <w:tc>
          <w:tcPr>
            <w:tcW w:w="1471" w:type="dxa"/>
            <w:vAlign w:val="center"/>
          </w:tcPr>
          <w:p w:rsidR="006C4D6B" w:rsidRPr="006C4D6B" w:rsidRDefault="006C4D6B" w:rsidP="00F310D9">
            <w:pPr>
              <w:jc w:val="center"/>
              <w:rPr>
                <w:sz w:val="28"/>
                <w:szCs w:val="28"/>
                <w:rtl/>
                <w:lang w:bidi="ar-EG"/>
              </w:rPr>
            </w:pPr>
            <w:r w:rsidRPr="006C4D6B">
              <w:rPr>
                <w:rFonts w:hint="cs"/>
                <w:sz w:val="28"/>
                <w:szCs w:val="28"/>
                <w:rtl/>
                <w:lang w:bidi="ar-EG"/>
              </w:rPr>
              <w:t>2014</w:t>
            </w:r>
          </w:p>
        </w:tc>
      </w:tr>
      <w:tr w:rsidR="006C4D6B" w:rsidRPr="006C4D6B" w:rsidTr="001E1076">
        <w:trPr>
          <w:trHeight w:val="177"/>
        </w:trPr>
        <w:tc>
          <w:tcPr>
            <w:tcW w:w="567" w:type="dxa"/>
            <w:vAlign w:val="center"/>
          </w:tcPr>
          <w:p w:rsidR="006C4D6B" w:rsidRPr="006C4D6B" w:rsidRDefault="00C42996" w:rsidP="00F310D9">
            <w:pPr>
              <w:jc w:val="center"/>
              <w:rPr>
                <w:sz w:val="28"/>
                <w:szCs w:val="28"/>
                <w:rtl/>
                <w:lang w:bidi="ar-EG"/>
              </w:rPr>
            </w:pPr>
            <w:r>
              <w:rPr>
                <w:rFonts w:hint="cs"/>
                <w:sz w:val="28"/>
                <w:szCs w:val="28"/>
                <w:rtl/>
                <w:lang w:bidi="ar-EG"/>
              </w:rPr>
              <w:t>8</w:t>
            </w:r>
          </w:p>
        </w:tc>
        <w:tc>
          <w:tcPr>
            <w:tcW w:w="3402" w:type="dxa"/>
            <w:vAlign w:val="center"/>
          </w:tcPr>
          <w:p w:rsidR="006C4D6B" w:rsidRPr="000E055A" w:rsidRDefault="006C4D6B" w:rsidP="00F310D9">
            <w:pPr>
              <w:jc w:val="center"/>
              <w:rPr>
                <w:b/>
                <w:bCs/>
                <w:sz w:val="28"/>
                <w:szCs w:val="28"/>
                <w:rtl/>
                <w:lang w:bidi="ar-EG"/>
              </w:rPr>
            </w:pPr>
            <w:r w:rsidRPr="000E055A">
              <w:rPr>
                <w:rFonts w:hint="cs"/>
                <w:b/>
                <w:bCs/>
                <w:sz w:val="28"/>
                <w:szCs w:val="28"/>
                <w:rtl/>
                <w:lang w:bidi="ar-EG"/>
              </w:rPr>
              <w:t>تاثير برنامج التعلم الالكتروني المدمج علي المستوي البدني والرقمي لمسابقة دفع الجلة للمرحله الابتدائيه بدولة الامارات العربيه المتحده</w:t>
            </w:r>
          </w:p>
        </w:tc>
        <w:tc>
          <w:tcPr>
            <w:tcW w:w="2410" w:type="dxa"/>
            <w:vAlign w:val="center"/>
          </w:tcPr>
          <w:p w:rsidR="006C4D6B" w:rsidRPr="006C4D6B" w:rsidRDefault="006C4D6B" w:rsidP="00F310D9">
            <w:pPr>
              <w:jc w:val="center"/>
              <w:rPr>
                <w:sz w:val="28"/>
                <w:szCs w:val="28"/>
                <w:rtl/>
                <w:lang w:bidi="ar-EG"/>
              </w:rPr>
            </w:pPr>
            <w:r w:rsidRPr="006C4D6B">
              <w:rPr>
                <w:rFonts w:hint="cs"/>
                <w:sz w:val="28"/>
                <w:szCs w:val="28"/>
                <w:rtl/>
                <w:lang w:bidi="ar-EG"/>
              </w:rPr>
              <w:t>رشا محمد حسن حسن</w:t>
            </w:r>
          </w:p>
        </w:tc>
        <w:tc>
          <w:tcPr>
            <w:tcW w:w="1276" w:type="dxa"/>
            <w:vAlign w:val="center"/>
          </w:tcPr>
          <w:p w:rsidR="006C4D6B" w:rsidRPr="006C4D6B" w:rsidRDefault="006C4D6B" w:rsidP="00F310D9">
            <w:pPr>
              <w:jc w:val="center"/>
              <w:rPr>
                <w:sz w:val="28"/>
                <w:szCs w:val="28"/>
                <w:rtl/>
                <w:lang w:bidi="ar-EG"/>
              </w:rPr>
            </w:pPr>
            <w:r w:rsidRPr="006C4D6B">
              <w:rPr>
                <w:rFonts w:hint="cs"/>
                <w:sz w:val="28"/>
                <w:szCs w:val="28"/>
                <w:rtl/>
                <w:lang w:bidi="ar-EG"/>
              </w:rPr>
              <w:t>ماجستير</w:t>
            </w:r>
          </w:p>
        </w:tc>
        <w:tc>
          <w:tcPr>
            <w:tcW w:w="1275" w:type="dxa"/>
            <w:vAlign w:val="center"/>
          </w:tcPr>
          <w:p w:rsidR="006C4D6B" w:rsidRPr="006C4D6B" w:rsidRDefault="006C4D6B" w:rsidP="00F310D9">
            <w:pPr>
              <w:jc w:val="center"/>
              <w:rPr>
                <w:sz w:val="28"/>
                <w:szCs w:val="28"/>
                <w:rtl/>
                <w:lang w:bidi="ar-EG"/>
              </w:rPr>
            </w:pPr>
            <w:r w:rsidRPr="006C4D6B">
              <w:rPr>
                <w:rFonts w:hint="cs"/>
                <w:sz w:val="28"/>
                <w:szCs w:val="28"/>
                <w:rtl/>
                <w:lang w:bidi="ar-EG"/>
              </w:rPr>
              <w:t>دولة الامارات العربيه المتحده</w:t>
            </w:r>
          </w:p>
        </w:tc>
        <w:tc>
          <w:tcPr>
            <w:tcW w:w="1471" w:type="dxa"/>
            <w:vAlign w:val="center"/>
          </w:tcPr>
          <w:p w:rsidR="006C4D6B" w:rsidRPr="006C4D6B" w:rsidRDefault="006C4D6B" w:rsidP="00F310D9">
            <w:pPr>
              <w:jc w:val="center"/>
              <w:rPr>
                <w:sz w:val="28"/>
                <w:szCs w:val="28"/>
                <w:rtl/>
                <w:lang w:bidi="ar-EG"/>
              </w:rPr>
            </w:pPr>
            <w:r w:rsidRPr="006C4D6B">
              <w:rPr>
                <w:rFonts w:hint="cs"/>
                <w:sz w:val="28"/>
                <w:szCs w:val="28"/>
                <w:rtl/>
                <w:lang w:bidi="ar-EG"/>
              </w:rPr>
              <w:t>2015</w:t>
            </w:r>
          </w:p>
        </w:tc>
      </w:tr>
      <w:tr w:rsidR="001A0F52" w:rsidRPr="006C4D6B" w:rsidTr="001E1076">
        <w:trPr>
          <w:trHeight w:val="177"/>
        </w:trPr>
        <w:tc>
          <w:tcPr>
            <w:tcW w:w="567" w:type="dxa"/>
            <w:vAlign w:val="center"/>
          </w:tcPr>
          <w:p w:rsidR="008A3D78" w:rsidRPr="006C4D6B" w:rsidRDefault="00C42996" w:rsidP="00840768">
            <w:pPr>
              <w:jc w:val="center"/>
              <w:rPr>
                <w:sz w:val="28"/>
                <w:szCs w:val="28"/>
                <w:rtl/>
                <w:lang w:bidi="ar-EG"/>
              </w:rPr>
            </w:pPr>
            <w:r>
              <w:rPr>
                <w:rFonts w:hint="cs"/>
                <w:sz w:val="28"/>
                <w:szCs w:val="28"/>
                <w:rtl/>
                <w:lang w:bidi="ar-EG"/>
              </w:rPr>
              <w:t>9</w:t>
            </w:r>
          </w:p>
        </w:tc>
        <w:tc>
          <w:tcPr>
            <w:tcW w:w="3402" w:type="dxa"/>
            <w:vAlign w:val="center"/>
          </w:tcPr>
          <w:p w:rsidR="008A3D78" w:rsidRPr="000E055A" w:rsidRDefault="008A3D78" w:rsidP="00840768">
            <w:pPr>
              <w:jc w:val="center"/>
              <w:rPr>
                <w:b/>
                <w:bCs/>
                <w:sz w:val="28"/>
                <w:szCs w:val="28"/>
                <w:rtl/>
                <w:lang w:bidi="ar-EG"/>
              </w:rPr>
            </w:pPr>
            <w:r w:rsidRPr="000E055A">
              <w:rPr>
                <w:rFonts w:hint="cs"/>
                <w:b/>
                <w:bCs/>
                <w:sz w:val="28"/>
                <w:szCs w:val="28"/>
                <w:rtl/>
                <w:lang w:bidi="ar-EG"/>
              </w:rPr>
              <w:t>فاعلية استخدام الالعاب التمهديه علي تطوير القدرات الحركيه ومستوي الانجاز لسباق 100م عدو لتلميذات المرحله المتوسطه بدولة الكويت</w:t>
            </w:r>
          </w:p>
        </w:tc>
        <w:tc>
          <w:tcPr>
            <w:tcW w:w="2410" w:type="dxa"/>
            <w:vAlign w:val="center"/>
          </w:tcPr>
          <w:p w:rsidR="008A3D78" w:rsidRPr="006C4D6B" w:rsidRDefault="008A3D78" w:rsidP="00840768">
            <w:pPr>
              <w:jc w:val="center"/>
              <w:rPr>
                <w:sz w:val="28"/>
                <w:szCs w:val="28"/>
                <w:rtl/>
                <w:lang w:bidi="ar-EG"/>
              </w:rPr>
            </w:pPr>
            <w:r w:rsidRPr="006C4D6B">
              <w:rPr>
                <w:rFonts w:hint="cs"/>
                <w:sz w:val="28"/>
                <w:szCs w:val="28"/>
                <w:rtl/>
                <w:lang w:bidi="ar-EG"/>
              </w:rPr>
              <w:t>مضاري محمد فهيد المطيري</w:t>
            </w:r>
          </w:p>
        </w:tc>
        <w:tc>
          <w:tcPr>
            <w:tcW w:w="1276" w:type="dxa"/>
            <w:vAlign w:val="center"/>
          </w:tcPr>
          <w:p w:rsidR="008A3D78" w:rsidRPr="006C4D6B" w:rsidRDefault="008A3D78" w:rsidP="00840768">
            <w:pPr>
              <w:jc w:val="center"/>
              <w:rPr>
                <w:sz w:val="28"/>
                <w:szCs w:val="28"/>
                <w:rtl/>
                <w:lang w:bidi="ar-EG"/>
              </w:rPr>
            </w:pPr>
            <w:r w:rsidRPr="006C4D6B">
              <w:rPr>
                <w:rFonts w:hint="cs"/>
                <w:sz w:val="28"/>
                <w:szCs w:val="28"/>
                <w:rtl/>
                <w:lang w:bidi="ar-EG"/>
              </w:rPr>
              <w:t>ماجستير</w:t>
            </w:r>
          </w:p>
        </w:tc>
        <w:tc>
          <w:tcPr>
            <w:tcW w:w="1275" w:type="dxa"/>
            <w:vAlign w:val="center"/>
          </w:tcPr>
          <w:p w:rsidR="008A3D78" w:rsidRPr="006C4D6B" w:rsidRDefault="008A3D78" w:rsidP="00840768">
            <w:pPr>
              <w:jc w:val="center"/>
              <w:rPr>
                <w:sz w:val="28"/>
                <w:szCs w:val="28"/>
                <w:rtl/>
                <w:lang w:bidi="ar-EG"/>
              </w:rPr>
            </w:pPr>
            <w:r w:rsidRPr="006C4D6B">
              <w:rPr>
                <w:rFonts w:hint="cs"/>
                <w:sz w:val="28"/>
                <w:szCs w:val="28"/>
                <w:rtl/>
                <w:lang w:bidi="ar-EG"/>
              </w:rPr>
              <w:t>دوله الكويت</w:t>
            </w:r>
          </w:p>
        </w:tc>
        <w:tc>
          <w:tcPr>
            <w:tcW w:w="1471" w:type="dxa"/>
            <w:vAlign w:val="center"/>
          </w:tcPr>
          <w:p w:rsidR="008A3D78" w:rsidRPr="006C4D6B" w:rsidRDefault="008A3D78" w:rsidP="00840768">
            <w:pPr>
              <w:jc w:val="center"/>
              <w:rPr>
                <w:sz w:val="28"/>
                <w:szCs w:val="28"/>
                <w:rtl/>
                <w:lang w:bidi="ar-EG"/>
              </w:rPr>
            </w:pPr>
            <w:r w:rsidRPr="006C4D6B">
              <w:rPr>
                <w:rFonts w:hint="cs"/>
                <w:sz w:val="28"/>
                <w:szCs w:val="28"/>
                <w:rtl/>
                <w:lang w:bidi="ar-EG"/>
              </w:rPr>
              <w:t>2015</w:t>
            </w:r>
          </w:p>
        </w:tc>
      </w:tr>
      <w:tr w:rsidR="001A0F52" w:rsidRPr="006C4D6B" w:rsidTr="001E1076">
        <w:trPr>
          <w:trHeight w:val="177"/>
        </w:trPr>
        <w:tc>
          <w:tcPr>
            <w:tcW w:w="567" w:type="dxa"/>
            <w:vAlign w:val="center"/>
          </w:tcPr>
          <w:p w:rsidR="008A3D78" w:rsidRPr="006C4D6B" w:rsidRDefault="00C42996" w:rsidP="00840768">
            <w:pPr>
              <w:jc w:val="center"/>
              <w:rPr>
                <w:sz w:val="28"/>
                <w:szCs w:val="28"/>
                <w:rtl/>
                <w:lang w:bidi="ar-EG"/>
              </w:rPr>
            </w:pPr>
            <w:r>
              <w:rPr>
                <w:rFonts w:hint="cs"/>
                <w:sz w:val="28"/>
                <w:szCs w:val="28"/>
                <w:rtl/>
                <w:lang w:bidi="ar-EG"/>
              </w:rPr>
              <w:t>10</w:t>
            </w:r>
          </w:p>
        </w:tc>
        <w:tc>
          <w:tcPr>
            <w:tcW w:w="3402" w:type="dxa"/>
            <w:vAlign w:val="center"/>
          </w:tcPr>
          <w:p w:rsidR="008A3D78" w:rsidRPr="000E055A" w:rsidRDefault="008A3D78" w:rsidP="00840768">
            <w:pPr>
              <w:jc w:val="center"/>
              <w:rPr>
                <w:b/>
                <w:bCs/>
                <w:sz w:val="28"/>
                <w:szCs w:val="28"/>
                <w:rtl/>
                <w:lang w:bidi="ar-EG"/>
              </w:rPr>
            </w:pPr>
            <w:r w:rsidRPr="000E055A">
              <w:rPr>
                <w:rFonts w:hint="cs"/>
                <w:b/>
                <w:bCs/>
                <w:sz w:val="28"/>
                <w:szCs w:val="28"/>
                <w:rtl/>
                <w:lang w:bidi="ar-EG"/>
              </w:rPr>
              <w:t>تاثير استخدام الموديول التعليمي والقصور العقلي علي بعض المتغيرات البدنيه والمهاريه بدرس التربيه البدنيه لتلميذات المرحله المتوسطه بدوله الكويت</w:t>
            </w:r>
          </w:p>
        </w:tc>
        <w:tc>
          <w:tcPr>
            <w:tcW w:w="2410" w:type="dxa"/>
            <w:vAlign w:val="center"/>
          </w:tcPr>
          <w:p w:rsidR="008A3D78" w:rsidRPr="006C4D6B" w:rsidRDefault="008A3D78" w:rsidP="00840768">
            <w:pPr>
              <w:jc w:val="center"/>
              <w:rPr>
                <w:sz w:val="28"/>
                <w:szCs w:val="28"/>
                <w:rtl/>
                <w:lang w:bidi="ar-EG"/>
              </w:rPr>
            </w:pPr>
            <w:r w:rsidRPr="006C4D6B">
              <w:rPr>
                <w:rFonts w:hint="cs"/>
                <w:sz w:val="28"/>
                <w:szCs w:val="28"/>
                <w:rtl/>
                <w:lang w:bidi="ar-EG"/>
              </w:rPr>
              <w:t>حصه مويدي العصيمي</w:t>
            </w:r>
          </w:p>
        </w:tc>
        <w:tc>
          <w:tcPr>
            <w:tcW w:w="1276" w:type="dxa"/>
            <w:vAlign w:val="center"/>
          </w:tcPr>
          <w:p w:rsidR="008A3D78" w:rsidRPr="006C4D6B" w:rsidRDefault="008A3D78" w:rsidP="00840768">
            <w:pPr>
              <w:jc w:val="center"/>
              <w:rPr>
                <w:sz w:val="28"/>
                <w:szCs w:val="28"/>
                <w:rtl/>
                <w:lang w:bidi="ar-EG"/>
              </w:rPr>
            </w:pPr>
            <w:r w:rsidRPr="006C4D6B">
              <w:rPr>
                <w:rFonts w:hint="cs"/>
                <w:sz w:val="28"/>
                <w:szCs w:val="28"/>
                <w:rtl/>
                <w:lang w:bidi="ar-EG"/>
              </w:rPr>
              <w:t>ماجستير</w:t>
            </w:r>
          </w:p>
        </w:tc>
        <w:tc>
          <w:tcPr>
            <w:tcW w:w="1275" w:type="dxa"/>
            <w:vAlign w:val="center"/>
          </w:tcPr>
          <w:p w:rsidR="008A3D78" w:rsidRPr="006C4D6B" w:rsidRDefault="008A3D78" w:rsidP="00840768">
            <w:pPr>
              <w:jc w:val="center"/>
              <w:rPr>
                <w:sz w:val="28"/>
                <w:szCs w:val="28"/>
                <w:rtl/>
                <w:lang w:bidi="ar-EG"/>
              </w:rPr>
            </w:pPr>
            <w:r w:rsidRPr="006C4D6B">
              <w:rPr>
                <w:rFonts w:hint="cs"/>
                <w:sz w:val="28"/>
                <w:szCs w:val="28"/>
                <w:rtl/>
                <w:lang w:bidi="ar-EG"/>
              </w:rPr>
              <w:t>دوله الكويت</w:t>
            </w:r>
          </w:p>
        </w:tc>
        <w:tc>
          <w:tcPr>
            <w:tcW w:w="1471" w:type="dxa"/>
            <w:vAlign w:val="center"/>
          </w:tcPr>
          <w:p w:rsidR="008A3D78" w:rsidRPr="006C4D6B" w:rsidRDefault="008A3D78" w:rsidP="00840768">
            <w:pPr>
              <w:jc w:val="center"/>
              <w:rPr>
                <w:sz w:val="28"/>
                <w:szCs w:val="28"/>
                <w:rtl/>
                <w:lang w:bidi="ar-EG"/>
              </w:rPr>
            </w:pPr>
            <w:r w:rsidRPr="006C4D6B">
              <w:rPr>
                <w:rFonts w:hint="cs"/>
                <w:sz w:val="28"/>
                <w:szCs w:val="28"/>
                <w:rtl/>
                <w:lang w:bidi="ar-EG"/>
              </w:rPr>
              <w:t>2015</w:t>
            </w:r>
          </w:p>
        </w:tc>
      </w:tr>
      <w:tr w:rsidR="001A0F52" w:rsidRPr="006C4D6B" w:rsidTr="001E1076">
        <w:trPr>
          <w:trHeight w:val="177"/>
        </w:trPr>
        <w:tc>
          <w:tcPr>
            <w:tcW w:w="567" w:type="dxa"/>
            <w:vAlign w:val="center"/>
          </w:tcPr>
          <w:p w:rsidR="008A3D78" w:rsidRPr="006C4D6B" w:rsidRDefault="00C42996" w:rsidP="00840768">
            <w:pPr>
              <w:jc w:val="center"/>
              <w:rPr>
                <w:sz w:val="28"/>
                <w:szCs w:val="28"/>
                <w:rtl/>
                <w:lang w:bidi="ar-EG"/>
              </w:rPr>
            </w:pPr>
            <w:r>
              <w:rPr>
                <w:rFonts w:hint="cs"/>
                <w:sz w:val="28"/>
                <w:szCs w:val="28"/>
                <w:rtl/>
                <w:lang w:bidi="ar-EG"/>
              </w:rPr>
              <w:t>11</w:t>
            </w:r>
          </w:p>
        </w:tc>
        <w:tc>
          <w:tcPr>
            <w:tcW w:w="3402" w:type="dxa"/>
            <w:vAlign w:val="center"/>
          </w:tcPr>
          <w:p w:rsidR="008A3D78" w:rsidRPr="000E055A" w:rsidRDefault="008A3D78" w:rsidP="00840768">
            <w:pPr>
              <w:jc w:val="center"/>
              <w:rPr>
                <w:b/>
                <w:bCs/>
                <w:sz w:val="28"/>
                <w:szCs w:val="28"/>
                <w:rtl/>
                <w:lang w:bidi="ar-EG"/>
              </w:rPr>
            </w:pPr>
            <w:r w:rsidRPr="000E055A">
              <w:rPr>
                <w:rFonts w:hint="cs"/>
                <w:b/>
                <w:bCs/>
                <w:sz w:val="28"/>
                <w:szCs w:val="28"/>
                <w:rtl/>
                <w:lang w:bidi="ar-EG"/>
              </w:rPr>
              <w:t>تاثير التطبيق الذاتي متعدد المستويات المدعم الكترونيا علي مستوي اداء بعض مهارات العاب القوي لتلميذات المرحله الاعداديه بدولة الكويت</w:t>
            </w:r>
          </w:p>
        </w:tc>
        <w:tc>
          <w:tcPr>
            <w:tcW w:w="2410" w:type="dxa"/>
            <w:vAlign w:val="center"/>
          </w:tcPr>
          <w:p w:rsidR="008A3D78" w:rsidRPr="006C4D6B" w:rsidRDefault="008A3D78" w:rsidP="00840768">
            <w:pPr>
              <w:jc w:val="center"/>
              <w:rPr>
                <w:sz w:val="28"/>
                <w:szCs w:val="28"/>
                <w:rtl/>
                <w:lang w:bidi="ar-EG"/>
              </w:rPr>
            </w:pPr>
            <w:r w:rsidRPr="006C4D6B">
              <w:rPr>
                <w:rFonts w:hint="cs"/>
                <w:sz w:val="28"/>
                <w:szCs w:val="28"/>
                <w:rtl/>
                <w:lang w:bidi="ar-EG"/>
              </w:rPr>
              <w:t>ميزه عبدالرحمن ناصر علي</w:t>
            </w:r>
          </w:p>
        </w:tc>
        <w:tc>
          <w:tcPr>
            <w:tcW w:w="1276" w:type="dxa"/>
            <w:vAlign w:val="center"/>
          </w:tcPr>
          <w:p w:rsidR="008A3D78" w:rsidRPr="006C4D6B" w:rsidRDefault="008A3D78" w:rsidP="00840768">
            <w:pPr>
              <w:jc w:val="center"/>
              <w:rPr>
                <w:sz w:val="28"/>
                <w:szCs w:val="28"/>
                <w:rtl/>
                <w:lang w:bidi="ar-EG"/>
              </w:rPr>
            </w:pPr>
            <w:r w:rsidRPr="006C4D6B">
              <w:rPr>
                <w:rFonts w:hint="cs"/>
                <w:sz w:val="28"/>
                <w:szCs w:val="28"/>
                <w:rtl/>
                <w:lang w:bidi="ar-EG"/>
              </w:rPr>
              <w:t>ماجستير</w:t>
            </w:r>
          </w:p>
        </w:tc>
        <w:tc>
          <w:tcPr>
            <w:tcW w:w="1275" w:type="dxa"/>
            <w:vAlign w:val="center"/>
          </w:tcPr>
          <w:p w:rsidR="008A3D78" w:rsidRPr="006C4D6B" w:rsidRDefault="008A3D78" w:rsidP="00840768">
            <w:pPr>
              <w:jc w:val="center"/>
              <w:rPr>
                <w:sz w:val="28"/>
                <w:szCs w:val="28"/>
                <w:rtl/>
                <w:lang w:bidi="ar-EG"/>
              </w:rPr>
            </w:pPr>
            <w:r w:rsidRPr="006C4D6B">
              <w:rPr>
                <w:rFonts w:hint="cs"/>
                <w:sz w:val="28"/>
                <w:szCs w:val="28"/>
                <w:rtl/>
                <w:lang w:bidi="ar-EG"/>
              </w:rPr>
              <w:t>دوله الكويت</w:t>
            </w:r>
          </w:p>
        </w:tc>
        <w:tc>
          <w:tcPr>
            <w:tcW w:w="1471" w:type="dxa"/>
            <w:vAlign w:val="center"/>
          </w:tcPr>
          <w:p w:rsidR="008A3D78" w:rsidRPr="006C4D6B" w:rsidRDefault="008A3D78" w:rsidP="00840768">
            <w:pPr>
              <w:jc w:val="center"/>
              <w:rPr>
                <w:sz w:val="28"/>
                <w:szCs w:val="28"/>
                <w:rtl/>
                <w:lang w:bidi="ar-EG"/>
              </w:rPr>
            </w:pPr>
            <w:r w:rsidRPr="006C4D6B">
              <w:rPr>
                <w:rFonts w:hint="cs"/>
                <w:sz w:val="28"/>
                <w:szCs w:val="28"/>
                <w:rtl/>
                <w:lang w:bidi="ar-EG"/>
              </w:rPr>
              <w:t>2015</w:t>
            </w:r>
          </w:p>
        </w:tc>
      </w:tr>
      <w:tr w:rsidR="001A0F52" w:rsidRPr="006C4D6B" w:rsidTr="001E1076">
        <w:trPr>
          <w:trHeight w:val="177"/>
        </w:trPr>
        <w:tc>
          <w:tcPr>
            <w:tcW w:w="567" w:type="dxa"/>
            <w:vAlign w:val="center"/>
          </w:tcPr>
          <w:p w:rsidR="008A3D78" w:rsidRPr="006C4D6B" w:rsidRDefault="00C42996" w:rsidP="00840768">
            <w:pPr>
              <w:jc w:val="center"/>
              <w:rPr>
                <w:sz w:val="28"/>
                <w:szCs w:val="28"/>
                <w:rtl/>
                <w:lang w:bidi="ar-EG"/>
              </w:rPr>
            </w:pPr>
            <w:r>
              <w:rPr>
                <w:rFonts w:hint="cs"/>
                <w:sz w:val="28"/>
                <w:szCs w:val="28"/>
                <w:rtl/>
                <w:lang w:bidi="ar-EG"/>
              </w:rPr>
              <w:t>12</w:t>
            </w:r>
          </w:p>
        </w:tc>
        <w:tc>
          <w:tcPr>
            <w:tcW w:w="3402" w:type="dxa"/>
            <w:vAlign w:val="center"/>
          </w:tcPr>
          <w:p w:rsidR="008A3D78" w:rsidRPr="001A0F52" w:rsidRDefault="008A3D78" w:rsidP="00840768">
            <w:pPr>
              <w:jc w:val="center"/>
              <w:rPr>
                <w:b/>
                <w:bCs/>
                <w:sz w:val="28"/>
                <w:szCs w:val="28"/>
                <w:rtl/>
                <w:lang w:bidi="ar-EG"/>
              </w:rPr>
            </w:pPr>
            <w:r w:rsidRPr="000E055A">
              <w:rPr>
                <w:rFonts w:hint="cs"/>
                <w:b/>
                <w:bCs/>
                <w:sz w:val="28"/>
                <w:szCs w:val="28"/>
                <w:rtl/>
                <w:lang w:bidi="ar-EG"/>
              </w:rPr>
              <w:t>فاعلية استخدام اسلوب الموديولات والنموذج الامثل</w:t>
            </w:r>
            <w:r w:rsidR="00840768" w:rsidRPr="000E055A">
              <w:rPr>
                <w:rFonts w:hint="cs"/>
                <w:b/>
                <w:bCs/>
                <w:sz w:val="28"/>
                <w:szCs w:val="28"/>
                <w:rtl/>
                <w:lang w:bidi="ar-EG"/>
              </w:rPr>
              <w:t xml:space="preserve"> على </w:t>
            </w:r>
            <w:r w:rsidRPr="000E055A">
              <w:rPr>
                <w:rFonts w:hint="cs"/>
                <w:b/>
                <w:bCs/>
                <w:sz w:val="28"/>
                <w:szCs w:val="28"/>
                <w:rtl/>
                <w:lang w:bidi="ar-EG"/>
              </w:rPr>
              <w:t>تعل</w:t>
            </w:r>
            <w:r w:rsidR="00840768" w:rsidRPr="000E055A">
              <w:rPr>
                <w:rFonts w:hint="cs"/>
                <w:b/>
                <w:bCs/>
                <w:sz w:val="28"/>
                <w:szCs w:val="28"/>
                <w:rtl/>
                <w:lang w:bidi="ar-EG"/>
              </w:rPr>
              <w:t>ي</w:t>
            </w:r>
            <w:r w:rsidRPr="000E055A">
              <w:rPr>
                <w:rFonts w:hint="cs"/>
                <w:b/>
                <w:bCs/>
                <w:sz w:val="28"/>
                <w:szCs w:val="28"/>
                <w:rtl/>
                <w:lang w:bidi="ar-EG"/>
              </w:rPr>
              <w:t xml:space="preserve">م بعض الحركات الاساسيه التعبيريه علي </w:t>
            </w:r>
            <w:r w:rsidR="00840768" w:rsidRPr="000E055A">
              <w:rPr>
                <w:rFonts w:hint="cs"/>
                <w:b/>
                <w:bCs/>
                <w:sz w:val="28"/>
                <w:szCs w:val="28"/>
                <w:rtl/>
                <w:lang w:bidi="ar-EG"/>
              </w:rPr>
              <w:t>تلميذات</w:t>
            </w:r>
            <w:r w:rsidRPr="000E055A">
              <w:rPr>
                <w:rFonts w:hint="cs"/>
                <w:b/>
                <w:bCs/>
                <w:sz w:val="28"/>
                <w:szCs w:val="28"/>
                <w:rtl/>
                <w:lang w:bidi="ar-EG"/>
              </w:rPr>
              <w:t xml:space="preserve"> التعليم الاساسي  في دوله الكويت</w:t>
            </w:r>
          </w:p>
        </w:tc>
        <w:tc>
          <w:tcPr>
            <w:tcW w:w="2410" w:type="dxa"/>
            <w:vAlign w:val="center"/>
          </w:tcPr>
          <w:p w:rsidR="008A3D78" w:rsidRPr="006C4D6B" w:rsidRDefault="008A3D78" w:rsidP="00840768">
            <w:pPr>
              <w:jc w:val="center"/>
              <w:rPr>
                <w:sz w:val="28"/>
                <w:szCs w:val="28"/>
                <w:rtl/>
                <w:lang w:bidi="ar-EG"/>
              </w:rPr>
            </w:pPr>
            <w:r w:rsidRPr="006C4D6B">
              <w:rPr>
                <w:rFonts w:hint="cs"/>
                <w:sz w:val="28"/>
                <w:szCs w:val="28"/>
                <w:rtl/>
                <w:lang w:bidi="ar-EG"/>
              </w:rPr>
              <w:t>سمر محمود ذكي</w:t>
            </w:r>
          </w:p>
        </w:tc>
        <w:tc>
          <w:tcPr>
            <w:tcW w:w="1276" w:type="dxa"/>
            <w:vAlign w:val="center"/>
          </w:tcPr>
          <w:p w:rsidR="008A3D78" w:rsidRPr="006C4D6B" w:rsidRDefault="008A3D78" w:rsidP="00840768">
            <w:pPr>
              <w:jc w:val="center"/>
              <w:rPr>
                <w:sz w:val="28"/>
                <w:szCs w:val="28"/>
                <w:rtl/>
                <w:lang w:bidi="ar-EG"/>
              </w:rPr>
            </w:pPr>
            <w:r w:rsidRPr="006C4D6B">
              <w:rPr>
                <w:rFonts w:hint="cs"/>
                <w:sz w:val="28"/>
                <w:szCs w:val="28"/>
                <w:rtl/>
                <w:lang w:bidi="ar-EG"/>
              </w:rPr>
              <w:t>دكتوراه</w:t>
            </w:r>
          </w:p>
        </w:tc>
        <w:tc>
          <w:tcPr>
            <w:tcW w:w="1275" w:type="dxa"/>
            <w:vAlign w:val="center"/>
          </w:tcPr>
          <w:p w:rsidR="008A3D78" w:rsidRPr="006C4D6B" w:rsidRDefault="008A3D78" w:rsidP="00840768">
            <w:pPr>
              <w:jc w:val="center"/>
              <w:rPr>
                <w:sz w:val="28"/>
                <w:szCs w:val="28"/>
                <w:rtl/>
                <w:lang w:bidi="ar-EG"/>
              </w:rPr>
            </w:pPr>
            <w:r w:rsidRPr="006C4D6B">
              <w:rPr>
                <w:rFonts w:hint="cs"/>
                <w:sz w:val="28"/>
                <w:szCs w:val="28"/>
                <w:rtl/>
                <w:lang w:bidi="ar-EG"/>
              </w:rPr>
              <w:t>دوله الكويت</w:t>
            </w:r>
          </w:p>
        </w:tc>
        <w:tc>
          <w:tcPr>
            <w:tcW w:w="1471" w:type="dxa"/>
            <w:vAlign w:val="center"/>
          </w:tcPr>
          <w:p w:rsidR="008A3D78" w:rsidRPr="006C4D6B" w:rsidRDefault="008A3D78" w:rsidP="00840768">
            <w:pPr>
              <w:jc w:val="center"/>
              <w:rPr>
                <w:sz w:val="28"/>
                <w:szCs w:val="28"/>
                <w:rtl/>
                <w:lang w:bidi="ar-EG"/>
              </w:rPr>
            </w:pPr>
            <w:r w:rsidRPr="006C4D6B">
              <w:rPr>
                <w:rFonts w:hint="cs"/>
                <w:sz w:val="28"/>
                <w:szCs w:val="28"/>
                <w:rtl/>
                <w:lang w:bidi="ar-EG"/>
              </w:rPr>
              <w:t>2015</w:t>
            </w:r>
          </w:p>
        </w:tc>
      </w:tr>
      <w:tr w:rsidR="001A0F52" w:rsidRPr="006C4D6B" w:rsidTr="001E1076">
        <w:trPr>
          <w:trHeight w:val="177"/>
        </w:trPr>
        <w:tc>
          <w:tcPr>
            <w:tcW w:w="567" w:type="dxa"/>
            <w:vAlign w:val="center"/>
          </w:tcPr>
          <w:p w:rsidR="008A3D78" w:rsidRPr="006C4D6B" w:rsidRDefault="00C42996" w:rsidP="00840768">
            <w:pPr>
              <w:jc w:val="center"/>
              <w:rPr>
                <w:sz w:val="28"/>
                <w:szCs w:val="28"/>
                <w:rtl/>
                <w:lang w:bidi="ar-EG"/>
              </w:rPr>
            </w:pPr>
            <w:r>
              <w:rPr>
                <w:rFonts w:hint="cs"/>
                <w:sz w:val="28"/>
                <w:szCs w:val="28"/>
                <w:rtl/>
                <w:lang w:bidi="ar-EG"/>
              </w:rPr>
              <w:t>13</w:t>
            </w:r>
          </w:p>
        </w:tc>
        <w:tc>
          <w:tcPr>
            <w:tcW w:w="3402" w:type="dxa"/>
            <w:vAlign w:val="center"/>
          </w:tcPr>
          <w:p w:rsidR="008A3D78" w:rsidRPr="000E055A" w:rsidRDefault="008A3D78" w:rsidP="00840768">
            <w:pPr>
              <w:jc w:val="center"/>
              <w:rPr>
                <w:b/>
                <w:bCs/>
                <w:sz w:val="28"/>
                <w:szCs w:val="28"/>
                <w:rtl/>
                <w:lang w:bidi="ar-EG"/>
              </w:rPr>
            </w:pPr>
            <w:r w:rsidRPr="000E055A">
              <w:rPr>
                <w:rFonts w:hint="cs"/>
                <w:b/>
                <w:bCs/>
                <w:sz w:val="28"/>
                <w:szCs w:val="28"/>
                <w:rtl/>
                <w:lang w:bidi="ar-EG"/>
              </w:rPr>
              <w:t>تاثير برنامج تعليمي بصري علي بعض المهارات الاساسيه في الكرة الطائره بدوله الكويت</w:t>
            </w:r>
          </w:p>
        </w:tc>
        <w:tc>
          <w:tcPr>
            <w:tcW w:w="2410" w:type="dxa"/>
            <w:vAlign w:val="center"/>
          </w:tcPr>
          <w:p w:rsidR="008A3D78" w:rsidRPr="006C4D6B" w:rsidRDefault="008A3D78" w:rsidP="00840768">
            <w:pPr>
              <w:jc w:val="center"/>
              <w:rPr>
                <w:sz w:val="28"/>
                <w:szCs w:val="28"/>
                <w:rtl/>
                <w:lang w:bidi="ar-EG"/>
              </w:rPr>
            </w:pPr>
            <w:r w:rsidRPr="006C4D6B">
              <w:rPr>
                <w:rFonts w:hint="cs"/>
                <w:sz w:val="28"/>
                <w:szCs w:val="28"/>
                <w:rtl/>
                <w:lang w:bidi="ar-EG"/>
              </w:rPr>
              <w:t>ايمان عبد اللطيف محمد</w:t>
            </w:r>
          </w:p>
        </w:tc>
        <w:tc>
          <w:tcPr>
            <w:tcW w:w="1276" w:type="dxa"/>
            <w:vAlign w:val="center"/>
          </w:tcPr>
          <w:p w:rsidR="008A3D78" w:rsidRPr="006C4D6B" w:rsidRDefault="008A3D78" w:rsidP="00840768">
            <w:pPr>
              <w:jc w:val="center"/>
              <w:rPr>
                <w:sz w:val="28"/>
                <w:szCs w:val="28"/>
                <w:rtl/>
                <w:lang w:bidi="ar-EG"/>
              </w:rPr>
            </w:pPr>
            <w:r w:rsidRPr="006C4D6B">
              <w:rPr>
                <w:rFonts w:hint="cs"/>
                <w:sz w:val="28"/>
                <w:szCs w:val="28"/>
                <w:rtl/>
                <w:lang w:bidi="ar-EG"/>
              </w:rPr>
              <w:t>ماجستير</w:t>
            </w:r>
          </w:p>
        </w:tc>
        <w:tc>
          <w:tcPr>
            <w:tcW w:w="1275" w:type="dxa"/>
            <w:vAlign w:val="center"/>
          </w:tcPr>
          <w:p w:rsidR="008A3D78" w:rsidRPr="006C4D6B" w:rsidRDefault="008A3D78" w:rsidP="00840768">
            <w:pPr>
              <w:jc w:val="center"/>
              <w:rPr>
                <w:sz w:val="28"/>
                <w:szCs w:val="28"/>
                <w:rtl/>
                <w:lang w:bidi="ar-EG"/>
              </w:rPr>
            </w:pPr>
            <w:r w:rsidRPr="006C4D6B">
              <w:rPr>
                <w:rFonts w:hint="cs"/>
                <w:sz w:val="28"/>
                <w:szCs w:val="28"/>
                <w:rtl/>
                <w:lang w:bidi="ar-EG"/>
              </w:rPr>
              <w:t>دوله الكويت</w:t>
            </w:r>
          </w:p>
          <w:p w:rsidR="008A3D78" w:rsidRPr="006C4D6B" w:rsidRDefault="008A3D78" w:rsidP="00840768">
            <w:pPr>
              <w:jc w:val="center"/>
              <w:rPr>
                <w:sz w:val="28"/>
                <w:szCs w:val="28"/>
                <w:rtl/>
                <w:lang w:bidi="ar-EG"/>
              </w:rPr>
            </w:pPr>
          </w:p>
        </w:tc>
        <w:tc>
          <w:tcPr>
            <w:tcW w:w="1471" w:type="dxa"/>
            <w:vAlign w:val="center"/>
          </w:tcPr>
          <w:p w:rsidR="008A3D78" w:rsidRPr="006C4D6B" w:rsidRDefault="008A3D78" w:rsidP="00840768">
            <w:pPr>
              <w:jc w:val="center"/>
              <w:rPr>
                <w:sz w:val="28"/>
                <w:szCs w:val="28"/>
                <w:rtl/>
                <w:lang w:bidi="ar-EG"/>
              </w:rPr>
            </w:pPr>
            <w:r w:rsidRPr="006C4D6B">
              <w:rPr>
                <w:rFonts w:hint="cs"/>
                <w:sz w:val="28"/>
                <w:szCs w:val="28"/>
                <w:rtl/>
                <w:lang w:bidi="ar-EG"/>
              </w:rPr>
              <w:t>2015</w:t>
            </w:r>
          </w:p>
        </w:tc>
      </w:tr>
      <w:tr w:rsidR="001A0F52" w:rsidRPr="006C4D6B" w:rsidTr="001E1076">
        <w:trPr>
          <w:trHeight w:val="1150"/>
        </w:trPr>
        <w:tc>
          <w:tcPr>
            <w:tcW w:w="567" w:type="dxa"/>
            <w:vAlign w:val="center"/>
          </w:tcPr>
          <w:p w:rsidR="008A3D78" w:rsidRPr="006C4D6B" w:rsidRDefault="00C42996" w:rsidP="006C4D6B">
            <w:pPr>
              <w:jc w:val="center"/>
              <w:rPr>
                <w:sz w:val="28"/>
                <w:szCs w:val="28"/>
                <w:rtl/>
                <w:lang w:bidi="ar-EG"/>
              </w:rPr>
            </w:pPr>
            <w:r>
              <w:rPr>
                <w:rFonts w:hint="cs"/>
                <w:sz w:val="28"/>
                <w:szCs w:val="28"/>
                <w:rtl/>
                <w:lang w:bidi="ar-EG"/>
              </w:rPr>
              <w:t>14</w:t>
            </w:r>
          </w:p>
        </w:tc>
        <w:tc>
          <w:tcPr>
            <w:tcW w:w="3402" w:type="dxa"/>
            <w:vAlign w:val="center"/>
          </w:tcPr>
          <w:p w:rsidR="008A3D78" w:rsidRPr="000E055A" w:rsidRDefault="00840768" w:rsidP="006C4D6B">
            <w:pPr>
              <w:jc w:val="center"/>
              <w:rPr>
                <w:b/>
                <w:bCs/>
                <w:sz w:val="28"/>
                <w:szCs w:val="28"/>
                <w:rtl/>
                <w:lang w:bidi="ar-EG"/>
              </w:rPr>
            </w:pPr>
            <w:r w:rsidRPr="000E055A">
              <w:rPr>
                <w:rFonts w:hint="cs"/>
                <w:b/>
                <w:bCs/>
                <w:sz w:val="28"/>
                <w:szCs w:val="28"/>
                <w:rtl/>
                <w:lang w:bidi="ar-EG"/>
              </w:rPr>
              <w:t>تاثير استخدام المودي</w:t>
            </w:r>
            <w:r w:rsidR="008A3D78" w:rsidRPr="000E055A">
              <w:rPr>
                <w:rFonts w:hint="cs"/>
                <w:b/>
                <w:bCs/>
                <w:sz w:val="28"/>
                <w:szCs w:val="28"/>
                <w:rtl/>
                <w:lang w:bidi="ar-EG"/>
              </w:rPr>
              <w:t>ول التعليمي علي الوعي الصحي وتعلم بعض المهارات الاساسيه للكره الطائره لطالبات المرحله الاعداديه بدوله الامارات العربيه المتحده</w:t>
            </w:r>
          </w:p>
        </w:tc>
        <w:tc>
          <w:tcPr>
            <w:tcW w:w="2410" w:type="dxa"/>
            <w:vAlign w:val="center"/>
          </w:tcPr>
          <w:p w:rsidR="008A3D78" w:rsidRPr="006C4D6B" w:rsidRDefault="008A3D78" w:rsidP="00840768">
            <w:pPr>
              <w:jc w:val="center"/>
              <w:rPr>
                <w:sz w:val="28"/>
                <w:szCs w:val="28"/>
                <w:rtl/>
                <w:lang w:bidi="ar-EG"/>
              </w:rPr>
            </w:pPr>
            <w:r w:rsidRPr="006C4D6B">
              <w:rPr>
                <w:rFonts w:hint="cs"/>
                <w:sz w:val="28"/>
                <w:szCs w:val="28"/>
                <w:rtl/>
                <w:lang w:bidi="ar-EG"/>
              </w:rPr>
              <w:t>علياء ثروت السيد</w:t>
            </w:r>
          </w:p>
        </w:tc>
        <w:tc>
          <w:tcPr>
            <w:tcW w:w="1276" w:type="dxa"/>
            <w:vAlign w:val="center"/>
          </w:tcPr>
          <w:p w:rsidR="008A3D78" w:rsidRPr="006C4D6B" w:rsidRDefault="008A3D78" w:rsidP="00840768">
            <w:pPr>
              <w:jc w:val="center"/>
              <w:rPr>
                <w:sz w:val="28"/>
                <w:szCs w:val="28"/>
                <w:rtl/>
                <w:lang w:bidi="ar-EG"/>
              </w:rPr>
            </w:pPr>
            <w:r w:rsidRPr="006C4D6B">
              <w:rPr>
                <w:rFonts w:hint="cs"/>
                <w:sz w:val="28"/>
                <w:szCs w:val="28"/>
                <w:rtl/>
                <w:lang w:bidi="ar-EG"/>
              </w:rPr>
              <w:t>ماجستير</w:t>
            </w:r>
          </w:p>
        </w:tc>
        <w:tc>
          <w:tcPr>
            <w:tcW w:w="1275" w:type="dxa"/>
            <w:vAlign w:val="center"/>
          </w:tcPr>
          <w:p w:rsidR="008A3D78" w:rsidRPr="006C4D6B" w:rsidRDefault="008A3D78" w:rsidP="00840768">
            <w:pPr>
              <w:jc w:val="center"/>
              <w:rPr>
                <w:sz w:val="28"/>
                <w:szCs w:val="28"/>
                <w:rtl/>
                <w:lang w:bidi="ar-EG"/>
              </w:rPr>
            </w:pPr>
            <w:r w:rsidRPr="006C4D6B">
              <w:rPr>
                <w:rFonts w:hint="cs"/>
                <w:sz w:val="28"/>
                <w:szCs w:val="28"/>
                <w:rtl/>
                <w:lang w:bidi="ar-EG"/>
              </w:rPr>
              <w:t>دوله الامارات العربيه المتحده</w:t>
            </w:r>
          </w:p>
        </w:tc>
        <w:tc>
          <w:tcPr>
            <w:tcW w:w="1471" w:type="dxa"/>
            <w:vAlign w:val="center"/>
          </w:tcPr>
          <w:p w:rsidR="008A3D78" w:rsidRPr="006C4D6B" w:rsidRDefault="008A3D78" w:rsidP="00840768">
            <w:pPr>
              <w:jc w:val="center"/>
              <w:rPr>
                <w:sz w:val="28"/>
                <w:szCs w:val="28"/>
                <w:rtl/>
                <w:lang w:bidi="ar-EG"/>
              </w:rPr>
            </w:pPr>
            <w:r w:rsidRPr="006C4D6B">
              <w:rPr>
                <w:rFonts w:hint="cs"/>
                <w:sz w:val="28"/>
                <w:szCs w:val="28"/>
                <w:rtl/>
                <w:lang w:bidi="ar-EG"/>
              </w:rPr>
              <w:t>2015</w:t>
            </w:r>
          </w:p>
        </w:tc>
      </w:tr>
      <w:tr w:rsidR="001A0F52" w:rsidRPr="006C4D6B" w:rsidTr="001E1076">
        <w:trPr>
          <w:trHeight w:val="1266"/>
        </w:trPr>
        <w:tc>
          <w:tcPr>
            <w:tcW w:w="567" w:type="dxa"/>
            <w:vAlign w:val="center"/>
          </w:tcPr>
          <w:p w:rsidR="008A3D78" w:rsidRPr="006C4D6B" w:rsidRDefault="00C42996" w:rsidP="006C4D6B">
            <w:pPr>
              <w:jc w:val="center"/>
              <w:rPr>
                <w:sz w:val="28"/>
                <w:szCs w:val="28"/>
                <w:rtl/>
                <w:lang w:bidi="ar-EG"/>
              </w:rPr>
            </w:pPr>
            <w:r>
              <w:rPr>
                <w:rFonts w:hint="cs"/>
                <w:sz w:val="28"/>
                <w:szCs w:val="28"/>
                <w:rtl/>
                <w:lang w:bidi="ar-EG"/>
              </w:rPr>
              <w:t>15</w:t>
            </w:r>
          </w:p>
        </w:tc>
        <w:tc>
          <w:tcPr>
            <w:tcW w:w="3402" w:type="dxa"/>
            <w:vAlign w:val="center"/>
          </w:tcPr>
          <w:p w:rsidR="008A3D78" w:rsidRPr="000E055A" w:rsidRDefault="008A3D78" w:rsidP="00840768">
            <w:pPr>
              <w:jc w:val="center"/>
              <w:rPr>
                <w:b/>
                <w:bCs/>
                <w:sz w:val="28"/>
                <w:szCs w:val="28"/>
                <w:rtl/>
                <w:lang w:bidi="ar-EG"/>
              </w:rPr>
            </w:pPr>
            <w:r w:rsidRPr="000E055A">
              <w:rPr>
                <w:rFonts w:hint="cs"/>
                <w:b/>
                <w:bCs/>
                <w:sz w:val="28"/>
                <w:szCs w:val="28"/>
                <w:rtl/>
                <w:lang w:bidi="ar-EG"/>
              </w:rPr>
              <w:t>دراسه تقوميه لاداره النشاط الرياضي الداخلي والخارجي لمدارس المرحله المتوسطه بدوله الكويت في ضوء اهداف التربيه الرياضيه</w:t>
            </w:r>
          </w:p>
        </w:tc>
        <w:tc>
          <w:tcPr>
            <w:tcW w:w="2410" w:type="dxa"/>
            <w:vAlign w:val="center"/>
          </w:tcPr>
          <w:p w:rsidR="008A3D78" w:rsidRPr="006C4D6B" w:rsidRDefault="008A3D78" w:rsidP="00840768">
            <w:pPr>
              <w:jc w:val="center"/>
              <w:rPr>
                <w:sz w:val="28"/>
                <w:szCs w:val="28"/>
                <w:rtl/>
                <w:lang w:bidi="ar-EG"/>
              </w:rPr>
            </w:pPr>
            <w:r w:rsidRPr="006C4D6B">
              <w:rPr>
                <w:rFonts w:hint="cs"/>
                <w:sz w:val="28"/>
                <w:szCs w:val="28"/>
                <w:rtl/>
                <w:lang w:bidi="ar-EG"/>
              </w:rPr>
              <w:t>مروه حسن نجيب</w:t>
            </w:r>
          </w:p>
        </w:tc>
        <w:tc>
          <w:tcPr>
            <w:tcW w:w="1276" w:type="dxa"/>
            <w:vAlign w:val="center"/>
          </w:tcPr>
          <w:p w:rsidR="008A3D78" w:rsidRPr="006C4D6B" w:rsidRDefault="008A3D78" w:rsidP="00840768">
            <w:pPr>
              <w:jc w:val="center"/>
              <w:rPr>
                <w:sz w:val="28"/>
                <w:szCs w:val="28"/>
                <w:rtl/>
                <w:lang w:bidi="ar-EG"/>
              </w:rPr>
            </w:pPr>
            <w:r w:rsidRPr="006C4D6B">
              <w:rPr>
                <w:rFonts w:hint="cs"/>
                <w:sz w:val="28"/>
                <w:szCs w:val="28"/>
                <w:rtl/>
                <w:lang w:bidi="ar-EG"/>
              </w:rPr>
              <w:t>دكتوراه</w:t>
            </w:r>
          </w:p>
        </w:tc>
        <w:tc>
          <w:tcPr>
            <w:tcW w:w="1275" w:type="dxa"/>
            <w:vAlign w:val="center"/>
          </w:tcPr>
          <w:p w:rsidR="008A3D78" w:rsidRPr="006C4D6B" w:rsidRDefault="008A3D78" w:rsidP="00840768">
            <w:pPr>
              <w:jc w:val="center"/>
              <w:rPr>
                <w:sz w:val="28"/>
                <w:szCs w:val="28"/>
                <w:rtl/>
                <w:lang w:bidi="ar-EG"/>
              </w:rPr>
            </w:pPr>
            <w:r w:rsidRPr="006C4D6B">
              <w:rPr>
                <w:rFonts w:hint="cs"/>
                <w:sz w:val="28"/>
                <w:szCs w:val="28"/>
                <w:rtl/>
                <w:lang w:bidi="ar-EG"/>
              </w:rPr>
              <w:t>دوله الكويت</w:t>
            </w:r>
          </w:p>
        </w:tc>
        <w:tc>
          <w:tcPr>
            <w:tcW w:w="1471" w:type="dxa"/>
            <w:vAlign w:val="center"/>
          </w:tcPr>
          <w:p w:rsidR="008A3D78" w:rsidRPr="006C4D6B" w:rsidRDefault="008A3D78" w:rsidP="00840768">
            <w:pPr>
              <w:jc w:val="center"/>
              <w:rPr>
                <w:sz w:val="28"/>
                <w:szCs w:val="28"/>
                <w:rtl/>
                <w:lang w:bidi="ar-EG"/>
              </w:rPr>
            </w:pPr>
            <w:r w:rsidRPr="006C4D6B">
              <w:rPr>
                <w:rFonts w:hint="cs"/>
                <w:sz w:val="28"/>
                <w:szCs w:val="28"/>
                <w:rtl/>
                <w:lang w:bidi="ar-EG"/>
              </w:rPr>
              <w:t>2015</w:t>
            </w:r>
          </w:p>
        </w:tc>
      </w:tr>
      <w:tr w:rsidR="006C4D6B" w:rsidRPr="006C4D6B" w:rsidTr="001E1076">
        <w:trPr>
          <w:trHeight w:val="836"/>
        </w:trPr>
        <w:tc>
          <w:tcPr>
            <w:tcW w:w="567" w:type="dxa"/>
            <w:vAlign w:val="center"/>
          </w:tcPr>
          <w:p w:rsidR="006C4D6B" w:rsidRPr="006C4D6B" w:rsidRDefault="00C42996" w:rsidP="00840768">
            <w:pPr>
              <w:jc w:val="center"/>
              <w:rPr>
                <w:sz w:val="28"/>
                <w:szCs w:val="28"/>
                <w:rtl/>
                <w:lang w:bidi="ar-EG"/>
              </w:rPr>
            </w:pPr>
            <w:r>
              <w:rPr>
                <w:rFonts w:hint="cs"/>
                <w:sz w:val="28"/>
                <w:szCs w:val="28"/>
                <w:rtl/>
                <w:lang w:bidi="ar-EG"/>
              </w:rPr>
              <w:t>16</w:t>
            </w:r>
          </w:p>
        </w:tc>
        <w:tc>
          <w:tcPr>
            <w:tcW w:w="3402" w:type="dxa"/>
            <w:vAlign w:val="center"/>
          </w:tcPr>
          <w:p w:rsidR="006C4D6B" w:rsidRPr="000E055A" w:rsidRDefault="006C4D6B" w:rsidP="00F310D9">
            <w:pPr>
              <w:jc w:val="center"/>
              <w:rPr>
                <w:b/>
                <w:bCs/>
                <w:sz w:val="28"/>
                <w:szCs w:val="28"/>
                <w:rtl/>
                <w:lang w:bidi="ar-EG"/>
              </w:rPr>
            </w:pPr>
            <w:r w:rsidRPr="000E055A">
              <w:rPr>
                <w:rFonts w:hint="cs"/>
                <w:b/>
                <w:bCs/>
                <w:sz w:val="28"/>
                <w:szCs w:val="28"/>
                <w:rtl/>
                <w:lang w:bidi="ar-EG"/>
              </w:rPr>
              <w:t>الرضا الوظيفي وعلاقته في بعض السمات النفسيه لدي حكام العاب القوي بدوله الامارات</w:t>
            </w:r>
          </w:p>
        </w:tc>
        <w:tc>
          <w:tcPr>
            <w:tcW w:w="2410" w:type="dxa"/>
            <w:vAlign w:val="center"/>
          </w:tcPr>
          <w:p w:rsidR="006C4D6B" w:rsidRPr="006C4D6B" w:rsidRDefault="006C4D6B" w:rsidP="00F310D9">
            <w:pPr>
              <w:jc w:val="center"/>
              <w:rPr>
                <w:sz w:val="28"/>
                <w:szCs w:val="28"/>
                <w:rtl/>
                <w:lang w:bidi="ar-EG"/>
              </w:rPr>
            </w:pPr>
            <w:r w:rsidRPr="006C4D6B">
              <w:rPr>
                <w:rFonts w:hint="cs"/>
                <w:sz w:val="28"/>
                <w:szCs w:val="28"/>
                <w:rtl/>
                <w:lang w:bidi="ar-EG"/>
              </w:rPr>
              <w:t>نهله مصطفي السيد</w:t>
            </w:r>
          </w:p>
        </w:tc>
        <w:tc>
          <w:tcPr>
            <w:tcW w:w="1276" w:type="dxa"/>
            <w:vAlign w:val="center"/>
          </w:tcPr>
          <w:p w:rsidR="006C4D6B" w:rsidRPr="006C4D6B" w:rsidRDefault="006C4D6B" w:rsidP="00F310D9">
            <w:pPr>
              <w:jc w:val="center"/>
              <w:rPr>
                <w:sz w:val="28"/>
                <w:szCs w:val="28"/>
                <w:rtl/>
                <w:lang w:bidi="ar-EG"/>
              </w:rPr>
            </w:pPr>
            <w:r w:rsidRPr="006C4D6B">
              <w:rPr>
                <w:rFonts w:hint="cs"/>
                <w:sz w:val="28"/>
                <w:szCs w:val="28"/>
                <w:rtl/>
                <w:lang w:bidi="ar-EG"/>
              </w:rPr>
              <w:t>ماجستير</w:t>
            </w:r>
          </w:p>
        </w:tc>
        <w:tc>
          <w:tcPr>
            <w:tcW w:w="1275" w:type="dxa"/>
            <w:vAlign w:val="center"/>
          </w:tcPr>
          <w:p w:rsidR="006C4D6B" w:rsidRPr="006C4D6B" w:rsidRDefault="006C4D6B" w:rsidP="00F310D9">
            <w:pPr>
              <w:jc w:val="center"/>
              <w:rPr>
                <w:sz w:val="28"/>
                <w:szCs w:val="28"/>
                <w:rtl/>
                <w:lang w:bidi="ar-EG"/>
              </w:rPr>
            </w:pPr>
            <w:r w:rsidRPr="006C4D6B">
              <w:rPr>
                <w:rFonts w:hint="cs"/>
                <w:sz w:val="28"/>
                <w:szCs w:val="28"/>
                <w:rtl/>
                <w:lang w:bidi="ar-EG"/>
              </w:rPr>
              <w:t>دوله الامارات</w:t>
            </w:r>
          </w:p>
        </w:tc>
        <w:tc>
          <w:tcPr>
            <w:tcW w:w="1471" w:type="dxa"/>
            <w:vAlign w:val="center"/>
          </w:tcPr>
          <w:p w:rsidR="006C4D6B" w:rsidRPr="006C4D6B" w:rsidRDefault="006C4D6B" w:rsidP="00F310D9">
            <w:pPr>
              <w:jc w:val="center"/>
              <w:rPr>
                <w:sz w:val="28"/>
                <w:szCs w:val="28"/>
                <w:rtl/>
                <w:lang w:bidi="ar-EG"/>
              </w:rPr>
            </w:pPr>
            <w:r w:rsidRPr="006C4D6B">
              <w:rPr>
                <w:rFonts w:hint="cs"/>
                <w:sz w:val="28"/>
                <w:szCs w:val="28"/>
                <w:rtl/>
                <w:lang w:bidi="ar-EG"/>
              </w:rPr>
              <w:t>2016</w:t>
            </w:r>
          </w:p>
        </w:tc>
      </w:tr>
      <w:tr w:rsidR="006C4D6B" w:rsidRPr="006C4D6B" w:rsidTr="001E1076">
        <w:trPr>
          <w:trHeight w:val="1131"/>
        </w:trPr>
        <w:tc>
          <w:tcPr>
            <w:tcW w:w="567" w:type="dxa"/>
            <w:vAlign w:val="center"/>
          </w:tcPr>
          <w:p w:rsidR="006C4D6B" w:rsidRPr="006C4D6B" w:rsidRDefault="006C4D6B" w:rsidP="00840768">
            <w:pPr>
              <w:jc w:val="center"/>
              <w:rPr>
                <w:sz w:val="28"/>
                <w:szCs w:val="28"/>
                <w:rtl/>
                <w:lang w:bidi="ar-EG"/>
              </w:rPr>
            </w:pPr>
            <w:r w:rsidRPr="006C4D6B">
              <w:rPr>
                <w:rFonts w:hint="cs"/>
                <w:sz w:val="28"/>
                <w:szCs w:val="28"/>
                <w:rtl/>
                <w:lang w:bidi="ar-EG"/>
              </w:rPr>
              <w:t>13</w:t>
            </w:r>
          </w:p>
        </w:tc>
        <w:tc>
          <w:tcPr>
            <w:tcW w:w="3402" w:type="dxa"/>
            <w:vAlign w:val="center"/>
          </w:tcPr>
          <w:p w:rsidR="006C4D6B" w:rsidRPr="000E055A" w:rsidRDefault="006C4D6B" w:rsidP="00F310D9">
            <w:pPr>
              <w:jc w:val="center"/>
              <w:rPr>
                <w:b/>
                <w:bCs/>
                <w:sz w:val="28"/>
                <w:szCs w:val="28"/>
                <w:rtl/>
                <w:lang w:bidi="ar-EG"/>
              </w:rPr>
            </w:pPr>
            <w:r w:rsidRPr="000E055A">
              <w:rPr>
                <w:rFonts w:hint="cs"/>
                <w:b/>
                <w:bCs/>
                <w:sz w:val="28"/>
                <w:szCs w:val="28"/>
                <w:rtl/>
                <w:lang w:bidi="ar-EG"/>
              </w:rPr>
              <w:t>تاثير برنامج تعليمي الكتروني علي التحصيل المعرفي والمستوي البدني والمهاري للناشئات في رياضه الجودو  بدوله الكويت</w:t>
            </w:r>
          </w:p>
        </w:tc>
        <w:tc>
          <w:tcPr>
            <w:tcW w:w="2410" w:type="dxa"/>
            <w:vAlign w:val="center"/>
          </w:tcPr>
          <w:p w:rsidR="006C4D6B" w:rsidRPr="006C4D6B" w:rsidRDefault="006C4D6B" w:rsidP="00F310D9">
            <w:pPr>
              <w:jc w:val="center"/>
              <w:rPr>
                <w:sz w:val="28"/>
                <w:szCs w:val="28"/>
                <w:rtl/>
                <w:lang w:bidi="ar-EG"/>
              </w:rPr>
            </w:pPr>
            <w:r w:rsidRPr="006C4D6B">
              <w:rPr>
                <w:rFonts w:hint="cs"/>
                <w:sz w:val="28"/>
                <w:szCs w:val="28"/>
                <w:rtl/>
                <w:lang w:bidi="ar-EG"/>
              </w:rPr>
              <w:t>دعاء ربيع محمد زيد</w:t>
            </w:r>
          </w:p>
        </w:tc>
        <w:tc>
          <w:tcPr>
            <w:tcW w:w="1276" w:type="dxa"/>
            <w:vAlign w:val="center"/>
          </w:tcPr>
          <w:p w:rsidR="006C4D6B" w:rsidRPr="006C4D6B" w:rsidRDefault="006C4D6B" w:rsidP="00F310D9">
            <w:pPr>
              <w:jc w:val="center"/>
              <w:rPr>
                <w:sz w:val="28"/>
                <w:szCs w:val="28"/>
                <w:rtl/>
                <w:lang w:bidi="ar-EG"/>
              </w:rPr>
            </w:pPr>
            <w:r w:rsidRPr="006C4D6B">
              <w:rPr>
                <w:rFonts w:hint="cs"/>
                <w:sz w:val="28"/>
                <w:szCs w:val="28"/>
                <w:rtl/>
                <w:lang w:bidi="ar-EG"/>
              </w:rPr>
              <w:t>ماجستير</w:t>
            </w:r>
          </w:p>
        </w:tc>
        <w:tc>
          <w:tcPr>
            <w:tcW w:w="1275" w:type="dxa"/>
            <w:vAlign w:val="center"/>
          </w:tcPr>
          <w:p w:rsidR="006C4D6B" w:rsidRPr="006C4D6B" w:rsidRDefault="006C4D6B" w:rsidP="00F310D9">
            <w:pPr>
              <w:jc w:val="center"/>
              <w:rPr>
                <w:sz w:val="28"/>
                <w:szCs w:val="28"/>
                <w:rtl/>
                <w:lang w:bidi="ar-EG"/>
              </w:rPr>
            </w:pPr>
            <w:r w:rsidRPr="006C4D6B">
              <w:rPr>
                <w:rFonts w:hint="cs"/>
                <w:sz w:val="28"/>
                <w:szCs w:val="28"/>
                <w:rtl/>
                <w:lang w:bidi="ar-EG"/>
              </w:rPr>
              <w:t>دوله الكويت</w:t>
            </w:r>
          </w:p>
        </w:tc>
        <w:tc>
          <w:tcPr>
            <w:tcW w:w="1471" w:type="dxa"/>
            <w:vAlign w:val="center"/>
          </w:tcPr>
          <w:p w:rsidR="006C4D6B" w:rsidRPr="006C4D6B" w:rsidRDefault="006C4D6B" w:rsidP="00F310D9">
            <w:pPr>
              <w:jc w:val="center"/>
              <w:rPr>
                <w:sz w:val="28"/>
                <w:szCs w:val="28"/>
                <w:rtl/>
                <w:lang w:bidi="ar-EG"/>
              </w:rPr>
            </w:pPr>
            <w:r w:rsidRPr="006C4D6B">
              <w:rPr>
                <w:rFonts w:hint="cs"/>
                <w:sz w:val="28"/>
                <w:szCs w:val="28"/>
                <w:rtl/>
                <w:lang w:bidi="ar-EG"/>
              </w:rPr>
              <w:t>2016</w:t>
            </w:r>
          </w:p>
        </w:tc>
      </w:tr>
      <w:tr w:rsidR="00C13246" w:rsidRPr="006C4D6B" w:rsidTr="001E1076">
        <w:trPr>
          <w:trHeight w:val="1131"/>
        </w:trPr>
        <w:tc>
          <w:tcPr>
            <w:tcW w:w="567" w:type="dxa"/>
            <w:vAlign w:val="center"/>
          </w:tcPr>
          <w:p w:rsidR="00C13246" w:rsidRPr="006C4D6B" w:rsidRDefault="00C13246" w:rsidP="00840768">
            <w:pPr>
              <w:jc w:val="center"/>
              <w:rPr>
                <w:sz w:val="28"/>
                <w:szCs w:val="28"/>
                <w:rtl/>
                <w:lang w:bidi="ar-EG"/>
              </w:rPr>
            </w:pPr>
            <w:r>
              <w:rPr>
                <w:rFonts w:hint="cs"/>
                <w:sz w:val="28"/>
                <w:szCs w:val="28"/>
                <w:rtl/>
                <w:lang w:bidi="ar-EG"/>
              </w:rPr>
              <w:t>14</w:t>
            </w:r>
          </w:p>
        </w:tc>
        <w:tc>
          <w:tcPr>
            <w:tcW w:w="3402" w:type="dxa"/>
            <w:vAlign w:val="center"/>
          </w:tcPr>
          <w:p w:rsidR="00C13246" w:rsidRPr="000E055A" w:rsidRDefault="00C13246" w:rsidP="00F310D9">
            <w:pPr>
              <w:jc w:val="center"/>
              <w:rPr>
                <w:b/>
                <w:bCs/>
                <w:sz w:val="28"/>
                <w:szCs w:val="28"/>
                <w:rtl/>
                <w:lang w:bidi="ar-EG"/>
              </w:rPr>
            </w:pPr>
            <w:r>
              <w:rPr>
                <w:rFonts w:cs="Arial" w:hint="cs"/>
                <w:b/>
                <w:bCs/>
                <w:sz w:val="28"/>
                <w:szCs w:val="28"/>
                <w:rtl/>
                <w:lang w:bidi="ar-EG"/>
              </w:rPr>
              <w:t>تأثير برنامج تعليمى لبعض اساسيات رياضة التايكوندو على التوافق النفسى الاجتماعى لدى اطفال بدار الايتام من (9-12)سنه</w:t>
            </w:r>
          </w:p>
        </w:tc>
        <w:tc>
          <w:tcPr>
            <w:tcW w:w="2410" w:type="dxa"/>
            <w:vAlign w:val="center"/>
          </w:tcPr>
          <w:p w:rsidR="00C13246" w:rsidRPr="006C4D6B" w:rsidRDefault="00C13246" w:rsidP="00F310D9">
            <w:pPr>
              <w:jc w:val="center"/>
              <w:rPr>
                <w:sz w:val="28"/>
                <w:szCs w:val="28"/>
                <w:rtl/>
                <w:lang w:bidi="ar-EG"/>
              </w:rPr>
            </w:pPr>
            <w:r w:rsidRPr="00C13246">
              <w:rPr>
                <w:rFonts w:hint="cs"/>
                <w:sz w:val="28"/>
                <w:szCs w:val="28"/>
                <w:rtl/>
                <w:lang w:bidi="ar-EG"/>
              </w:rPr>
              <w:t>سماح عباده السيد</w:t>
            </w:r>
          </w:p>
        </w:tc>
        <w:tc>
          <w:tcPr>
            <w:tcW w:w="1276" w:type="dxa"/>
            <w:vAlign w:val="center"/>
          </w:tcPr>
          <w:p w:rsidR="00C13246" w:rsidRPr="006C4D6B" w:rsidRDefault="00872A13" w:rsidP="00F310D9">
            <w:pPr>
              <w:jc w:val="center"/>
              <w:rPr>
                <w:sz w:val="28"/>
                <w:szCs w:val="28"/>
                <w:rtl/>
                <w:lang w:bidi="ar-EG"/>
              </w:rPr>
            </w:pPr>
            <w:r>
              <w:rPr>
                <w:rFonts w:hint="cs"/>
                <w:sz w:val="28"/>
                <w:szCs w:val="28"/>
                <w:rtl/>
                <w:lang w:bidi="ar-EG"/>
              </w:rPr>
              <w:t>دكتوراه</w:t>
            </w:r>
          </w:p>
        </w:tc>
        <w:tc>
          <w:tcPr>
            <w:tcW w:w="1275" w:type="dxa"/>
            <w:vAlign w:val="center"/>
          </w:tcPr>
          <w:p w:rsidR="00C13246" w:rsidRPr="006C4D6B" w:rsidRDefault="00872A13" w:rsidP="00F310D9">
            <w:pPr>
              <w:jc w:val="center"/>
              <w:rPr>
                <w:sz w:val="28"/>
                <w:szCs w:val="28"/>
                <w:rtl/>
                <w:lang w:bidi="ar-EG"/>
              </w:rPr>
            </w:pPr>
            <w:r>
              <w:rPr>
                <w:rFonts w:hint="cs"/>
                <w:sz w:val="28"/>
                <w:szCs w:val="28"/>
                <w:rtl/>
                <w:lang w:bidi="ar-EG"/>
              </w:rPr>
              <w:t>الزقازيق</w:t>
            </w:r>
          </w:p>
        </w:tc>
        <w:tc>
          <w:tcPr>
            <w:tcW w:w="1471" w:type="dxa"/>
            <w:vAlign w:val="center"/>
          </w:tcPr>
          <w:p w:rsidR="00C13246" w:rsidRPr="006C4D6B" w:rsidRDefault="00C13246" w:rsidP="00F310D9">
            <w:pPr>
              <w:jc w:val="center"/>
              <w:rPr>
                <w:sz w:val="28"/>
                <w:szCs w:val="28"/>
                <w:rtl/>
                <w:lang w:bidi="ar-EG"/>
              </w:rPr>
            </w:pPr>
            <w:r w:rsidRPr="00C13246">
              <w:rPr>
                <w:rFonts w:hint="cs"/>
                <w:sz w:val="28"/>
                <w:szCs w:val="28"/>
                <w:rtl/>
                <w:lang w:bidi="ar-EG"/>
              </w:rPr>
              <w:t>2016م</w:t>
            </w:r>
          </w:p>
        </w:tc>
      </w:tr>
      <w:tr w:rsidR="00C13246" w:rsidRPr="006C4D6B" w:rsidTr="001E1076">
        <w:trPr>
          <w:trHeight w:val="1131"/>
        </w:trPr>
        <w:tc>
          <w:tcPr>
            <w:tcW w:w="567" w:type="dxa"/>
            <w:vAlign w:val="center"/>
          </w:tcPr>
          <w:p w:rsidR="00C13246" w:rsidRPr="006C4D6B" w:rsidRDefault="00C13246" w:rsidP="00840768">
            <w:pPr>
              <w:jc w:val="center"/>
              <w:rPr>
                <w:sz w:val="28"/>
                <w:szCs w:val="28"/>
                <w:rtl/>
                <w:lang w:bidi="ar-EG"/>
              </w:rPr>
            </w:pPr>
            <w:r>
              <w:rPr>
                <w:rFonts w:hint="cs"/>
                <w:sz w:val="28"/>
                <w:szCs w:val="28"/>
                <w:rtl/>
                <w:lang w:bidi="ar-EG"/>
              </w:rPr>
              <w:t>15</w:t>
            </w:r>
          </w:p>
        </w:tc>
        <w:tc>
          <w:tcPr>
            <w:tcW w:w="3402" w:type="dxa"/>
            <w:vAlign w:val="center"/>
          </w:tcPr>
          <w:p w:rsidR="00C13246" w:rsidRPr="000E055A" w:rsidRDefault="00C13246" w:rsidP="00F310D9">
            <w:pPr>
              <w:jc w:val="center"/>
              <w:rPr>
                <w:b/>
                <w:bCs/>
                <w:sz w:val="28"/>
                <w:szCs w:val="28"/>
                <w:rtl/>
                <w:lang w:bidi="ar-EG"/>
              </w:rPr>
            </w:pPr>
            <w:r>
              <w:rPr>
                <w:rFonts w:cs="Arial" w:hint="cs"/>
                <w:b/>
                <w:bCs/>
                <w:sz w:val="28"/>
                <w:szCs w:val="28"/>
                <w:rtl/>
                <w:lang w:bidi="ar-EG"/>
              </w:rPr>
              <w:t>تأثير برنامج مقترح لبعض مهارات الجمباز على الاقتراب النفسى للمكفوفين</w:t>
            </w:r>
          </w:p>
        </w:tc>
        <w:tc>
          <w:tcPr>
            <w:tcW w:w="2410" w:type="dxa"/>
            <w:vAlign w:val="center"/>
          </w:tcPr>
          <w:p w:rsidR="00C13246" w:rsidRPr="006C4D6B" w:rsidRDefault="00C13246" w:rsidP="00F310D9">
            <w:pPr>
              <w:jc w:val="center"/>
              <w:rPr>
                <w:sz w:val="28"/>
                <w:szCs w:val="28"/>
                <w:rtl/>
                <w:lang w:bidi="ar-EG"/>
              </w:rPr>
            </w:pPr>
            <w:r w:rsidRPr="00C13246">
              <w:rPr>
                <w:rFonts w:hint="cs"/>
                <w:sz w:val="28"/>
                <w:szCs w:val="28"/>
                <w:rtl/>
                <w:lang w:bidi="ar-EG"/>
              </w:rPr>
              <w:t>نانسى عادل مصطفى</w:t>
            </w:r>
          </w:p>
        </w:tc>
        <w:tc>
          <w:tcPr>
            <w:tcW w:w="1276" w:type="dxa"/>
            <w:vAlign w:val="center"/>
          </w:tcPr>
          <w:p w:rsidR="00C13246" w:rsidRPr="006C4D6B" w:rsidRDefault="00872A13" w:rsidP="00F310D9">
            <w:pPr>
              <w:jc w:val="center"/>
              <w:rPr>
                <w:sz w:val="28"/>
                <w:szCs w:val="28"/>
                <w:rtl/>
                <w:lang w:bidi="ar-EG"/>
              </w:rPr>
            </w:pPr>
            <w:r>
              <w:rPr>
                <w:rFonts w:hint="cs"/>
                <w:sz w:val="28"/>
                <w:szCs w:val="28"/>
                <w:rtl/>
                <w:lang w:bidi="ar-EG"/>
              </w:rPr>
              <w:t>دكتوراه</w:t>
            </w:r>
          </w:p>
        </w:tc>
        <w:tc>
          <w:tcPr>
            <w:tcW w:w="1275" w:type="dxa"/>
            <w:vAlign w:val="center"/>
          </w:tcPr>
          <w:p w:rsidR="00C13246" w:rsidRPr="006C4D6B" w:rsidRDefault="00872A13" w:rsidP="00F310D9">
            <w:pPr>
              <w:jc w:val="center"/>
              <w:rPr>
                <w:sz w:val="28"/>
                <w:szCs w:val="28"/>
                <w:rtl/>
                <w:lang w:bidi="ar-EG"/>
              </w:rPr>
            </w:pPr>
            <w:r>
              <w:rPr>
                <w:rFonts w:hint="cs"/>
                <w:sz w:val="28"/>
                <w:szCs w:val="28"/>
                <w:rtl/>
                <w:lang w:bidi="ar-EG"/>
              </w:rPr>
              <w:t>الاسكندرية</w:t>
            </w:r>
          </w:p>
        </w:tc>
        <w:tc>
          <w:tcPr>
            <w:tcW w:w="1471" w:type="dxa"/>
            <w:vAlign w:val="center"/>
          </w:tcPr>
          <w:p w:rsidR="00C13246" w:rsidRPr="006C4D6B" w:rsidRDefault="00C13246" w:rsidP="00F310D9">
            <w:pPr>
              <w:jc w:val="center"/>
              <w:rPr>
                <w:sz w:val="28"/>
                <w:szCs w:val="28"/>
                <w:rtl/>
                <w:lang w:bidi="ar-EG"/>
              </w:rPr>
            </w:pPr>
            <w:r w:rsidRPr="00C13246">
              <w:rPr>
                <w:rFonts w:hint="cs"/>
                <w:sz w:val="28"/>
                <w:szCs w:val="28"/>
                <w:rtl/>
                <w:lang w:bidi="ar-EG"/>
              </w:rPr>
              <w:t>2016م</w:t>
            </w:r>
          </w:p>
        </w:tc>
      </w:tr>
      <w:tr w:rsidR="00C13246" w:rsidRPr="006C4D6B" w:rsidTr="001E1076">
        <w:trPr>
          <w:trHeight w:val="1131"/>
        </w:trPr>
        <w:tc>
          <w:tcPr>
            <w:tcW w:w="567" w:type="dxa"/>
            <w:vAlign w:val="center"/>
          </w:tcPr>
          <w:p w:rsidR="00C13246" w:rsidRPr="006C4D6B" w:rsidRDefault="00C13246" w:rsidP="00840768">
            <w:pPr>
              <w:jc w:val="center"/>
              <w:rPr>
                <w:sz w:val="28"/>
                <w:szCs w:val="28"/>
                <w:rtl/>
                <w:lang w:bidi="ar-EG"/>
              </w:rPr>
            </w:pPr>
            <w:r>
              <w:rPr>
                <w:rFonts w:hint="cs"/>
                <w:sz w:val="28"/>
                <w:szCs w:val="28"/>
                <w:rtl/>
                <w:lang w:bidi="ar-EG"/>
              </w:rPr>
              <w:t>16</w:t>
            </w:r>
          </w:p>
        </w:tc>
        <w:tc>
          <w:tcPr>
            <w:tcW w:w="3402" w:type="dxa"/>
            <w:vAlign w:val="center"/>
          </w:tcPr>
          <w:p w:rsidR="00C13246" w:rsidRDefault="00C13246" w:rsidP="00990F10">
            <w:pPr>
              <w:jc w:val="center"/>
              <w:rPr>
                <w:rFonts w:cs="Arial"/>
                <w:b/>
                <w:bCs/>
                <w:sz w:val="28"/>
                <w:szCs w:val="28"/>
                <w:rtl/>
                <w:lang w:bidi="ar-EG"/>
              </w:rPr>
            </w:pPr>
            <w:r>
              <w:rPr>
                <w:rFonts w:cs="Arial" w:hint="cs"/>
                <w:b/>
                <w:bCs/>
                <w:sz w:val="28"/>
                <w:szCs w:val="28"/>
                <w:rtl/>
                <w:lang w:bidi="ar-EG"/>
              </w:rPr>
              <w:t>فعالية الحركات التعبيرية والالعاب التعليمية بأسلوب على بعض المهارات الحركية الاساسية ومستوى التحصيل للمعاقين ذهنيا</w:t>
            </w:r>
          </w:p>
        </w:tc>
        <w:tc>
          <w:tcPr>
            <w:tcW w:w="2410" w:type="dxa"/>
            <w:vAlign w:val="center"/>
          </w:tcPr>
          <w:p w:rsidR="00C13246" w:rsidRPr="00C13246" w:rsidRDefault="00C13246" w:rsidP="00990F10">
            <w:pPr>
              <w:jc w:val="center"/>
              <w:rPr>
                <w:sz w:val="28"/>
                <w:szCs w:val="28"/>
                <w:rtl/>
                <w:lang w:bidi="ar-EG"/>
              </w:rPr>
            </w:pPr>
            <w:r w:rsidRPr="00C13246">
              <w:rPr>
                <w:rFonts w:hint="cs"/>
                <w:sz w:val="28"/>
                <w:szCs w:val="28"/>
                <w:rtl/>
                <w:lang w:bidi="ar-EG"/>
              </w:rPr>
              <w:t>شيرين محمد عبد اللطيف</w:t>
            </w:r>
          </w:p>
        </w:tc>
        <w:tc>
          <w:tcPr>
            <w:tcW w:w="1276" w:type="dxa"/>
            <w:vAlign w:val="center"/>
          </w:tcPr>
          <w:p w:rsidR="00C13246" w:rsidRPr="006C4D6B" w:rsidRDefault="00872A13" w:rsidP="00F310D9">
            <w:pPr>
              <w:jc w:val="center"/>
              <w:rPr>
                <w:sz w:val="28"/>
                <w:szCs w:val="28"/>
                <w:rtl/>
                <w:lang w:bidi="ar-EG"/>
              </w:rPr>
            </w:pPr>
            <w:r>
              <w:rPr>
                <w:rFonts w:hint="cs"/>
                <w:sz w:val="28"/>
                <w:szCs w:val="28"/>
                <w:rtl/>
                <w:lang w:bidi="ar-EG"/>
              </w:rPr>
              <w:t>دكتوراه</w:t>
            </w:r>
          </w:p>
        </w:tc>
        <w:tc>
          <w:tcPr>
            <w:tcW w:w="1275" w:type="dxa"/>
            <w:vAlign w:val="center"/>
          </w:tcPr>
          <w:p w:rsidR="00C13246" w:rsidRPr="006C4D6B" w:rsidRDefault="00872A13" w:rsidP="00F310D9">
            <w:pPr>
              <w:jc w:val="center"/>
              <w:rPr>
                <w:sz w:val="28"/>
                <w:szCs w:val="28"/>
                <w:rtl/>
                <w:lang w:bidi="ar-EG"/>
              </w:rPr>
            </w:pPr>
            <w:r>
              <w:rPr>
                <w:rFonts w:hint="cs"/>
                <w:sz w:val="28"/>
                <w:szCs w:val="28"/>
                <w:rtl/>
                <w:lang w:bidi="ar-EG"/>
              </w:rPr>
              <w:t>الزقازيق</w:t>
            </w:r>
          </w:p>
        </w:tc>
        <w:tc>
          <w:tcPr>
            <w:tcW w:w="1471" w:type="dxa"/>
            <w:vAlign w:val="center"/>
          </w:tcPr>
          <w:p w:rsidR="00C13246" w:rsidRPr="006C4D6B" w:rsidRDefault="00C13246" w:rsidP="00F310D9">
            <w:pPr>
              <w:jc w:val="center"/>
              <w:rPr>
                <w:sz w:val="28"/>
                <w:szCs w:val="28"/>
                <w:rtl/>
                <w:lang w:bidi="ar-EG"/>
              </w:rPr>
            </w:pPr>
            <w:r>
              <w:rPr>
                <w:rFonts w:hint="cs"/>
                <w:sz w:val="28"/>
                <w:szCs w:val="28"/>
                <w:rtl/>
                <w:lang w:bidi="ar-EG"/>
              </w:rPr>
              <w:t>2016م</w:t>
            </w:r>
          </w:p>
        </w:tc>
      </w:tr>
      <w:tr w:rsidR="00C13246" w:rsidRPr="006C4D6B" w:rsidTr="001E1076">
        <w:trPr>
          <w:trHeight w:val="1131"/>
        </w:trPr>
        <w:tc>
          <w:tcPr>
            <w:tcW w:w="567" w:type="dxa"/>
            <w:vAlign w:val="center"/>
          </w:tcPr>
          <w:p w:rsidR="00C13246" w:rsidRPr="006C4D6B" w:rsidRDefault="00C13246" w:rsidP="00840768">
            <w:pPr>
              <w:jc w:val="center"/>
              <w:rPr>
                <w:sz w:val="28"/>
                <w:szCs w:val="28"/>
                <w:rtl/>
                <w:lang w:bidi="ar-EG"/>
              </w:rPr>
            </w:pPr>
            <w:r>
              <w:rPr>
                <w:rFonts w:hint="cs"/>
                <w:sz w:val="28"/>
                <w:szCs w:val="28"/>
                <w:rtl/>
                <w:lang w:bidi="ar-EG"/>
              </w:rPr>
              <w:t>17</w:t>
            </w:r>
          </w:p>
        </w:tc>
        <w:tc>
          <w:tcPr>
            <w:tcW w:w="3402" w:type="dxa"/>
            <w:vAlign w:val="center"/>
          </w:tcPr>
          <w:p w:rsidR="00C13246" w:rsidRDefault="00C13246" w:rsidP="00990F10">
            <w:pPr>
              <w:jc w:val="center"/>
              <w:rPr>
                <w:rFonts w:cs="Arial"/>
                <w:b/>
                <w:bCs/>
                <w:sz w:val="28"/>
                <w:szCs w:val="28"/>
                <w:rtl/>
                <w:lang w:bidi="ar-EG"/>
              </w:rPr>
            </w:pPr>
            <w:r>
              <w:rPr>
                <w:rFonts w:cs="Arial" w:hint="cs"/>
                <w:b/>
                <w:bCs/>
                <w:sz w:val="28"/>
                <w:szCs w:val="28"/>
                <w:rtl/>
                <w:lang w:bidi="ar-EG"/>
              </w:rPr>
              <w:t>تأثير ممارسة رياضة الكاراتية كنشاط تدريجى فى اوقات الفراغ على المسئولية الاجتماعية والنسق التعليمى لدى طلاب المرحلة الثانوية</w:t>
            </w:r>
          </w:p>
        </w:tc>
        <w:tc>
          <w:tcPr>
            <w:tcW w:w="2410" w:type="dxa"/>
            <w:vAlign w:val="center"/>
          </w:tcPr>
          <w:p w:rsidR="00C13246" w:rsidRPr="00C13246" w:rsidRDefault="00C13246" w:rsidP="00990F10">
            <w:pPr>
              <w:jc w:val="center"/>
              <w:rPr>
                <w:sz w:val="28"/>
                <w:szCs w:val="28"/>
                <w:rtl/>
                <w:lang w:bidi="ar-EG"/>
              </w:rPr>
            </w:pPr>
            <w:r w:rsidRPr="00C13246">
              <w:rPr>
                <w:rFonts w:hint="cs"/>
                <w:sz w:val="28"/>
                <w:szCs w:val="28"/>
                <w:rtl/>
                <w:lang w:bidi="ar-EG"/>
              </w:rPr>
              <w:t>سهام سعيد عبد العزيز</w:t>
            </w:r>
          </w:p>
        </w:tc>
        <w:tc>
          <w:tcPr>
            <w:tcW w:w="1276" w:type="dxa"/>
            <w:vAlign w:val="center"/>
          </w:tcPr>
          <w:p w:rsidR="00C13246" w:rsidRPr="006C4D6B" w:rsidRDefault="00872A13" w:rsidP="00F310D9">
            <w:pPr>
              <w:jc w:val="center"/>
              <w:rPr>
                <w:sz w:val="28"/>
                <w:szCs w:val="28"/>
                <w:rtl/>
                <w:lang w:bidi="ar-EG"/>
              </w:rPr>
            </w:pPr>
            <w:r>
              <w:rPr>
                <w:rFonts w:hint="cs"/>
                <w:sz w:val="28"/>
                <w:szCs w:val="28"/>
                <w:rtl/>
                <w:lang w:bidi="ar-EG"/>
              </w:rPr>
              <w:t>ماجستير</w:t>
            </w:r>
          </w:p>
        </w:tc>
        <w:tc>
          <w:tcPr>
            <w:tcW w:w="1275" w:type="dxa"/>
            <w:vAlign w:val="center"/>
          </w:tcPr>
          <w:p w:rsidR="00C13246" w:rsidRPr="006C4D6B" w:rsidRDefault="00872A13" w:rsidP="00F310D9">
            <w:pPr>
              <w:jc w:val="center"/>
              <w:rPr>
                <w:sz w:val="28"/>
                <w:szCs w:val="28"/>
                <w:rtl/>
                <w:lang w:bidi="ar-EG"/>
              </w:rPr>
            </w:pPr>
            <w:r w:rsidRPr="006C4D6B">
              <w:rPr>
                <w:rFonts w:hint="cs"/>
                <w:sz w:val="28"/>
                <w:szCs w:val="28"/>
                <w:rtl/>
                <w:lang w:bidi="ar-EG"/>
              </w:rPr>
              <w:t>دوله الكويت</w:t>
            </w:r>
          </w:p>
        </w:tc>
        <w:tc>
          <w:tcPr>
            <w:tcW w:w="1471" w:type="dxa"/>
            <w:vAlign w:val="center"/>
          </w:tcPr>
          <w:p w:rsidR="00C13246" w:rsidRPr="006C4D6B" w:rsidRDefault="00C13246" w:rsidP="00F310D9">
            <w:pPr>
              <w:jc w:val="center"/>
              <w:rPr>
                <w:sz w:val="28"/>
                <w:szCs w:val="28"/>
                <w:rtl/>
                <w:lang w:bidi="ar-EG"/>
              </w:rPr>
            </w:pPr>
            <w:r>
              <w:rPr>
                <w:rFonts w:hint="cs"/>
                <w:sz w:val="28"/>
                <w:szCs w:val="28"/>
                <w:rtl/>
                <w:lang w:bidi="ar-EG"/>
              </w:rPr>
              <w:t>2016م</w:t>
            </w:r>
          </w:p>
        </w:tc>
      </w:tr>
      <w:tr w:rsidR="00C13246" w:rsidRPr="006C4D6B" w:rsidTr="001E1076">
        <w:trPr>
          <w:trHeight w:val="1131"/>
        </w:trPr>
        <w:tc>
          <w:tcPr>
            <w:tcW w:w="567" w:type="dxa"/>
            <w:vAlign w:val="center"/>
          </w:tcPr>
          <w:p w:rsidR="00C13246" w:rsidRPr="006C4D6B" w:rsidRDefault="00C13246" w:rsidP="00840768">
            <w:pPr>
              <w:jc w:val="center"/>
              <w:rPr>
                <w:sz w:val="28"/>
                <w:szCs w:val="28"/>
                <w:rtl/>
                <w:lang w:bidi="ar-EG"/>
              </w:rPr>
            </w:pPr>
            <w:r>
              <w:rPr>
                <w:rFonts w:hint="cs"/>
                <w:sz w:val="28"/>
                <w:szCs w:val="28"/>
                <w:rtl/>
                <w:lang w:bidi="ar-EG"/>
              </w:rPr>
              <w:t>18</w:t>
            </w:r>
          </w:p>
        </w:tc>
        <w:tc>
          <w:tcPr>
            <w:tcW w:w="3402" w:type="dxa"/>
            <w:vAlign w:val="center"/>
          </w:tcPr>
          <w:p w:rsidR="00C13246" w:rsidRDefault="00C13246" w:rsidP="00990F10">
            <w:pPr>
              <w:jc w:val="center"/>
              <w:rPr>
                <w:rFonts w:cs="Arial"/>
                <w:b/>
                <w:bCs/>
                <w:sz w:val="28"/>
                <w:szCs w:val="28"/>
                <w:rtl/>
                <w:lang w:bidi="ar-EG"/>
              </w:rPr>
            </w:pPr>
            <w:r>
              <w:rPr>
                <w:rFonts w:cs="Arial" w:hint="cs"/>
                <w:b/>
                <w:bCs/>
                <w:sz w:val="28"/>
                <w:szCs w:val="28"/>
                <w:rtl/>
                <w:lang w:bidi="ar-EG"/>
              </w:rPr>
              <w:t>تأثير برنامج تعليمى باستخدام الاتصال البصري فى تعليم المهارات الاساسية فى السباحة لدى الاطفال المعاقين ذهنيا</w:t>
            </w:r>
          </w:p>
        </w:tc>
        <w:tc>
          <w:tcPr>
            <w:tcW w:w="2410" w:type="dxa"/>
            <w:vAlign w:val="center"/>
          </w:tcPr>
          <w:p w:rsidR="00C13246" w:rsidRPr="00C13246" w:rsidRDefault="00C13246" w:rsidP="00990F10">
            <w:pPr>
              <w:jc w:val="center"/>
              <w:rPr>
                <w:sz w:val="28"/>
                <w:szCs w:val="28"/>
                <w:rtl/>
                <w:lang w:bidi="ar-EG"/>
              </w:rPr>
            </w:pPr>
            <w:r w:rsidRPr="00C13246">
              <w:rPr>
                <w:rFonts w:hint="cs"/>
                <w:sz w:val="28"/>
                <w:szCs w:val="28"/>
                <w:rtl/>
                <w:lang w:bidi="ar-EG"/>
              </w:rPr>
              <w:t>همت مصطفى عبد الفتاح</w:t>
            </w:r>
          </w:p>
        </w:tc>
        <w:tc>
          <w:tcPr>
            <w:tcW w:w="1276" w:type="dxa"/>
            <w:vAlign w:val="center"/>
          </w:tcPr>
          <w:p w:rsidR="00C13246" w:rsidRPr="006C4D6B" w:rsidRDefault="00872A13" w:rsidP="00F310D9">
            <w:pPr>
              <w:jc w:val="center"/>
              <w:rPr>
                <w:sz w:val="28"/>
                <w:szCs w:val="28"/>
                <w:rtl/>
                <w:lang w:bidi="ar-EG"/>
              </w:rPr>
            </w:pPr>
            <w:r>
              <w:rPr>
                <w:rFonts w:hint="cs"/>
                <w:sz w:val="28"/>
                <w:szCs w:val="28"/>
                <w:rtl/>
                <w:lang w:bidi="ar-EG"/>
              </w:rPr>
              <w:t>ماجستير</w:t>
            </w:r>
          </w:p>
        </w:tc>
        <w:tc>
          <w:tcPr>
            <w:tcW w:w="1275" w:type="dxa"/>
            <w:vAlign w:val="center"/>
          </w:tcPr>
          <w:p w:rsidR="00C13246" w:rsidRPr="006C4D6B" w:rsidRDefault="00872A13" w:rsidP="00F310D9">
            <w:pPr>
              <w:jc w:val="center"/>
              <w:rPr>
                <w:sz w:val="28"/>
                <w:szCs w:val="28"/>
                <w:rtl/>
                <w:lang w:bidi="ar-EG"/>
              </w:rPr>
            </w:pPr>
            <w:r>
              <w:rPr>
                <w:rFonts w:hint="cs"/>
                <w:sz w:val="28"/>
                <w:szCs w:val="28"/>
                <w:rtl/>
                <w:lang w:bidi="ar-EG"/>
              </w:rPr>
              <w:t>الزقازيق</w:t>
            </w:r>
          </w:p>
        </w:tc>
        <w:tc>
          <w:tcPr>
            <w:tcW w:w="1471" w:type="dxa"/>
            <w:vAlign w:val="center"/>
          </w:tcPr>
          <w:p w:rsidR="00C13246" w:rsidRPr="006C4D6B" w:rsidRDefault="00C13246" w:rsidP="00F310D9">
            <w:pPr>
              <w:jc w:val="center"/>
              <w:rPr>
                <w:sz w:val="28"/>
                <w:szCs w:val="28"/>
                <w:rtl/>
                <w:lang w:bidi="ar-EG"/>
              </w:rPr>
            </w:pPr>
            <w:r>
              <w:rPr>
                <w:rFonts w:hint="cs"/>
                <w:sz w:val="28"/>
                <w:szCs w:val="28"/>
                <w:rtl/>
                <w:lang w:bidi="ar-EG"/>
              </w:rPr>
              <w:t>2017م</w:t>
            </w:r>
          </w:p>
        </w:tc>
      </w:tr>
      <w:tr w:rsidR="00C13246" w:rsidRPr="006C4D6B" w:rsidTr="001E1076">
        <w:trPr>
          <w:trHeight w:val="1131"/>
        </w:trPr>
        <w:tc>
          <w:tcPr>
            <w:tcW w:w="567" w:type="dxa"/>
            <w:vAlign w:val="center"/>
          </w:tcPr>
          <w:p w:rsidR="00C13246" w:rsidRPr="006C4D6B" w:rsidRDefault="00C13246" w:rsidP="00840768">
            <w:pPr>
              <w:jc w:val="center"/>
              <w:rPr>
                <w:sz w:val="28"/>
                <w:szCs w:val="28"/>
                <w:rtl/>
                <w:lang w:bidi="ar-EG"/>
              </w:rPr>
            </w:pPr>
            <w:r>
              <w:rPr>
                <w:rFonts w:hint="cs"/>
                <w:sz w:val="28"/>
                <w:szCs w:val="28"/>
                <w:rtl/>
                <w:lang w:bidi="ar-EG"/>
              </w:rPr>
              <w:t>19</w:t>
            </w:r>
          </w:p>
        </w:tc>
        <w:tc>
          <w:tcPr>
            <w:tcW w:w="3402" w:type="dxa"/>
            <w:vAlign w:val="center"/>
          </w:tcPr>
          <w:p w:rsidR="00C13246" w:rsidRDefault="00C13246" w:rsidP="00990F10">
            <w:pPr>
              <w:jc w:val="center"/>
              <w:rPr>
                <w:rFonts w:cs="Arial"/>
                <w:b/>
                <w:bCs/>
                <w:sz w:val="28"/>
                <w:szCs w:val="28"/>
                <w:rtl/>
                <w:lang w:bidi="ar-EG"/>
              </w:rPr>
            </w:pPr>
            <w:r>
              <w:rPr>
                <w:rFonts w:cs="Arial" w:hint="cs"/>
                <w:b/>
                <w:bCs/>
                <w:sz w:val="28"/>
                <w:szCs w:val="28"/>
                <w:rtl/>
                <w:lang w:bidi="ar-EG"/>
              </w:rPr>
              <w:t>بناء مقياس جودة الحياة وعلاقته بالاندماج الاجتماعى للرياضين ذو الاحتياجات الخاصة</w:t>
            </w:r>
          </w:p>
        </w:tc>
        <w:tc>
          <w:tcPr>
            <w:tcW w:w="2410" w:type="dxa"/>
            <w:vAlign w:val="center"/>
          </w:tcPr>
          <w:p w:rsidR="00C13246" w:rsidRPr="00C13246" w:rsidRDefault="00C13246" w:rsidP="00990F10">
            <w:pPr>
              <w:jc w:val="center"/>
              <w:rPr>
                <w:sz w:val="28"/>
                <w:szCs w:val="28"/>
                <w:rtl/>
                <w:lang w:bidi="ar-EG"/>
              </w:rPr>
            </w:pPr>
            <w:r w:rsidRPr="00C13246">
              <w:rPr>
                <w:rFonts w:hint="cs"/>
                <w:sz w:val="28"/>
                <w:szCs w:val="28"/>
                <w:rtl/>
                <w:lang w:bidi="ar-EG"/>
              </w:rPr>
              <w:t>شيما</w:t>
            </w:r>
            <w:r>
              <w:rPr>
                <w:rFonts w:hint="cs"/>
                <w:sz w:val="28"/>
                <w:szCs w:val="28"/>
                <w:rtl/>
                <w:lang w:bidi="ar-EG"/>
              </w:rPr>
              <w:t>ء</w:t>
            </w:r>
            <w:r w:rsidRPr="00C13246">
              <w:rPr>
                <w:rFonts w:hint="cs"/>
                <w:sz w:val="28"/>
                <w:szCs w:val="28"/>
                <w:rtl/>
                <w:lang w:bidi="ar-EG"/>
              </w:rPr>
              <w:t xml:space="preserve"> عبد الحميد عبد السلام</w:t>
            </w:r>
          </w:p>
        </w:tc>
        <w:tc>
          <w:tcPr>
            <w:tcW w:w="1276" w:type="dxa"/>
            <w:vAlign w:val="center"/>
          </w:tcPr>
          <w:p w:rsidR="00C13246" w:rsidRPr="006C4D6B" w:rsidRDefault="00872A13" w:rsidP="00F310D9">
            <w:pPr>
              <w:jc w:val="center"/>
              <w:rPr>
                <w:sz w:val="28"/>
                <w:szCs w:val="28"/>
                <w:rtl/>
                <w:lang w:bidi="ar-EG"/>
              </w:rPr>
            </w:pPr>
            <w:r>
              <w:rPr>
                <w:rFonts w:hint="cs"/>
                <w:sz w:val="28"/>
                <w:szCs w:val="28"/>
                <w:rtl/>
                <w:lang w:bidi="ar-EG"/>
              </w:rPr>
              <w:t>دكتوراه</w:t>
            </w:r>
          </w:p>
        </w:tc>
        <w:tc>
          <w:tcPr>
            <w:tcW w:w="1275" w:type="dxa"/>
            <w:vAlign w:val="center"/>
          </w:tcPr>
          <w:p w:rsidR="00C13246" w:rsidRPr="006C4D6B" w:rsidRDefault="00872A13" w:rsidP="00F310D9">
            <w:pPr>
              <w:jc w:val="center"/>
              <w:rPr>
                <w:sz w:val="28"/>
                <w:szCs w:val="28"/>
                <w:rtl/>
                <w:lang w:bidi="ar-EG"/>
              </w:rPr>
            </w:pPr>
            <w:r>
              <w:rPr>
                <w:rFonts w:hint="cs"/>
                <w:sz w:val="28"/>
                <w:szCs w:val="28"/>
                <w:rtl/>
                <w:lang w:bidi="ar-EG"/>
              </w:rPr>
              <w:t>القاهرة</w:t>
            </w:r>
          </w:p>
        </w:tc>
        <w:tc>
          <w:tcPr>
            <w:tcW w:w="1471" w:type="dxa"/>
            <w:vAlign w:val="center"/>
          </w:tcPr>
          <w:p w:rsidR="00C13246" w:rsidRPr="006C4D6B" w:rsidRDefault="00C13246" w:rsidP="00F310D9">
            <w:pPr>
              <w:jc w:val="center"/>
              <w:rPr>
                <w:sz w:val="28"/>
                <w:szCs w:val="28"/>
                <w:rtl/>
                <w:lang w:bidi="ar-EG"/>
              </w:rPr>
            </w:pPr>
            <w:r>
              <w:rPr>
                <w:rFonts w:hint="cs"/>
                <w:sz w:val="28"/>
                <w:szCs w:val="28"/>
                <w:rtl/>
                <w:lang w:bidi="ar-EG"/>
              </w:rPr>
              <w:t>2017م</w:t>
            </w:r>
          </w:p>
        </w:tc>
      </w:tr>
    </w:tbl>
    <w:p w:rsidR="008A3D78" w:rsidRPr="006C4D6B" w:rsidRDefault="008A3D78" w:rsidP="00C42996">
      <w:pPr>
        <w:spacing w:after="0" w:line="240" w:lineRule="auto"/>
        <w:rPr>
          <w:b/>
          <w:bCs/>
          <w:sz w:val="24"/>
          <w:szCs w:val="24"/>
          <w:lang w:bidi="ar-EG"/>
        </w:rPr>
      </w:pPr>
    </w:p>
    <w:sectPr w:rsidR="008A3D78" w:rsidRPr="006C4D6B" w:rsidSect="008A3D78">
      <w:headerReference w:type="default" r:id="rId9"/>
      <w:pgSz w:w="11906" w:h="16838" w:code="9"/>
      <w:pgMar w:top="1440" w:right="1797" w:bottom="1440" w:left="1797"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3DB8" w:rsidRDefault="00D33DB8" w:rsidP="0011764A">
      <w:pPr>
        <w:spacing w:after="0" w:line="240" w:lineRule="auto"/>
      </w:pPr>
      <w:r>
        <w:separator/>
      </w:r>
    </w:p>
  </w:endnote>
  <w:endnote w:type="continuationSeparator" w:id="0">
    <w:p w:rsidR="00D33DB8" w:rsidRDefault="00D33DB8" w:rsidP="001176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3DB8" w:rsidRDefault="00D33DB8" w:rsidP="0011764A">
      <w:pPr>
        <w:spacing w:after="0" w:line="240" w:lineRule="auto"/>
      </w:pPr>
      <w:r>
        <w:separator/>
      </w:r>
    </w:p>
  </w:footnote>
  <w:footnote w:type="continuationSeparator" w:id="0">
    <w:p w:rsidR="00D33DB8" w:rsidRDefault="00D33DB8" w:rsidP="001176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64A" w:rsidRDefault="001176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3EE"/>
    <w:rsid w:val="000D2586"/>
    <w:rsid w:val="000E055A"/>
    <w:rsid w:val="0011764A"/>
    <w:rsid w:val="001A0F52"/>
    <w:rsid w:val="001A6C02"/>
    <w:rsid w:val="001E1076"/>
    <w:rsid w:val="002C1FAC"/>
    <w:rsid w:val="002D4E97"/>
    <w:rsid w:val="003663EE"/>
    <w:rsid w:val="0040585A"/>
    <w:rsid w:val="004170D7"/>
    <w:rsid w:val="004C53E6"/>
    <w:rsid w:val="00587879"/>
    <w:rsid w:val="005D5C05"/>
    <w:rsid w:val="006C4D6B"/>
    <w:rsid w:val="006E13BA"/>
    <w:rsid w:val="00777BF3"/>
    <w:rsid w:val="007C1379"/>
    <w:rsid w:val="007D4702"/>
    <w:rsid w:val="007E6905"/>
    <w:rsid w:val="00811AAF"/>
    <w:rsid w:val="00840768"/>
    <w:rsid w:val="00872A13"/>
    <w:rsid w:val="008A3D78"/>
    <w:rsid w:val="009C7080"/>
    <w:rsid w:val="00A43652"/>
    <w:rsid w:val="00A768FB"/>
    <w:rsid w:val="00AF1D49"/>
    <w:rsid w:val="00BF1D15"/>
    <w:rsid w:val="00C13246"/>
    <w:rsid w:val="00C42996"/>
    <w:rsid w:val="00CB6622"/>
    <w:rsid w:val="00D148F1"/>
    <w:rsid w:val="00D33DB8"/>
    <w:rsid w:val="00E253D1"/>
    <w:rsid w:val="00E32B38"/>
    <w:rsid w:val="00E36D05"/>
    <w:rsid w:val="00E44FD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77B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1764A"/>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11764A"/>
  </w:style>
  <w:style w:type="paragraph" w:styleId="Footer">
    <w:name w:val="footer"/>
    <w:basedOn w:val="Normal"/>
    <w:link w:val="FooterChar"/>
    <w:uiPriority w:val="99"/>
    <w:semiHidden/>
    <w:unhideWhenUsed/>
    <w:rsid w:val="0011764A"/>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1176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77B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1764A"/>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11764A"/>
  </w:style>
  <w:style w:type="paragraph" w:styleId="Footer">
    <w:name w:val="footer"/>
    <w:basedOn w:val="Normal"/>
    <w:link w:val="FooterChar"/>
    <w:uiPriority w:val="99"/>
    <w:semiHidden/>
    <w:unhideWhenUsed/>
    <w:rsid w:val="0011764A"/>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1176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906</Words>
  <Characters>5168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dc:creator>
  <cp:lastModifiedBy>khaled</cp:lastModifiedBy>
  <cp:revision>2</cp:revision>
  <cp:lastPrinted>2016-11-26T11:22:00Z</cp:lastPrinted>
  <dcterms:created xsi:type="dcterms:W3CDTF">2017-12-19T11:41:00Z</dcterms:created>
  <dcterms:modified xsi:type="dcterms:W3CDTF">2017-12-19T11:41:00Z</dcterms:modified>
</cp:coreProperties>
</file>