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BF2" w:rsidRPr="00CF3B54" w:rsidRDefault="00C31BF2" w:rsidP="00C31BF2">
      <w:pPr>
        <w:jc w:val="center"/>
        <w:rPr>
          <w:rFonts w:ascii="Arial" w:hAnsi="Arial" w:cs="Arial"/>
          <w:color w:val="FF0000"/>
          <w:sz w:val="44"/>
          <w:szCs w:val="44"/>
          <w:rtl/>
        </w:rPr>
      </w:pPr>
      <w:bookmarkStart w:id="0" w:name="_GoBack"/>
      <w:bookmarkEnd w:id="0"/>
      <w:r w:rsidRPr="00CF3B54">
        <w:rPr>
          <w:rFonts w:ascii="Arial" w:hAnsi="Arial" w:cs="Arial"/>
          <w:color w:val="FF0000"/>
          <w:sz w:val="44"/>
          <w:szCs w:val="44"/>
          <w:rtl/>
        </w:rPr>
        <w:t>وحدة التحليل الحركي</w:t>
      </w:r>
    </w:p>
    <w:p w:rsidR="00C31BF2" w:rsidRPr="00CF3B54" w:rsidRDefault="00C31BF2" w:rsidP="00C31BF2">
      <w:pPr>
        <w:rPr>
          <w:rFonts w:ascii="Arial" w:hAnsi="Arial" w:cs="Arial"/>
          <w:b/>
          <w:bCs/>
          <w:color w:val="000000"/>
          <w:sz w:val="32"/>
          <w:szCs w:val="32"/>
          <w:u w:val="single"/>
          <w:rtl/>
        </w:rPr>
      </w:pPr>
    </w:p>
    <w:p w:rsidR="00C31BF2" w:rsidRPr="00CF3B54" w:rsidRDefault="00C31BF2" w:rsidP="00C31BF2">
      <w:pPr>
        <w:shd w:val="clear" w:color="auto" w:fill="FFFFFF"/>
        <w:ind w:left="1133" w:hanging="773"/>
        <w:jc w:val="center"/>
        <w:rPr>
          <w:rFonts w:ascii="Arial" w:hAnsi="Arial" w:cs="Arial"/>
          <w:color w:val="FF0000"/>
          <w:sz w:val="36"/>
          <w:szCs w:val="36"/>
          <w:rtl/>
        </w:rPr>
      </w:pPr>
      <w:r w:rsidRPr="00CF3B54">
        <w:rPr>
          <w:rFonts w:ascii="Arial" w:hAnsi="Arial" w:cs="Arial"/>
          <w:color w:val="FF0000"/>
          <w:sz w:val="36"/>
          <w:szCs w:val="36"/>
          <w:rtl/>
        </w:rPr>
        <w:t>أولا: جهاز تحليل الحركة ثلاثي الأبعـاد</w:t>
      </w:r>
      <w:r w:rsidRPr="00CF3B54">
        <w:rPr>
          <w:rFonts w:ascii="Arial" w:hAnsi="Arial" w:cs="Arial"/>
          <w:b/>
          <w:bCs/>
          <w:color w:val="FF0000"/>
          <w:sz w:val="36"/>
          <w:szCs w:val="36"/>
        </w:rPr>
        <w:t xml:space="preserve"> (3D Gait Analysis</w:t>
      </w:r>
      <w:r w:rsidRPr="00CF3B54">
        <w:rPr>
          <w:rFonts w:ascii="Arial" w:hAnsi="Arial" w:cs="Arial"/>
          <w:color w:val="FF0000"/>
          <w:sz w:val="36"/>
          <w:szCs w:val="36"/>
        </w:rPr>
        <w:t>)</w:t>
      </w:r>
    </w:p>
    <w:p w:rsidR="00C31BF2" w:rsidRPr="0083336D" w:rsidRDefault="00C31BF2" w:rsidP="00C31BF2">
      <w:pPr>
        <w:shd w:val="clear" w:color="auto" w:fill="FFFFFF"/>
        <w:ind w:left="1133" w:hanging="773"/>
        <w:jc w:val="center"/>
        <w:rPr>
          <w:rFonts w:cs="PT Bold Heading"/>
          <w:color w:val="FF0000"/>
          <w:sz w:val="36"/>
          <w:szCs w:val="36"/>
          <w:rtl/>
        </w:rPr>
      </w:pPr>
      <w:r w:rsidRPr="00CF3B54">
        <w:rPr>
          <w:rFonts w:ascii="Arial" w:hAnsi="Arial" w:cs="Arial"/>
          <w:color w:val="FF0000"/>
          <w:sz w:val="36"/>
          <w:szCs w:val="36"/>
          <w:rtl/>
        </w:rPr>
        <w:t>لقياس مدى الحركة والسرعة لمفاصل الجسم المختلفة.</w:t>
      </w:r>
    </w:p>
    <w:p w:rsidR="00C31BF2" w:rsidRDefault="00C31BF2" w:rsidP="00C31BF2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8890</wp:posOffset>
            </wp:positionV>
            <wp:extent cx="4019550" cy="3023235"/>
            <wp:effectExtent l="19050" t="19050" r="19050" b="24765"/>
            <wp:wrapSquare wrapText="bothSides"/>
            <wp:docPr id="4" name="Picture 4" descr="IMG_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93" b="1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23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159385</wp:posOffset>
            </wp:positionV>
            <wp:extent cx="4019550" cy="2221865"/>
            <wp:effectExtent l="19050" t="19050" r="19050" b="260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28925" r="32362" b="1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21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FB12CF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B12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يستخدم فى قياس :</w:t>
      </w:r>
    </w:p>
    <w:p w:rsidR="00C31BF2" w:rsidRDefault="00C31BF2" w:rsidP="00C31BF2">
      <w:pPr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    </w:t>
      </w:r>
      <w:r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المدى الحركي للمفاصل أثناء الحركة و المشي.</w:t>
      </w:r>
    </w:p>
    <w:p w:rsidR="00C31BF2" w:rsidRDefault="00C31BF2" w:rsidP="00C31BF2">
      <w:pPr>
        <w:shd w:val="clear" w:color="auto" w:fill="FFFFFF"/>
        <w:ind w:left="720" w:hanging="360"/>
        <w:jc w:val="both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    </w:t>
      </w:r>
      <w:r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سرعة الجسم و تحديد مركز ثـقل كل جزء فيه في حالات السكون و الحركة.</w:t>
      </w:r>
    </w:p>
    <w:p w:rsidR="00C31BF2" w:rsidRPr="00C31BF2" w:rsidRDefault="00C31BF2" w:rsidP="00C31BF2">
      <w:pPr>
        <w:shd w:val="clear" w:color="auto" w:fill="FFFFFF"/>
        <w:ind w:left="720" w:hanging="360"/>
        <w:jc w:val="both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   </w:t>
      </w: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العزوم و القوى حول كل مفصل من مفاصل الجسم.</w:t>
      </w: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FB12CF" w:rsidRDefault="00C31BF2" w:rsidP="00C31BF2">
      <w:pPr>
        <w:shd w:val="clear" w:color="auto" w:fill="FFFFFF"/>
        <w:ind w:left="1133" w:hanging="773"/>
        <w:rPr>
          <w:rFonts w:ascii="Arial" w:hAnsi="Arial" w:cs="Arial"/>
          <w:b/>
          <w:bCs/>
          <w:color w:val="FF0000"/>
          <w:sz w:val="36"/>
          <w:szCs w:val="36"/>
        </w:rPr>
      </w:pPr>
      <w:r w:rsidRPr="00FB12CF">
        <w:rPr>
          <w:rFonts w:ascii="Arial" w:hAnsi="Arial" w:cs="Arial"/>
          <w:b/>
          <w:bCs/>
          <w:color w:val="FF0000"/>
          <w:sz w:val="36"/>
          <w:szCs w:val="36"/>
          <w:rtl/>
        </w:rPr>
        <w:t>ثانيا : جهاز قياس النشاط العضلي الكهربي أثناء الحركة (</w:t>
      </w:r>
      <w:r w:rsidRPr="00FB12CF">
        <w:rPr>
          <w:rFonts w:ascii="Arial" w:hAnsi="Arial" w:cs="Arial"/>
          <w:b/>
          <w:bCs/>
          <w:color w:val="FF0000"/>
          <w:sz w:val="36"/>
          <w:szCs w:val="36"/>
        </w:rPr>
        <w:t>: (E.M.G</w:t>
      </w:r>
    </w:p>
    <w:p w:rsidR="00C31BF2" w:rsidRPr="00CF3B54" w:rsidRDefault="00C31BF2" w:rsidP="00C31BF2">
      <w:pPr>
        <w:shd w:val="clear" w:color="auto" w:fill="FFFFFF"/>
        <w:ind w:left="1133" w:hanging="773"/>
        <w:rPr>
          <w:rFonts w:ascii="Arial" w:hAnsi="Arial" w:cs="Arial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257175</wp:posOffset>
            </wp:positionV>
            <wp:extent cx="4077335" cy="2805430"/>
            <wp:effectExtent l="19050" t="19050" r="18415" b="13970"/>
            <wp:wrapTight wrapText="bothSides">
              <wp:wrapPolygon edited="0">
                <wp:start x="-101" y="-147"/>
                <wp:lineTo x="-101" y="21561"/>
                <wp:lineTo x="21597" y="21561"/>
                <wp:lineTo x="21597" y="-147"/>
                <wp:lineTo x="-101" y="-147"/>
              </wp:wrapPolygon>
            </wp:wrapTight>
            <wp:docPr id="2" name="Picture 2" descr="IMG_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13309" r="296" b="3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80543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29845</wp:posOffset>
            </wp:positionV>
            <wp:extent cx="3916045" cy="2676525"/>
            <wp:effectExtent l="19050" t="19050" r="27305" b="28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t="11472" r="7559" b="1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jc w:val="center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3141D6" w:rsidRDefault="00C31BF2" w:rsidP="00C31BF2">
      <w:pPr>
        <w:shd w:val="clear" w:color="auto" w:fill="FFFFFF"/>
        <w:ind w:left="1133" w:hanging="773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C31BF2" w:rsidRPr="00FB12CF" w:rsidRDefault="00C31BF2" w:rsidP="00C31BF2">
      <w:pPr>
        <w:shd w:val="clear" w:color="auto" w:fill="FFFFFF"/>
        <w:jc w:val="both"/>
        <w:rPr>
          <w:b/>
          <w:bCs/>
          <w:color w:val="000000"/>
          <w:sz w:val="28"/>
          <w:szCs w:val="28"/>
          <w:rtl/>
        </w:rPr>
      </w:pPr>
      <w:r w:rsidRPr="00FB12CF">
        <w:rPr>
          <w:rFonts w:hint="cs"/>
          <w:b/>
          <w:bCs/>
          <w:color w:val="000000"/>
          <w:sz w:val="28"/>
          <w:szCs w:val="28"/>
          <w:rtl/>
        </w:rPr>
        <w:t xml:space="preserve">          يستخدم فى</w:t>
      </w:r>
      <w:r w:rsidRPr="00FB12CF">
        <w:rPr>
          <w:b/>
          <w:bCs/>
          <w:color w:val="000000"/>
          <w:sz w:val="28"/>
          <w:szCs w:val="28"/>
          <w:rtl/>
        </w:rPr>
        <w:t> </w:t>
      </w:r>
      <w:r w:rsidRPr="00FB12CF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 xml:space="preserve">قياس قوة النشاط العضلي أثناء الأداء الحركي للجسم في </w:t>
      </w:r>
      <w:r w:rsidRPr="00FB12CF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جميع الأنشطة الرياضية</w:t>
      </w:r>
      <w:r w:rsidRPr="00FB12CF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.</w:t>
      </w:r>
    </w:p>
    <w:sectPr w:rsidR="00C31BF2" w:rsidRPr="00FB12CF" w:rsidSect="00031B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panose1 w:val="00000000000000000000"/>
    <w:charset w:val="B2"/>
    <w:family w:val="auto"/>
    <w:pitch w:val="variable"/>
    <w:sig w:usb0="00002000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BF2"/>
    <w:rsid w:val="00031B23"/>
    <w:rsid w:val="00566DF7"/>
    <w:rsid w:val="00A47C02"/>
    <w:rsid w:val="00C3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BF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BF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Mostafa</dc:creator>
  <cp:lastModifiedBy>khaled</cp:lastModifiedBy>
  <cp:revision>2</cp:revision>
  <dcterms:created xsi:type="dcterms:W3CDTF">2017-12-17T11:28:00Z</dcterms:created>
  <dcterms:modified xsi:type="dcterms:W3CDTF">2017-12-17T11:28:00Z</dcterms:modified>
</cp:coreProperties>
</file>