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5" w:rsidRPr="00AA0F23" w:rsidRDefault="00AA0F23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جامعة الزقازيق</w:t>
      </w:r>
    </w:p>
    <w:p w:rsidR="00AA0F23" w:rsidRDefault="00AA0F23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7926ED" w:rsidRDefault="007926ED" w:rsidP="00AA0F23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C256D9" w:rsidRDefault="00C256D9" w:rsidP="00191358">
      <w:pPr>
        <w:jc w:val="center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:rsidR="00423EED" w:rsidRPr="00423EED" w:rsidRDefault="00423EED" w:rsidP="0019135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23EE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بيان بالبعثات الخارجية و الإشراف المشترك و المهمات العلمية لأعضاء هيئة التدريس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للعام الجامعى 2016-2017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63"/>
        <w:gridCol w:w="870"/>
        <w:gridCol w:w="3398"/>
        <w:gridCol w:w="2591"/>
      </w:tblGrid>
      <w:tr w:rsidR="00423EED" w:rsidRPr="005267B8" w:rsidTr="00751EA6">
        <w:tc>
          <w:tcPr>
            <w:tcW w:w="1755" w:type="dxa"/>
          </w:tcPr>
          <w:p w:rsidR="00423EED" w:rsidRPr="005267B8" w:rsidRDefault="00423EED" w:rsidP="00751EA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العام الجامعى </w:t>
            </w:r>
          </w:p>
        </w:tc>
        <w:tc>
          <w:tcPr>
            <w:tcW w:w="900" w:type="dxa"/>
          </w:tcPr>
          <w:p w:rsidR="00423EED" w:rsidRPr="005267B8" w:rsidRDefault="00423EED" w:rsidP="00751EA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3690" w:type="dxa"/>
          </w:tcPr>
          <w:p w:rsidR="00423EED" w:rsidRPr="005267B8" w:rsidRDefault="00423EED" w:rsidP="00751EA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التمويل </w:t>
            </w:r>
          </w:p>
        </w:tc>
        <w:tc>
          <w:tcPr>
            <w:tcW w:w="2790" w:type="dxa"/>
          </w:tcPr>
          <w:p w:rsidR="00423EED" w:rsidRPr="005267B8" w:rsidRDefault="00423EED" w:rsidP="00751EA6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نوع البعثة </w:t>
            </w: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2790" w:type="dxa"/>
          </w:tcPr>
          <w:p w:rsidR="00423EED" w:rsidRPr="005267B8" w:rsidRDefault="00423EED" w:rsidP="00C256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البعثات الخارجية</w:t>
            </w: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2790" w:type="dxa"/>
          </w:tcPr>
          <w:p w:rsidR="00423EED" w:rsidRPr="005267B8" w:rsidRDefault="00423EED" w:rsidP="00C256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بعثات الإشراف المشترك</w:t>
            </w: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مهمه علمية لإجراء أبحاث ما بعد الدكتوراه خارج البلاد (البعثات لا تتحمل اى نفقات)</w:t>
            </w:r>
          </w:p>
        </w:tc>
        <w:tc>
          <w:tcPr>
            <w:tcW w:w="2790" w:type="dxa"/>
            <w:vMerge w:val="restart"/>
          </w:tcPr>
          <w:p w:rsidR="00423EED" w:rsidRPr="005267B8" w:rsidRDefault="00423EED" w:rsidP="00C256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3- المهمات العلمية</w:t>
            </w: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مهمة علمية داخل البلاد  (جامعة زويل)</w:t>
            </w:r>
          </w:p>
        </w:tc>
        <w:tc>
          <w:tcPr>
            <w:tcW w:w="2790" w:type="dxa"/>
            <w:vMerge/>
          </w:tcPr>
          <w:p w:rsidR="00423EED" w:rsidRPr="005267B8" w:rsidRDefault="00423EED" w:rsidP="00C256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اربع سنوات للحصول على الدكتوراه</w:t>
            </w:r>
          </w:p>
        </w:tc>
        <w:tc>
          <w:tcPr>
            <w:tcW w:w="2790" w:type="dxa"/>
            <w:vMerge w:val="restart"/>
          </w:tcPr>
          <w:p w:rsidR="00423EED" w:rsidRPr="005267B8" w:rsidRDefault="00423EED" w:rsidP="00C256D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4- المنح الدراسية</w:t>
            </w: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منحة عامين للحصول على الماجستير</w:t>
            </w:r>
          </w:p>
        </w:tc>
        <w:tc>
          <w:tcPr>
            <w:tcW w:w="2790" w:type="dxa"/>
            <w:vMerge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أجازة دراسية للحصول على الدكتوراه من احدى المنح طويلة الأجل من الهيئة الألمانية للتبادل العلمى</w:t>
            </w:r>
            <w:bookmarkStart w:id="0" w:name="_GoBack"/>
            <w:bookmarkEnd w:id="0"/>
          </w:p>
        </w:tc>
        <w:tc>
          <w:tcPr>
            <w:tcW w:w="2790" w:type="dxa"/>
            <w:vMerge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23EED" w:rsidRPr="005267B8" w:rsidTr="00751EA6">
        <w:tc>
          <w:tcPr>
            <w:tcW w:w="1755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2016 / 2017</w:t>
            </w:r>
          </w:p>
        </w:tc>
        <w:tc>
          <w:tcPr>
            <w:tcW w:w="90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690" w:type="dxa"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5267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أجازة دراسية للحصول على الدكتوراه</w:t>
            </w:r>
          </w:p>
        </w:tc>
        <w:tc>
          <w:tcPr>
            <w:tcW w:w="2790" w:type="dxa"/>
            <w:vMerge/>
          </w:tcPr>
          <w:p w:rsidR="00423EED" w:rsidRPr="005267B8" w:rsidRDefault="00423EED" w:rsidP="00423EE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AA0F23" w:rsidRPr="00423EED" w:rsidRDefault="00AA0F23" w:rsidP="00AA0F23">
      <w:pPr>
        <w:ind w:left="-625"/>
        <w:rPr>
          <w:b/>
          <w:bCs/>
          <w:sz w:val="28"/>
          <w:szCs w:val="28"/>
          <w:rtl/>
          <w:lang w:bidi="ar-EG"/>
        </w:rPr>
      </w:pPr>
    </w:p>
    <w:p w:rsidR="007926ED" w:rsidRDefault="007926ED" w:rsidP="007926E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AA0F23"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عميد الكلية</w:t>
      </w:r>
    </w:p>
    <w:p w:rsidR="007926ED" w:rsidRDefault="007926ED" w:rsidP="007926ED">
      <w:pPr>
        <w:rPr>
          <w:b/>
          <w:bCs/>
          <w:sz w:val="28"/>
          <w:szCs w:val="28"/>
          <w:rtl/>
          <w:lang w:bidi="ar-EG"/>
        </w:rPr>
      </w:pPr>
    </w:p>
    <w:p w:rsidR="00AA0F23" w:rsidRDefault="00AA0F23" w:rsidP="007926ED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 w:rsidR="007926ED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أ.د/ عبدالعليم فؤاد عبدالعليم</w:t>
      </w:r>
    </w:p>
    <w:p w:rsidR="00AB35BE" w:rsidRDefault="00AB35BE" w:rsidP="007926ED">
      <w:pPr>
        <w:rPr>
          <w:b/>
          <w:bCs/>
          <w:sz w:val="28"/>
          <w:szCs w:val="28"/>
          <w:rtl/>
          <w:lang w:bidi="ar-EG"/>
        </w:rPr>
      </w:pPr>
    </w:p>
    <w:p w:rsidR="00AB35BE" w:rsidRDefault="00AB35BE" w:rsidP="007926E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685E21" w:rsidRDefault="00685E21" w:rsidP="007926ED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C256D9" w:rsidRDefault="00C256D9" w:rsidP="007926ED">
      <w:pPr>
        <w:rPr>
          <w:b/>
          <w:bCs/>
          <w:sz w:val="28"/>
          <w:szCs w:val="28"/>
          <w:rtl/>
          <w:lang w:bidi="ar-EG"/>
        </w:rPr>
      </w:pPr>
    </w:p>
    <w:p w:rsidR="00AB35BE" w:rsidRPr="00AA0F23" w:rsidRDefault="00AB35BE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AB35BE" w:rsidRDefault="00AB35BE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AB35BE" w:rsidRDefault="00AB35BE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AB35BE" w:rsidRPr="00AA0F23" w:rsidRDefault="00AB35BE" w:rsidP="00AB35BE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685E21" w:rsidRPr="00685E21" w:rsidRDefault="00685E21" w:rsidP="00685E2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23EE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بيان بالبعثات الخارجية و الإشراف المشترك و المهمات العلمية لأعضاء هيئة التدريس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للعام الجامعى 2017-2018 </w:t>
      </w:r>
    </w:p>
    <w:tbl>
      <w:tblPr>
        <w:tblStyle w:val="TableGrid"/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75"/>
        <w:gridCol w:w="829"/>
        <w:gridCol w:w="3155"/>
        <w:gridCol w:w="2863"/>
      </w:tblGrid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التمويل</w:t>
            </w:r>
          </w:p>
        </w:tc>
        <w:tc>
          <w:tcPr>
            <w:tcW w:w="311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نوع البعثة</w:t>
            </w: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3110" w:type="dxa"/>
          </w:tcPr>
          <w:p w:rsidR="00685E21" w:rsidRPr="00685FC4" w:rsidRDefault="00685E21" w:rsidP="00685E21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البعثات الخارجية</w:t>
            </w: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311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بعثات الإشراف المشترك</w:t>
            </w: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مهمه علمية لإجراء أبحاث ما بعد الدكتوراه خارج البلاد (تمويل من ادارة البعثات)</w:t>
            </w:r>
          </w:p>
        </w:tc>
        <w:tc>
          <w:tcPr>
            <w:tcW w:w="3110" w:type="dxa"/>
            <w:vMerge w:val="restart"/>
          </w:tcPr>
          <w:p w:rsidR="00685E21" w:rsidRPr="00685FC4" w:rsidRDefault="00685E21" w:rsidP="00685E21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3- المهمات العلمية</w:t>
            </w: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>مهمه علمية لإجراء أبحاث ما بعد الدكتوراه خارج البلاد (البعثات لا تتحمل اى نفقات)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مهمة علمية داخل البلاد  (جامعة زويل)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اربع سنوات للحصول على الدكتوراه</w:t>
            </w:r>
          </w:p>
        </w:tc>
        <w:tc>
          <w:tcPr>
            <w:tcW w:w="3110" w:type="dxa"/>
            <w:vMerge w:val="restart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685FC4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4- المنح الدراسية</w:t>
            </w: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منحة عامين للحصول على الماجستير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أجازة دراسية للحصول على الدكتوراه من احدى المنح طويلة الأجل من الهيئة الألمانية للتبادل العلمى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أجازة دراسية للحصول على الدكتوراه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685E21" w:rsidRPr="00685FC4" w:rsidTr="00751EA6">
        <w:trPr>
          <w:jc w:val="right"/>
        </w:trPr>
        <w:tc>
          <w:tcPr>
            <w:tcW w:w="1799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2017 / 2018</w:t>
            </w:r>
          </w:p>
        </w:tc>
        <w:tc>
          <w:tcPr>
            <w:tcW w:w="861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500" w:type="dxa"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85FC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لجمع المادة العلمية</w:t>
            </w:r>
          </w:p>
        </w:tc>
        <w:tc>
          <w:tcPr>
            <w:tcW w:w="3110" w:type="dxa"/>
            <w:vMerge/>
          </w:tcPr>
          <w:p w:rsidR="00685E21" w:rsidRPr="00685FC4" w:rsidRDefault="00685E21" w:rsidP="00685E2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705B20" w:rsidRDefault="00705B20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705B20" w:rsidRPr="00AA0F23" w:rsidRDefault="00705B20" w:rsidP="00AB35BE">
      <w:pPr>
        <w:ind w:left="-625"/>
        <w:rPr>
          <w:b/>
          <w:bCs/>
          <w:sz w:val="28"/>
          <w:szCs w:val="28"/>
          <w:rtl/>
          <w:lang w:bidi="ar-EG"/>
        </w:rPr>
      </w:pPr>
    </w:p>
    <w:p w:rsidR="00AB35BE" w:rsidRDefault="00AB35BE" w:rsidP="00AB35BE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عميد الكلية</w:t>
      </w:r>
    </w:p>
    <w:p w:rsidR="00AB35BE" w:rsidRDefault="00AB35BE" w:rsidP="00AB35BE">
      <w:pPr>
        <w:rPr>
          <w:b/>
          <w:bCs/>
          <w:sz w:val="28"/>
          <w:szCs w:val="28"/>
          <w:rtl/>
          <w:lang w:bidi="ar-EG"/>
        </w:rPr>
      </w:pPr>
    </w:p>
    <w:p w:rsidR="003838A8" w:rsidRDefault="00AB35BE" w:rsidP="00191358">
      <w:pPr>
        <w:rPr>
          <w:rFonts w:hint="cs"/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أ.د/ عبدالعليم فؤاد عبدالعليم</w:t>
      </w:r>
    </w:p>
    <w:p w:rsidR="00191358" w:rsidRDefault="00191358" w:rsidP="00191358">
      <w:pPr>
        <w:rPr>
          <w:b/>
          <w:bCs/>
          <w:sz w:val="28"/>
          <w:szCs w:val="28"/>
          <w:rtl/>
          <w:lang w:bidi="ar-EG"/>
        </w:rPr>
      </w:pPr>
    </w:p>
    <w:p w:rsidR="003838A8" w:rsidRPr="00AA0F23" w:rsidRDefault="003838A8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lastRenderedPageBreak/>
        <w:t>جامعة الزقازيق</w:t>
      </w:r>
    </w:p>
    <w:p w:rsidR="003838A8" w:rsidRDefault="003838A8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>كلية الطب البيطرى</w:t>
      </w:r>
    </w:p>
    <w:p w:rsidR="003838A8" w:rsidRDefault="003838A8" w:rsidP="003838A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191358" w:rsidRPr="00AA0F23" w:rsidRDefault="00191358" w:rsidP="00191358">
      <w:pPr>
        <w:spacing w:after="0" w:line="240" w:lineRule="auto"/>
        <w:rPr>
          <w:b/>
          <w:bCs/>
          <w:sz w:val="28"/>
          <w:szCs w:val="28"/>
          <w:rtl/>
          <w:lang w:bidi="ar-EG"/>
        </w:rPr>
      </w:pPr>
    </w:p>
    <w:p w:rsidR="00191358" w:rsidRPr="00191358" w:rsidRDefault="00191358" w:rsidP="0019135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23EE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بيان بالبعثات الخارجية و الإشراف المشترك و المهمات العلمية لأعضاء هيئة التدريس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للعام الجامعى 2018-2019 </w:t>
      </w:r>
    </w:p>
    <w:tbl>
      <w:tblPr>
        <w:tblStyle w:val="TableGrid"/>
        <w:tblW w:w="0" w:type="auto"/>
        <w:jc w:val="righ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792"/>
        <w:gridCol w:w="785"/>
        <w:gridCol w:w="3627"/>
        <w:gridCol w:w="2318"/>
      </w:tblGrid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العام الجامعى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العدد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التمويل</w:t>
            </w:r>
          </w:p>
        </w:tc>
        <w:tc>
          <w:tcPr>
            <w:tcW w:w="247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نوع البعثة</w:t>
            </w: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2475" w:type="dxa"/>
          </w:tcPr>
          <w:p w:rsidR="00191358" w:rsidRPr="00F553F7" w:rsidRDefault="00191358" w:rsidP="0019135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البعثات الخارجية</w:t>
            </w: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تمويل من ادارة البعثات</w:t>
            </w:r>
          </w:p>
        </w:tc>
        <w:tc>
          <w:tcPr>
            <w:tcW w:w="247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2- </w:t>
            </w: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بعثات الإشراف المشترك</w:t>
            </w: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مهمه علمية لإجراء أبحاث ما بعد الدكتوراه خارج البلاد (تمويل من ادارة البعثات)</w:t>
            </w:r>
          </w:p>
        </w:tc>
        <w:tc>
          <w:tcPr>
            <w:tcW w:w="2475" w:type="dxa"/>
            <w:vMerge w:val="restart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3- المهمات العلمية</w:t>
            </w: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  <w:t>مهمه علمية لإجراء أبحاث ما بعد الدكتوراه خارج البلاد (البعثات لا تتحمل اى نفقات)</w:t>
            </w: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مهمة علمية داخل البلاد  (جامعة زويل)</w:t>
            </w: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اربع سنوات للحصول على الدكتوراه</w:t>
            </w:r>
          </w:p>
        </w:tc>
        <w:tc>
          <w:tcPr>
            <w:tcW w:w="2475" w:type="dxa"/>
            <w:vMerge w:val="restart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EG"/>
              </w:rPr>
            </w:pPr>
            <w:r w:rsidRPr="00F553F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4- المنح الدراسية</w:t>
            </w: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منحة عامين للحصول على الماجستير</w:t>
            </w: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أجازة دراسية للحصول على الدكتوراه من احدى المنح طويلة الأجل من الهيئة الألمانية للتبادل العلمى</w:t>
            </w:r>
          </w:p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أجازة دراسية للحصول على الدكتوراه</w:t>
            </w: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191358" w:rsidRPr="00F553F7" w:rsidTr="00751EA6">
        <w:trPr>
          <w:jc w:val="right"/>
        </w:trPr>
        <w:tc>
          <w:tcPr>
            <w:tcW w:w="1935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2018 / 2019</w:t>
            </w:r>
          </w:p>
        </w:tc>
        <w:tc>
          <w:tcPr>
            <w:tcW w:w="81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050" w:type="dxa"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553F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لجمع المادة العلمية</w:t>
            </w:r>
          </w:p>
        </w:tc>
        <w:tc>
          <w:tcPr>
            <w:tcW w:w="2475" w:type="dxa"/>
            <w:vMerge/>
          </w:tcPr>
          <w:p w:rsidR="00191358" w:rsidRPr="00F553F7" w:rsidRDefault="00191358" w:rsidP="001913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838A8" w:rsidRPr="00AA0F23" w:rsidRDefault="003838A8" w:rsidP="003838A8">
      <w:pPr>
        <w:ind w:left="-625"/>
        <w:rPr>
          <w:b/>
          <w:bCs/>
          <w:sz w:val="28"/>
          <w:szCs w:val="28"/>
          <w:rtl/>
          <w:lang w:bidi="ar-EG"/>
        </w:rPr>
      </w:pP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رئيس </w:t>
      </w:r>
      <w:r>
        <w:rPr>
          <w:rFonts w:hint="cs"/>
          <w:b/>
          <w:bCs/>
          <w:sz w:val="28"/>
          <w:szCs w:val="28"/>
          <w:rtl/>
          <w:lang w:bidi="ar-EG"/>
        </w:rPr>
        <w:t>المعيار                                                      عميد الكلية</w:t>
      </w: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</w:p>
    <w:p w:rsidR="003838A8" w:rsidRDefault="003838A8" w:rsidP="003838A8">
      <w:pPr>
        <w:rPr>
          <w:b/>
          <w:bCs/>
          <w:sz w:val="28"/>
          <w:szCs w:val="28"/>
          <w:rtl/>
          <w:lang w:bidi="ar-EG"/>
        </w:rPr>
      </w:pPr>
      <w:r w:rsidRPr="00AA0F23">
        <w:rPr>
          <w:rFonts w:hint="cs"/>
          <w:b/>
          <w:bCs/>
          <w:sz w:val="28"/>
          <w:szCs w:val="28"/>
          <w:rtl/>
          <w:lang w:bidi="ar-EG"/>
        </w:rPr>
        <w:t xml:space="preserve">   أ.د/ أحمد عبدالسميع حسن على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أ.د/ عبدالعليم فؤاد عبدالعليم</w:t>
      </w:r>
    </w:p>
    <w:p w:rsidR="003838A8" w:rsidRPr="00AB35BE" w:rsidRDefault="003838A8" w:rsidP="007926ED">
      <w:pPr>
        <w:rPr>
          <w:b/>
          <w:bCs/>
          <w:sz w:val="28"/>
          <w:szCs w:val="28"/>
          <w:lang w:bidi="ar-EG"/>
        </w:rPr>
      </w:pPr>
    </w:p>
    <w:sectPr w:rsidR="003838A8" w:rsidRPr="00AB35BE" w:rsidSect="00555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F23"/>
    <w:rsid w:val="00141385"/>
    <w:rsid w:val="00191358"/>
    <w:rsid w:val="001D5D2E"/>
    <w:rsid w:val="00345855"/>
    <w:rsid w:val="003838A8"/>
    <w:rsid w:val="00423EED"/>
    <w:rsid w:val="0055505B"/>
    <w:rsid w:val="005925B5"/>
    <w:rsid w:val="00685E21"/>
    <w:rsid w:val="006A15C7"/>
    <w:rsid w:val="00705B20"/>
    <w:rsid w:val="007926ED"/>
    <w:rsid w:val="00807929"/>
    <w:rsid w:val="0089013D"/>
    <w:rsid w:val="00A355A2"/>
    <w:rsid w:val="00AA0F23"/>
    <w:rsid w:val="00AB35BE"/>
    <w:rsid w:val="00AE5BAD"/>
    <w:rsid w:val="00B638D2"/>
    <w:rsid w:val="00C256D9"/>
    <w:rsid w:val="00C3009B"/>
    <w:rsid w:val="00D86B10"/>
    <w:rsid w:val="00DD1E98"/>
    <w:rsid w:val="00E2223E"/>
    <w:rsid w:val="00E755EC"/>
    <w:rsid w:val="00F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 Under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M_H_M</dc:creator>
  <cp:lastModifiedBy>M_H_M</cp:lastModifiedBy>
  <cp:revision>2</cp:revision>
  <cp:lastPrinted>2020-01-21T08:15:00Z</cp:lastPrinted>
  <dcterms:created xsi:type="dcterms:W3CDTF">2020-01-21T08:18:00Z</dcterms:created>
  <dcterms:modified xsi:type="dcterms:W3CDTF">2020-01-21T08:18:00Z</dcterms:modified>
</cp:coreProperties>
</file>