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7F" w:rsidRPr="00124D7F" w:rsidRDefault="00124D7F" w:rsidP="00124D7F">
      <w:pPr>
        <w:spacing w:after="0" w:line="240" w:lineRule="auto"/>
        <w:ind w:left="-908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7FF415" wp14:editId="59C38DBD">
            <wp:simplePos x="0" y="0"/>
            <wp:positionH relativeFrom="margin">
              <wp:posOffset>-691515</wp:posOffset>
            </wp:positionH>
            <wp:positionV relativeFrom="margin">
              <wp:posOffset>-759460</wp:posOffset>
            </wp:positionV>
            <wp:extent cx="6596380" cy="1109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  <w:t>جامعة الزقازيق</w:t>
      </w:r>
    </w:p>
    <w:p w:rsidR="00124D7F" w:rsidRPr="00124D7F" w:rsidRDefault="00124D7F" w:rsidP="00124D7F">
      <w:pPr>
        <w:spacing w:after="0" w:line="240" w:lineRule="auto"/>
        <w:ind w:left="-908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  <w:t>كلية الطب البيطرى</w:t>
      </w:r>
    </w:p>
    <w:p w:rsidR="00124D7F" w:rsidRPr="00124D7F" w:rsidRDefault="00124D7F" w:rsidP="00124D7F">
      <w:pPr>
        <w:spacing w:after="0" w:line="240" w:lineRule="auto"/>
        <w:ind w:left="-908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bidi="ar-EG"/>
        </w:rPr>
        <w:t>وحدة ادارة الجودة</w:t>
      </w:r>
    </w:p>
    <w:p w:rsidR="00124D7F" w:rsidRPr="008778F2" w:rsidRDefault="00124D7F" w:rsidP="00124D7F">
      <w:pPr>
        <w:spacing w:after="0" w:line="240" w:lineRule="auto"/>
        <w:ind w:left="-908"/>
        <w:rPr>
          <w:rFonts w:ascii="Calibri" w:eastAsia="Times New Roman" w:hAnsi="Calibri" w:cs="Arial"/>
          <w:sz w:val="32"/>
          <w:szCs w:val="32"/>
          <w:u w:val="single"/>
          <w:lang w:bidi="ar-EG"/>
        </w:rPr>
      </w:pPr>
      <w:r w:rsidRPr="00124D7F">
        <w:rPr>
          <w:rFonts w:ascii="Arabic Typesetting" w:eastAsia="Times New Roman" w:hAnsi="Arabic Typesetting" w:cs="Arabic Typesetting"/>
          <w:b/>
          <w:bCs/>
          <w:sz w:val="36"/>
          <w:szCs w:val="36"/>
          <w:u w:val="single"/>
          <w:rtl/>
          <w:lang w:bidi="ar-EG"/>
        </w:rPr>
        <w:t>وحدة القياس والتقويم</w:t>
      </w:r>
      <w:r w:rsidRPr="00124D7F">
        <w:rPr>
          <w:rFonts w:ascii="Calibri" w:eastAsia="Times New Roman" w:hAnsi="Calibri" w:cs="Arial" w:hint="cs"/>
          <w:sz w:val="36"/>
          <w:szCs w:val="36"/>
          <w:u w:val="single"/>
          <w:rtl/>
          <w:lang w:bidi="ar-EG"/>
        </w:rPr>
        <w:t xml:space="preserve"> </w:t>
      </w:r>
    </w:p>
    <w:p w:rsidR="00124D7F" w:rsidRPr="008778F2" w:rsidRDefault="00124D7F" w:rsidP="00124D7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السيد الأستاذ الدكتور/ عميد الكلية</w:t>
      </w:r>
    </w:p>
    <w:p w:rsidR="00124D7F" w:rsidRPr="00124D7F" w:rsidRDefault="00124D7F" w:rsidP="00124D7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  <w:t>تحية طيبة وبعد ،،،،،،،،،،،،،</w:t>
      </w:r>
    </w:p>
    <w:p w:rsidR="00675441" w:rsidRPr="00124D7F" w:rsidRDefault="00E67567" w:rsidP="00124D7F">
      <w:pPr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>برجاء من سيادتكم إعتماد وتوثيق مؤشرات إدارة عملية التقويم (</w:t>
      </w:r>
      <w:r w:rsidR="001A19C9" w:rsidRPr="00124D7F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المجال</w:t>
      </w:r>
      <w:r w:rsidRPr="00124D7F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الثانى</w:t>
      </w:r>
      <w:r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BA674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3233D1"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>إعلانها على الموقع الإلكترونى للكلية</w:t>
      </w:r>
      <w:r w:rsidR="00820513"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وهو يتضمن الأتى:</w:t>
      </w:r>
    </w:p>
    <w:p w:rsidR="00820513" w:rsidRPr="00124D7F" w:rsidRDefault="00820513" w:rsidP="00124D7F">
      <w:pPr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أولا: </w:t>
      </w:r>
      <w:r w:rsidR="004A188E"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المعايير </w:t>
      </w:r>
      <w:r w:rsidR="00D8093F"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>إختيار</w:t>
      </w:r>
      <w:r w:rsidR="004A188E"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رؤساء الكنترولات:</w:t>
      </w:r>
    </w:p>
    <w:p w:rsidR="00941316" w:rsidRPr="00124D7F" w:rsidRDefault="00941316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لديهم خبرة في اعمال الكنترول وسير الامتحانات.</w:t>
      </w:r>
    </w:p>
    <w:p w:rsidR="00941316" w:rsidRPr="00124D7F" w:rsidRDefault="00941316" w:rsidP="0022715E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علي معرفة بالمهام المكلف بها والخاصة باعمال الامتحانات.</w:t>
      </w:r>
    </w:p>
    <w:p w:rsidR="00941316" w:rsidRPr="00124D7F" w:rsidRDefault="00941316" w:rsidP="0022715E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لديهم القدرة علي اتخاذ القرارات المناسبة في الوقت المناسب.</w:t>
      </w:r>
    </w:p>
    <w:p w:rsidR="00941316" w:rsidRPr="00124D7F" w:rsidRDefault="00941316" w:rsidP="0022715E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لديهم القدرة علي حسن التصرف في المواقف الحرجة.</w:t>
      </w:r>
    </w:p>
    <w:p w:rsidR="00941316" w:rsidRPr="00124D7F" w:rsidRDefault="00941316" w:rsidP="0022715E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لديهم الكفاءة في التعامل مع الافراد بهدوء وحزم.</w:t>
      </w:r>
    </w:p>
    <w:p w:rsidR="00941316" w:rsidRPr="00124D7F" w:rsidRDefault="00941316" w:rsidP="0022715E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ان يتسموا بالدقة والحفاظ علي سرية العمل.</w:t>
      </w:r>
    </w:p>
    <w:p w:rsidR="00941316" w:rsidRPr="00124D7F" w:rsidRDefault="00941316" w:rsidP="0022715E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لديهم صفات الالتزام والصبر.</w:t>
      </w:r>
    </w:p>
    <w:p w:rsidR="00941316" w:rsidRPr="00124D7F" w:rsidRDefault="00941316" w:rsidP="0022715E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ليس لديهم اقارب من الطلاب حتي الدرجة الرابعة في كنترول الفرقة المسئول عنها.</w:t>
      </w:r>
    </w:p>
    <w:p w:rsidR="00B733B2" w:rsidRPr="00124D7F" w:rsidRDefault="00B733B2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bookmarkStart w:id="0" w:name="_GoBack"/>
      <w:bookmarkEnd w:id="0"/>
      <w:r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ثانيا: </w:t>
      </w: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 xml:space="preserve">معايير اختيار </w:t>
      </w:r>
      <w:r w:rsidR="00F3128C"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أ</w:t>
      </w: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عضاء الكنترول:</w:t>
      </w:r>
    </w:p>
    <w:p w:rsidR="00B733B2" w:rsidRPr="00124D7F" w:rsidRDefault="00B733B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ليس لديهم جزاءات تاديبية ويتصفون بحسن السمعة.</w:t>
      </w:r>
    </w:p>
    <w:p w:rsidR="00B733B2" w:rsidRPr="00124D7F" w:rsidRDefault="00B733B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يتصف بالدقة في الاداء.</w:t>
      </w:r>
    </w:p>
    <w:p w:rsidR="00B733B2" w:rsidRPr="00124D7F" w:rsidRDefault="00B733B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الالتزام بتنفيذ التعليمات وحسن التصرف.</w:t>
      </w:r>
    </w:p>
    <w:p w:rsidR="00B733B2" w:rsidRPr="00124D7F" w:rsidRDefault="00B733B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يتصف بالامانة والمحافظة علي السرية والشفافية.</w:t>
      </w:r>
    </w:p>
    <w:p w:rsidR="00B733B2" w:rsidRPr="00124D7F" w:rsidRDefault="00B733B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حسن ادارة الوقت.</w:t>
      </w:r>
    </w:p>
    <w:p w:rsidR="00B733B2" w:rsidRPr="00124D7F" w:rsidRDefault="00B733B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ليس لديهم اقارب من الطلاب حتي الدرجة الرابعة في كنترول الفرقة.</w:t>
      </w:r>
    </w:p>
    <w:p w:rsidR="00B733B2" w:rsidRPr="00124D7F" w:rsidRDefault="00B733B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يتسم بالمثابرة والدأب.</w:t>
      </w:r>
    </w:p>
    <w:p w:rsidR="004A188E" w:rsidRPr="00124D7F" w:rsidRDefault="00B733B2" w:rsidP="00124D7F">
      <w:pPr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علي معرفة بالمهام المكلف بها والخاصة باعمال الامتحانات</w:t>
      </w:r>
    </w:p>
    <w:p w:rsidR="003233D1" w:rsidRPr="00124D7F" w:rsidRDefault="00B733B2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hAnsi="Arabic Typesetting" w:cs="Arabic Typesetting"/>
          <w:b/>
          <w:bCs/>
          <w:sz w:val="36"/>
          <w:szCs w:val="36"/>
          <w:rtl/>
        </w:rPr>
        <w:t>ثالثا:</w:t>
      </w:r>
      <w:r w:rsidR="003233D1"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 xml:space="preserve"> معايير اختيار روءساء اللجان</w:t>
      </w:r>
      <w:r w:rsidR="00F3128C"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 xml:space="preserve"> والملاحظين</w:t>
      </w:r>
      <w:r w:rsidR="003233D1"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:</w:t>
      </w:r>
    </w:p>
    <w:p w:rsidR="003233D1" w:rsidRPr="00124D7F" w:rsidRDefault="003233D1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ليس لديهم اقارب من الطلاب حتي الدرجة الرابعة في اللجان المسئولين عنها.</w:t>
      </w:r>
    </w:p>
    <w:p w:rsidR="003233D1" w:rsidRPr="00124D7F" w:rsidRDefault="003233D1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يتسمون بالموضوعية والحيادية والشفافية.</w:t>
      </w:r>
    </w:p>
    <w:p w:rsidR="003233D1" w:rsidRPr="00124D7F" w:rsidRDefault="003233D1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يتضفون بالصدق والامانة.</w:t>
      </w:r>
    </w:p>
    <w:p w:rsidR="003233D1" w:rsidRPr="00124D7F" w:rsidRDefault="003233D1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علي معرفة بالمهام المكلف بها والخاصة باعمال الامتحانات.</w:t>
      </w:r>
    </w:p>
    <w:p w:rsidR="003233D1" w:rsidRPr="00124D7F" w:rsidRDefault="003233D1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lastRenderedPageBreak/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لديهم القدرة علي اتخاذ القرار.</w:t>
      </w:r>
    </w:p>
    <w:p w:rsidR="003233D1" w:rsidRPr="00124D7F" w:rsidRDefault="003233D1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القدرة علي التعامل مع الاخرين بهدوء وحزم.</w:t>
      </w:r>
    </w:p>
    <w:p w:rsidR="003233D1" w:rsidRPr="00124D7F" w:rsidRDefault="003233D1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لديهم صفات الالتزام والصبر.</w:t>
      </w:r>
    </w:p>
    <w:p w:rsidR="00F3128C" w:rsidRDefault="00F3128C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رابعا : مهام أعضاء هيئة التدريس خلال عملية التقويم:</w:t>
      </w:r>
    </w:p>
    <w:p w:rsidR="00124D7F" w:rsidRPr="00124D7F" w:rsidRDefault="00124D7F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</w:p>
    <w:p w:rsidR="00B62E4D" w:rsidRPr="00124D7F" w:rsidRDefault="00B75DCC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1-</w:t>
      </w:r>
      <w:r w:rsidR="00B62E4D"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قبل بدء الامتحان: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التقويم المستمر للطلاب.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اشراك الطلاب في وضع جداول الامتحانات.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الالتزام بمواعيد جلسات الامتحان (العملي – الشفوي).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كتابة الامتحان ومراجعته.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طباعة الامتحان في الموعد المحدد والعلن.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تسليم الامتحان الي لجنة الامتحان مع تسليم نموذج الاجابة النموذجية الي رئيس الكنترول.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الالتزام بتوزيع الدرجات التحريرية والشفوية واعمال السنة وفقا للائحة الخاصة بالكلية.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الاشترالك مع الزملاء في وضع الاسئلة اذا كانت المادة تدرس مع زميل اخر.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ارسال درجات الاعمال الفصلية، واعمال السنة، ودرجات العملي مع الاوراق التي تثبت هذه الدرجات ، وموقعة من استاذ ورئيس القسم.</w:t>
      </w:r>
    </w:p>
    <w:p w:rsidR="00B62E4D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ارسال درجات الاختبارات الشفهية موقعة من اللجنة الثلاثية ورئيس القسم.</w:t>
      </w:r>
    </w:p>
    <w:p w:rsidR="00124D7F" w:rsidRPr="00124D7F" w:rsidRDefault="00124D7F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</w:p>
    <w:p w:rsidR="00B62E4D" w:rsidRPr="00124D7F" w:rsidRDefault="00B75DCC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2-</w:t>
      </w:r>
      <w:r w:rsidR="00B62E4D"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اثناء الامتحان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40"/>
          <w:szCs w:val="40"/>
          <w:rtl/>
        </w:rPr>
        <w:t>: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الالتزام بالتواجد اثناء عقد الامتحانات الخاصة بمقرراتهم.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تقبل ملاحظات الطالب والتعامل معها بهدوء وموضوعية.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الالتزام بالتعليما ت فيما يخص خطة سير الامتحانات.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التعاون مع الزملاء اثناء سير الامتحانات.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التواجد مع الزملاء في لجنة الامتحانات الشفهية.</w:t>
      </w:r>
    </w:p>
    <w:p w:rsidR="00B62E4D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التواجد مع الزملاء في اللجان اثناء الاختبارات التحريرية.</w:t>
      </w:r>
    </w:p>
    <w:p w:rsidR="00124D7F" w:rsidRPr="00124D7F" w:rsidRDefault="00124D7F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</w:p>
    <w:p w:rsidR="00B62E4D" w:rsidRPr="00124D7F" w:rsidRDefault="00B75DCC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 xml:space="preserve">3- </w:t>
      </w:r>
      <w:r w:rsidR="00B62E4D" w:rsidRPr="00124D7F"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u w:val="single"/>
          <w:rtl/>
        </w:rPr>
        <w:t>بعد الامتحان: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الاستلام الشخصي المباشر لاوراق الامتحان.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التوقيع امام درجة كل سؤال علي كراسة الاجابة.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كتابة الدرجة الكلية بالارقام والحروف والتوقيع عليها.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تصحيح الاوراق من جانب المصحح الاول والثاني والثالث.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الالتزام بتصحيح الاسئلة الخاصة به فقط اذا كان الامتحان يشترك فيه اكثر من استاذ.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تسليم اوراق الامتحان للكنترول المختص في الوقت المحدد.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lastRenderedPageBreak/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ارسال نموذج الاجابة لتحميله علي الموقع الالكتروني للكلية.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تسليم اوراق الاجابة لرئيس لجنة الرصد في الوقت المحدد.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السماح بمراجعة النتائج في حالة وجود تظلمات وبحث هذه التظلمات.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اعادة تصحيح كراسة الاجابة من استاذ متخصص او اكثر اذا تطلب الامر ذلك.</w:t>
      </w:r>
    </w:p>
    <w:p w:rsidR="00B62E4D" w:rsidRPr="00124D7F" w:rsidRDefault="00B62E4D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 خامسا: مهام الهيئة المعاونة</w:t>
      </w:r>
      <w:r w:rsidR="00B75DCC" w:rsidRPr="00124D7F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 xml:space="preserve"> خلال عملية التقويم:</w:t>
      </w:r>
    </w:p>
    <w:p w:rsidR="00B62E4D" w:rsidRPr="00124D7F" w:rsidRDefault="00B62E4D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</w:rPr>
        <w:t xml:space="preserve"> -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التحضيرلأعمال الامتحانات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B62E4D" w:rsidRPr="00124D7F" w:rsidRDefault="00B62E4D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</w:rPr>
        <w:t xml:space="preserve"> -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الالتزام بتنفيذ ما يكلفون به من مها م قبل وأثناء وبعدعملية الامتحا</w:t>
      </w:r>
      <w:r w:rsidRPr="00124D7F">
        <w:rPr>
          <w:rFonts w:ascii="Arabic Typesetting" w:eastAsia="Times New Roman" w:hAnsi="Arabic Typesetting" w:cs="Arabic Typesetting"/>
          <w:color w:val="000000"/>
          <w:sz w:val="40"/>
          <w:szCs w:val="40"/>
          <w:rtl/>
        </w:rPr>
        <w:t>ن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-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حضورالاجتماع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المنعقد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ادارة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بدء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الامتحانلت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وتز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زويدهم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بكافة التعليمات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ا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للازمة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شفاهة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وكتابة.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الحضورالى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قاعة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ربع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ساعة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بداية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اجل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الاشراف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 ترتييب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وتنظيم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وفقا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لأ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للاماكن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المحددة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لهم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استلام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عدد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محدد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اوارق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الاسئلة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وكراسات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الاجابة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لتوزيعهاعلى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عند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بداية الامتحان.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يراعي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يتسلم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الملاحظون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كارنيهات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منهم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عند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بدءالامتحان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بمجرد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الحصول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التوقيع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بالحضور.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تسليم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الكارنيهات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للطلاب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فى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نهاية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مع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تسليم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أوارق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الاجابة</w:t>
      </w:r>
      <w:r w:rsidR="0029320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منهم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كما</w:t>
      </w:r>
      <w:r w:rsidR="00066407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يراعي</w:t>
      </w:r>
      <w:r w:rsidR="00066407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التحقق</w:t>
      </w:r>
      <w:r w:rsidR="00066407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066407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صحة</w:t>
      </w:r>
      <w:r w:rsidR="00066407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البيانات</w:t>
      </w:r>
      <w:r w:rsidR="00066407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التى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يسجلهاكل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طالب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غلاف كراسة اجابت ومراجعة</w:t>
      </w:r>
      <w:r w:rsidR="00066407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كشوف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توقيعات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بدقةمع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مرعاة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تسلسل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هذه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التوقيعات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طبقاً لارقام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الجلوس.</w:t>
      </w:r>
    </w:p>
    <w:p w:rsidR="00B62E4D" w:rsidRPr="00124D7F" w:rsidRDefault="00B62E4D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·</w:t>
      </w:r>
      <w:r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      </w:t>
      </w:r>
      <w:r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التوقيع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 كشف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الاسماء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بعدالتأكد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عدد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الموجودب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اللجنة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ومطابقته بالكشف.</w:t>
      </w:r>
    </w:p>
    <w:p w:rsidR="0022715E" w:rsidRPr="00124D7F" w:rsidRDefault="00DB5DDB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.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جمع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كراسات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الاجابة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فى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نهاية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وتسليمها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لرئيسا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للجنة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بعد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التأكد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عدد الكراسات جمعها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نهاية</w:t>
      </w:r>
      <w:r w:rsidR="0069231F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B62E4D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22715E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و</w:t>
      </w:r>
      <w:r w:rsidR="0022715E" w:rsidRPr="00124D7F">
        <w:rPr>
          <w:rFonts w:ascii="Arabic Typesetting" w:eastAsia="Times New Roman" w:hAnsi="Arabic Typesetting" w:cs="Arabic Typesetting"/>
          <w:color w:val="000000"/>
          <w:sz w:val="18"/>
          <w:szCs w:val="18"/>
          <w:rtl/>
        </w:rPr>
        <w:t> </w:t>
      </w:r>
      <w:r w:rsidR="0022715E" w:rsidRPr="00124D7F">
        <w:rPr>
          <w:rFonts w:ascii="Arabic Typesetting" w:eastAsia="Times New Roman" w:hAnsi="Arabic Typesetting" w:cs="Arabic Typesetting"/>
          <w:color w:val="000000"/>
          <w:sz w:val="28"/>
          <w:szCs w:val="18"/>
          <w:rtl/>
        </w:rPr>
        <w:t> </w:t>
      </w:r>
      <w:r w:rsidR="0022715E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اعادة الكارينهات للطلاب.</w:t>
      </w:r>
    </w:p>
    <w:p w:rsidR="00B62E4D" w:rsidRPr="00124D7F" w:rsidRDefault="008C4232" w:rsidP="00124D7F">
      <w:pPr>
        <w:spacing w:after="0" w:line="240" w:lineRule="auto"/>
        <w:ind w:hanging="357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سادسا: مهام العمالة المعاونة خلال عملية التقويم</w:t>
      </w: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:</w:t>
      </w:r>
    </w:p>
    <w:p w:rsidR="008C4232" w:rsidRPr="00124D7F" w:rsidRDefault="008C4232" w:rsidP="00124D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الإهتمام بنظافة أماكن الأمتحانات و الإضاءة والتهوية.</w:t>
      </w:r>
    </w:p>
    <w:p w:rsidR="008C4232" w:rsidRPr="00124D7F" w:rsidRDefault="008C4232" w:rsidP="00124D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توفير سبل الراحة للطلاب أثناء الأمتحان و توفير مياة الشرب.</w:t>
      </w:r>
    </w:p>
    <w:p w:rsidR="008C4232" w:rsidRPr="00124D7F" w:rsidRDefault="008C4232" w:rsidP="00124D7F">
      <w:pPr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124D7F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سابعا: الممارسات المتوقعة لأداء القائمين  على عملية التقويم :</w:t>
      </w:r>
    </w:p>
    <w:p w:rsidR="008C4232" w:rsidRPr="00124D7F" w:rsidRDefault="008C4232" w:rsidP="00124D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تم ترشيح مدير وحدة تقويم الطلاب وأعضاء الفريق التنفيذة لحضور دورات تدريبية وورش عمل عن القياس والتقويم بمركز القياس والتقويم بالجامعة و توجد شهادات بذلك.</w:t>
      </w:r>
    </w:p>
    <w:p w:rsidR="0022715E" w:rsidRDefault="00283A22" w:rsidP="00124D7F">
      <w:pPr>
        <w:spacing w:after="0" w:line="240" w:lineRule="auto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-</w:t>
      </w:r>
      <w:r w:rsidR="008C4232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تشكيل لجنة من الخبراء في مجال التقويم ولتقويم اداء القائمين على عملية التقويم من خلال استبيانات – بطاقات ملاحظة – مقابلات </w:t>
      </w:r>
      <w:r w:rsidR="0022715E"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و اعداد معايير اختيار لا عضاء اللجنة .</w:t>
      </w:r>
    </w:p>
    <w:p w:rsidR="00124D7F" w:rsidRDefault="00124D7F" w:rsidP="00124D7F">
      <w:pPr>
        <w:spacing w:after="0" w:line="240" w:lineRule="auto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</w:p>
    <w:p w:rsidR="00124D7F" w:rsidRDefault="00124D7F" w:rsidP="00124D7F">
      <w:pPr>
        <w:spacing w:after="0" w:line="240" w:lineRule="auto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</w:p>
    <w:p w:rsidR="00124D7F" w:rsidRDefault="00124D7F" w:rsidP="00124D7F">
      <w:pPr>
        <w:spacing w:after="0" w:line="240" w:lineRule="auto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</w:p>
    <w:p w:rsidR="00124D7F" w:rsidRDefault="00124D7F" w:rsidP="00124D7F">
      <w:pPr>
        <w:spacing w:after="0" w:line="240" w:lineRule="auto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</w:p>
    <w:p w:rsidR="00124D7F" w:rsidRPr="00124D7F" w:rsidRDefault="00124D7F" w:rsidP="00124D7F">
      <w:pPr>
        <w:spacing w:after="0" w:line="240" w:lineRule="auto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</w:p>
    <w:p w:rsidR="00AD296F" w:rsidRDefault="00283A22" w:rsidP="00124D7F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2"/>
          <w:szCs w:val="32"/>
          <w:rtl/>
        </w:rPr>
        <w:lastRenderedPageBreak/>
        <w:t>-</w:t>
      </w:r>
      <w:r w:rsidR="00124D7F">
        <w:rPr>
          <w:rFonts w:ascii="Arabic Typesetting" w:eastAsia="Times New Roman" w:hAnsi="Arabic Typesetting" w:cs="Arabic Typesetting" w:hint="cs"/>
          <w:b/>
          <w:bCs/>
          <w:color w:val="000000"/>
          <w:sz w:val="36"/>
          <w:szCs w:val="36"/>
          <w:rtl/>
        </w:rPr>
        <w:t>ثامنا</w:t>
      </w:r>
      <w:r w:rsidR="00AD296F" w:rsidRPr="00124D7F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: قواعد المحاسبة للقائمين على عملية التقويم، وأدوات لتقويم أداء القائمين على عملية التقويم وتنمية قدرات القائمين على التقويم:</w:t>
      </w:r>
    </w:p>
    <w:p w:rsidR="00907CF3" w:rsidRPr="00907CF3" w:rsidRDefault="00907CF3" w:rsidP="00907CF3">
      <w:pPr>
        <w:pStyle w:val="a3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907C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- </w:t>
      </w:r>
      <w:r w:rsidRPr="00907CF3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EG"/>
        </w:rPr>
        <w:t>تطبيق نظام التصحيح الالكترونى (الالى) بقرار مجلس الجامعه رقم (497)  بتاريخ 30 اكتوبر 2017</w:t>
      </w:r>
      <w:r w:rsidRPr="00907C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907CF3">
        <w:rPr>
          <w:rFonts w:ascii="Arabic Typesetting" w:eastAsia="Times New Roman" w:hAnsi="Arabic Typesetting" w:cs="Arabic Typesetting" w:hint="cs"/>
          <w:b/>
          <w:bCs/>
          <w:color w:val="000000"/>
          <w:sz w:val="36"/>
          <w:szCs w:val="36"/>
          <w:rtl/>
          <w:lang w:bidi="ar-EG"/>
        </w:rPr>
        <w:t xml:space="preserve">ويتم فيه الاختبار بنسبة 100% تصحيح الى للاسئلة (اختيار من متعدد والصواب والخطأ) اى اختبار موضوعى الى انه </w:t>
      </w:r>
      <w:r w:rsidRPr="00907CF3">
        <w:rPr>
          <w:rFonts w:ascii="Arabic Typesetting" w:eastAsia="Times New Roman" w:hAnsi="Arabic Typesetting" w:cs="Arabic Typesetting" w:hint="cs"/>
          <w:b/>
          <w:bCs/>
          <w:color w:val="000000"/>
          <w:sz w:val="36"/>
          <w:szCs w:val="36"/>
          <w:u w:val="single"/>
          <w:rtl/>
          <w:lang w:bidi="ar-EG"/>
        </w:rPr>
        <w:t>قد تم التعديل</w:t>
      </w:r>
      <w:r w:rsidRPr="00907CF3">
        <w:rPr>
          <w:rFonts w:ascii="Arabic Typesetting" w:eastAsia="Times New Roman" w:hAnsi="Arabic Typesetting" w:cs="Arabic Typesetting" w:hint="cs"/>
          <w:b/>
          <w:bCs/>
          <w:color w:val="000000"/>
          <w:sz w:val="36"/>
          <w:szCs w:val="36"/>
          <w:rtl/>
          <w:lang w:bidi="ar-EG"/>
        </w:rPr>
        <w:t xml:space="preserve"> فى ضوء اللوائح والقوانين بتاريخ 18 ديسمبر 2018 بانه يجب الا تتعدى نسبة الاسئلة المقالية نسبة (25-30%) فقط من الاختبار.</w:t>
      </w:r>
    </w:p>
    <w:p w:rsidR="003C03C1" w:rsidRPr="00124D7F" w:rsidRDefault="003C03C1" w:rsidP="00124D7F">
      <w:pPr>
        <w:pStyle w:val="a3"/>
        <w:numPr>
          <w:ilvl w:val="0"/>
          <w:numId w:val="1"/>
        </w:numPr>
        <w:spacing w:after="0" w:line="240" w:lineRule="auto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124D7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يتم عمل ورش عمل تدريبية  للقائمين على عملية التقويم لاستيفاء متطلبات التقويم.</w:t>
      </w:r>
    </w:p>
    <w:p w:rsidR="003C03C1" w:rsidRPr="00124D7F" w:rsidRDefault="00227D67" w:rsidP="00124D7F">
      <w:pPr>
        <w:pStyle w:val="a3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sz w:val="36"/>
          <w:szCs w:val="36"/>
          <w:lang w:bidi="ar-EG"/>
        </w:rPr>
      </w:pPr>
      <w:r w:rsidRPr="00124D7F">
        <w:rPr>
          <w:rFonts w:ascii="Arabic Typesetting" w:hAnsi="Arabic Typesetting" w:cs="Arabic Typesetting"/>
          <w:sz w:val="36"/>
          <w:szCs w:val="36"/>
          <w:rtl/>
          <w:lang w:bidi="ar-EG"/>
        </w:rPr>
        <w:t>جارى تحديد قواعد للمحاسبة للأداء واعلانه على الموقع الإلكترونى بالكلية.</w:t>
      </w:r>
    </w:p>
    <w:p w:rsidR="0022715E" w:rsidRPr="00124D7F" w:rsidRDefault="0022715E" w:rsidP="00124D7F">
      <w:pPr>
        <w:pStyle w:val="a3"/>
        <w:numPr>
          <w:ilvl w:val="0"/>
          <w:numId w:val="1"/>
        </w:numPr>
        <w:spacing w:after="0" w:line="240" w:lineRule="auto"/>
        <w:rPr>
          <w:rFonts w:ascii="Arabic Typesetting" w:hAnsi="Arabic Typesetting" w:cs="Arabic Typesetting"/>
          <w:sz w:val="36"/>
          <w:szCs w:val="36"/>
          <w:lang w:bidi="ar-EG"/>
        </w:rPr>
      </w:pPr>
      <w:r w:rsidRPr="00124D7F">
        <w:rPr>
          <w:rFonts w:ascii="Arabic Typesetting" w:hAnsi="Arabic Typesetting" w:cs="Arabic Typesetting"/>
          <w:sz w:val="36"/>
          <w:szCs w:val="36"/>
          <w:rtl/>
          <w:lang w:bidi="ar-EG"/>
        </w:rPr>
        <w:t>والكلية فى حاجة ماسة لأدوات التقويم مثل جهاز التصحيح الإلكترونى  لتحقيق مستوى متميز فى التقويم.</w:t>
      </w:r>
    </w:p>
    <w:p w:rsidR="00124D7F" w:rsidRPr="00124D7F" w:rsidRDefault="00124D7F" w:rsidP="00124D7F">
      <w:pPr>
        <w:pStyle w:val="a3"/>
        <w:spacing w:after="0" w:line="240" w:lineRule="auto"/>
        <w:ind w:left="360"/>
        <w:jc w:val="center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rtl/>
          <w:lang w:bidi="ar-EG"/>
        </w:rPr>
      </w:pPr>
      <w:r w:rsidRPr="00124D7F">
        <w:rPr>
          <w:rFonts w:ascii="Arabic Typesetting" w:eastAsia="Times New Roman" w:hAnsi="Arabic Typesetting" w:cs="Arabic Typesetting" w:hint="cs"/>
          <w:b/>
          <w:bCs/>
          <w:color w:val="000000"/>
          <w:sz w:val="40"/>
          <w:szCs w:val="40"/>
          <w:rtl/>
          <w:lang w:bidi="ar-EG"/>
        </w:rPr>
        <w:t>وتفضلوا بقبول وافر الاحترام</w:t>
      </w:r>
    </w:p>
    <w:p w:rsidR="00124D7F" w:rsidRPr="00124D7F" w:rsidRDefault="00124D7F" w:rsidP="00124D7F">
      <w:pPr>
        <w:pStyle w:val="a3"/>
        <w:spacing w:after="0" w:line="240" w:lineRule="auto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مدير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وحدة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القياس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والتقويم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              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عميد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الكلية</w:t>
      </w:r>
    </w:p>
    <w:p w:rsidR="00124D7F" w:rsidRPr="00124D7F" w:rsidRDefault="00124D7F" w:rsidP="00124D7F">
      <w:pPr>
        <w:pStyle w:val="a3"/>
        <w:spacing w:after="0" w:line="240" w:lineRule="auto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</w:p>
    <w:p w:rsidR="00124D7F" w:rsidRPr="00124D7F" w:rsidRDefault="00124D7F" w:rsidP="00124D7F">
      <w:pPr>
        <w:pStyle w:val="a3"/>
        <w:spacing w:after="0" w:line="240" w:lineRule="auto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</w:t>
      </w:r>
      <w:r w:rsidRPr="00124D7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د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/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محمد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جمعه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على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محمد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             </w:t>
      </w:r>
      <w:r w:rsidRPr="00124D7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  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أ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>.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د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/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عبدالعليم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فؤاد</w:t>
      </w:r>
      <w:r w:rsidRPr="00124D7F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124D7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عبدالعليم</w:t>
      </w:r>
    </w:p>
    <w:p w:rsidR="005A0D2F" w:rsidRPr="00F3128C" w:rsidRDefault="005A0D2F" w:rsidP="00EF3B7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</w:p>
    <w:sectPr w:rsidR="005A0D2F" w:rsidRPr="00F31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038"/>
    <w:multiLevelType w:val="hybridMultilevel"/>
    <w:tmpl w:val="428EA894"/>
    <w:lvl w:ilvl="0" w:tplc="329861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7567"/>
    <w:rsid w:val="00013122"/>
    <w:rsid w:val="00066407"/>
    <w:rsid w:val="00124D7F"/>
    <w:rsid w:val="001A19C9"/>
    <w:rsid w:val="0022715E"/>
    <w:rsid w:val="00227D67"/>
    <w:rsid w:val="0026381D"/>
    <w:rsid w:val="00283A22"/>
    <w:rsid w:val="0029320F"/>
    <w:rsid w:val="003233D1"/>
    <w:rsid w:val="003C03C1"/>
    <w:rsid w:val="004A188E"/>
    <w:rsid w:val="005A0D2F"/>
    <w:rsid w:val="00675441"/>
    <w:rsid w:val="0069231F"/>
    <w:rsid w:val="00820513"/>
    <w:rsid w:val="008C4232"/>
    <w:rsid w:val="00907CF3"/>
    <w:rsid w:val="00941316"/>
    <w:rsid w:val="0099684E"/>
    <w:rsid w:val="00AD296F"/>
    <w:rsid w:val="00AD2DA1"/>
    <w:rsid w:val="00AD5C0F"/>
    <w:rsid w:val="00B13F77"/>
    <w:rsid w:val="00B62E4D"/>
    <w:rsid w:val="00B733B2"/>
    <w:rsid w:val="00B75DCC"/>
    <w:rsid w:val="00BA674D"/>
    <w:rsid w:val="00D8093F"/>
    <w:rsid w:val="00DB5DDB"/>
    <w:rsid w:val="00E67567"/>
    <w:rsid w:val="00EF3B71"/>
    <w:rsid w:val="00F3128C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7E254"/>
  <w15:docId w15:val="{E09C3529-B494-48F6-96FF-80EA11B9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smart</cp:lastModifiedBy>
  <cp:revision>33</cp:revision>
  <dcterms:created xsi:type="dcterms:W3CDTF">2015-02-17T07:42:00Z</dcterms:created>
  <dcterms:modified xsi:type="dcterms:W3CDTF">2021-03-20T14:23:00Z</dcterms:modified>
</cp:coreProperties>
</file>