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B4E" w:rsidRDefault="00457B4E" w:rsidP="00457B4E">
      <w:pPr>
        <w:jc w:val="center"/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-114300</wp:posOffset>
            </wp:positionV>
            <wp:extent cx="1250315" cy="914400"/>
            <wp:effectExtent l="0" t="0" r="6985" b="0"/>
            <wp:wrapNone/>
            <wp:docPr id="3" name="Picture 3" descr="zag.Logo 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g.Logo Color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B4E" w:rsidRDefault="00457B4E" w:rsidP="00457B4E">
      <w:pPr>
        <w:pStyle w:val="NoSpacing"/>
        <w:ind w:firstLine="567"/>
        <w:rPr>
          <w:rFonts w:ascii="Andalus" w:hAnsi="Andalus" w:cs="Andalus"/>
          <w:b/>
          <w:bCs/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2514600</wp:posOffset>
            </wp:positionH>
            <wp:positionV relativeFrom="margin">
              <wp:posOffset>-114300</wp:posOffset>
            </wp:positionV>
            <wp:extent cx="908050" cy="685800"/>
            <wp:effectExtent l="0" t="0" r="6350" b="0"/>
            <wp:wrapSquare wrapText="bothSides"/>
            <wp:docPr id="2" name="Picture 2" descr="https://encrypted-tbn1.gstatic.com/images?q=tbn:ANd9GcQay2JRQktc7xqJv9R2T3ZP7X2UXySPs6KgNaxjxkOSmEzE3YgmXw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Qay2JRQktc7xqJv9R2T3ZP7X2UXySPs6KgNaxjxkOSmEzE3YgmXw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" t="7185" r="68764" b="10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/>
      <w:hyperlink r:id="rId9" w:history="1"/>
      <w:r>
        <w:rPr>
          <w:noProof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-114300</wp:posOffset>
            </wp:positionV>
            <wp:extent cx="908050" cy="68580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B4E" w:rsidRDefault="00457B4E" w:rsidP="00457B4E">
      <w:pPr>
        <w:pStyle w:val="NoSpacing"/>
        <w:ind w:left="2942" w:firstLine="658"/>
        <w:rPr>
          <w:rFonts w:ascii="Andalus" w:hAnsi="Andalus" w:cs="Andalus"/>
          <w:b/>
          <w:bCs/>
          <w:lang w:bidi="ar-EG"/>
        </w:rPr>
      </w:pPr>
      <w:r>
        <w:rPr>
          <w:rFonts w:ascii="Aldhabi" w:hAnsi="Aldhabi" w:cs="Aldhabi"/>
          <w:b/>
          <w:bCs/>
          <w:color w:val="0000FF"/>
          <w:sz w:val="24"/>
          <w:szCs w:val="24"/>
          <w:rtl/>
        </w:rPr>
        <w:t>كلية الطب البيطري</w:t>
      </w:r>
      <w:r>
        <w:rPr>
          <w:rFonts w:ascii="Aldhabi" w:hAnsi="Aldhabi" w:cs="Aldhabi"/>
          <w:b/>
          <w:bCs/>
          <w:color w:val="0000FF"/>
          <w:sz w:val="24"/>
          <w:szCs w:val="24"/>
          <w:rtl/>
        </w:rPr>
        <w:tab/>
      </w:r>
      <w:r>
        <w:rPr>
          <w:rFonts w:ascii="Aldhabi" w:hAnsi="Aldhabi" w:cs="Aldhabi"/>
          <w:b/>
          <w:bCs/>
          <w:color w:val="0000FF"/>
          <w:sz w:val="24"/>
          <w:szCs w:val="24"/>
          <w:rtl/>
        </w:rPr>
        <w:tab/>
      </w:r>
      <w:r>
        <w:rPr>
          <w:rFonts w:ascii="Aldhabi" w:hAnsi="Aldhabi" w:cs="Aldhabi"/>
          <w:b/>
          <w:bCs/>
          <w:color w:val="0000FF"/>
          <w:sz w:val="24"/>
          <w:szCs w:val="24"/>
          <w:rtl/>
        </w:rPr>
        <w:tab/>
        <w:t>معتمـدة</w:t>
      </w:r>
    </w:p>
    <w:p w:rsidR="00457B4E" w:rsidRPr="00B428A0" w:rsidRDefault="00457B4E" w:rsidP="00457B4E">
      <w:pPr>
        <w:pStyle w:val="NoSpacing"/>
        <w:rPr>
          <w:rFonts w:ascii="Andalus" w:hAnsi="Andalus" w:cs="Andalus"/>
          <w:b/>
          <w:bCs/>
          <w:sz w:val="20"/>
          <w:szCs w:val="20"/>
          <w:u w:val="single"/>
          <w:rtl/>
          <w:lang w:bidi="ar-EG"/>
        </w:rPr>
      </w:pPr>
      <w:r w:rsidRPr="00B428A0">
        <w:rPr>
          <w:rFonts w:ascii="Andalus" w:hAnsi="Andalus" w:cs="Andalus" w:hint="cs"/>
          <w:b/>
          <w:bCs/>
          <w:sz w:val="20"/>
          <w:szCs w:val="20"/>
          <w:u w:val="single"/>
          <w:rtl/>
          <w:lang w:bidi="ar-EG"/>
        </w:rPr>
        <w:t>قطاع شئون خدمة المجتمع وتنمية البيئة</w:t>
      </w:r>
    </w:p>
    <w:p w:rsidR="00457B4E" w:rsidRPr="00B428A0" w:rsidRDefault="00457B4E" w:rsidP="00457B4E">
      <w:pPr>
        <w:jc w:val="center"/>
        <w:rPr>
          <w:sz w:val="20"/>
          <w:szCs w:val="20"/>
          <w:rtl/>
          <w:lang w:bidi="ar-EG"/>
        </w:rPr>
      </w:pPr>
      <w:r w:rsidRPr="00B428A0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>كشف الزملاء العاملين بالمستشفى البيطرى التعليمى</w:t>
      </w:r>
    </w:p>
    <w:tbl>
      <w:tblPr>
        <w:tblpPr w:leftFromText="180" w:rightFromText="180" w:vertAnchor="text" w:tblpXSpec="right" w:tblpY="8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2520"/>
        <w:gridCol w:w="1560"/>
        <w:gridCol w:w="1080"/>
        <w:gridCol w:w="2280"/>
        <w:gridCol w:w="2520"/>
      </w:tblGrid>
      <w:tr w:rsidR="00457B4E" w:rsidRPr="00B428A0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الأسم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المسمى الوظيفى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الدرجة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التخصص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الحالة</w:t>
            </w:r>
          </w:p>
        </w:tc>
      </w:tr>
      <w:tr w:rsidR="00457B4E" w:rsidRPr="00B428A0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نجوى حبشى أحمد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زميل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أمراض الأسماك ورعايتها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25808291300164</w:t>
            </w:r>
          </w:p>
        </w:tc>
      </w:tr>
      <w:tr w:rsidR="00457B4E" w:rsidRPr="00B428A0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سلوى عبد الرحمن محمد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زميل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الباثولوجيا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25806260200622</w:t>
            </w:r>
          </w:p>
        </w:tc>
      </w:tr>
      <w:tr w:rsidR="00457B4E" w:rsidRPr="00B428A0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3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منى عبد الحليم حلمى صيام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زميل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الصحة العامة البيطرية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jc w:val="lowKashida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25906071300041</w:t>
            </w:r>
          </w:p>
        </w:tc>
      </w:tr>
      <w:tr w:rsidR="00457B4E" w:rsidRPr="00B428A0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هويدا مصطفى ذكى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زميل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الباثولوجيا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26302091300201</w:t>
            </w:r>
          </w:p>
        </w:tc>
      </w:tr>
      <w:tr w:rsidR="00457B4E" w:rsidRPr="00B428A0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5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أحلام محمد أحمد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زميل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الكيمياء الحيوية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26011131300221</w:t>
            </w:r>
          </w:p>
        </w:tc>
      </w:tr>
      <w:tr w:rsidR="00457B4E" w:rsidRPr="00B428A0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6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سعيد جرجس فيليبس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زميل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علوم جيوفيزيقية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25901061300114</w:t>
            </w:r>
          </w:p>
        </w:tc>
      </w:tr>
      <w:tr w:rsidR="00457B4E" w:rsidRPr="00B428A0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عزة عبد الغنى محمد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زميل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مراقبة الأغذية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457B4E" w:rsidRPr="00B428A0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منى فاروق محمد المهدى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زميل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الفارما كولوجيا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26003281300048</w:t>
            </w:r>
          </w:p>
        </w:tc>
      </w:tr>
      <w:tr w:rsidR="00457B4E" w:rsidRPr="00B428A0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محمد عبد الله غنيمى هيكل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زميل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أمراض الطيور والأرانب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26701161301716</w:t>
            </w:r>
          </w:p>
        </w:tc>
      </w:tr>
      <w:tr w:rsidR="00457B4E" w:rsidRPr="00B428A0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خالد محمد الهادى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زميل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أمراض الباطنة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26802011300933</w:t>
            </w:r>
          </w:p>
        </w:tc>
      </w:tr>
      <w:tr w:rsidR="00457B4E" w:rsidRPr="00B428A0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هانى عطيه عبد الله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زميل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أمراض الطيور والأرانب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27411301301857</w:t>
            </w:r>
          </w:p>
        </w:tc>
      </w:tr>
      <w:tr w:rsidR="00457B4E" w:rsidRPr="00B428A0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عادل محمد عبد العزيز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زميل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أمراض الطيور والأرانب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27506301301491</w:t>
            </w:r>
          </w:p>
        </w:tc>
      </w:tr>
      <w:tr w:rsidR="00457B4E" w:rsidRPr="00B428A0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13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إيمان محمد الصادق منير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زميل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الميكرو بيولوجيا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25804160100385</w:t>
            </w:r>
          </w:p>
        </w:tc>
      </w:tr>
      <w:tr w:rsidR="00457B4E" w:rsidRPr="00B428A0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إسلام السيد أحمد السيد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زميل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الفارماكولوجيا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27712141302673</w:t>
            </w:r>
          </w:p>
        </w:tc>
      </w:tr>
      <w:tr w:rsidR="00457B4E" w:rsidRPr="00B428A0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15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إيهاب الدين محمد عبد الله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زميل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أمراض الطيور والأرانب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28010061301233</w:t>
            </w:r>
          </w:p>
        </w:tc>
      </w:tr>
      <w:tr w:rsidR="00457B4E" w:rsidRPr="00B428A0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16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داليا السيد االتهامى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زميل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الفارماكولوجيا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27505291302102</w:t>
            </w:r>
          </w:p>
        </w:tc>
      </w:tr>
      <w:tr w:rsidR="00457B4E" w:rsidRPr="00B428A0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ولاء فتحى سعد الدين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زميل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أمراض الطيور والأرانب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27802141300181</w:t>
            </w:r>
          </w:p>
        </w:tc>
      </w:tr>
      <w:tr w:rsidR="00457B4E" w:rsidRPr="00B428A0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إبراهيم الشبراوى محمد على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زميل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الميكرو بيولوجيا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26102051300799</w:t>
            </w:r>
          </w:p>
        </w:tc>
      </w:tr>
      <w:tr w:rsidR="00457B4E" w:rsidRPr="00B428A0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حسين عبد اللطيف الشيخ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زميل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أمراض معدية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27608221302231</w:t>
            </w:r>
          </w:p>
        </w:tc>
      </w:tr>
      <w:tr w:rsidR="00457B4E" w:rsidRPr="00B428A0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20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محمد فايز أحمد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زميل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الفارماكولوجيا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27507071303275</w:t>
            </w:r>
          </w:p>
        </w:tc>
      </w:tr>
      <w:tr w:rsidR="00457B4E" w:rsidRPr="00B428A0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21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يسرى عبد الفتاح عبد المقصود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زميل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أمراض معدية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27709221301677</w:t>
            </w:r>
          </w:p>
        </w:tc>
      </w:tr>
      <w:tr w:rsidR="00457B4E" w:rsidRPr="00B428A0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22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هبه عبد القادر الباز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زميل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B4E" w:rsidRPr="00B428A0" w:rsidRDefault="00457B4E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أمراض الطيور والأرانب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4E" w:rsidRPr="00B428A0" w:rsidRDefault="00457B4E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B428A0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28010261300444</w:t>
            </w:r>
          </w:p>
        </w:tc>
      </w:tr>
    </w:tbl>
    <w:p w:rsidR="00457B4E" w:rsidRPr="00B428A0" w:rsidRDefault="00B428A0" w:rsidP="00B428A0">
      <w:pPr>
        <w:tabs>
          <w:tab w:val="left" w:pos="6683"/>
          <w:tab w:val="center" w:pos="7699"/>
        </w:tabs>
        <w:spacing w:after="360" w:line="240" w:lineRule="auto"/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</w:pPr>
      <w:r>
        <w:rPr>
          <w:rFonts w:hint="cs"/>
          <w:sz w:val="20"/>
          <w:szCs w:val="20"/>
          <w:rtl/>
        </w:rPr>
        <w:t xml:space="preserve">    </w:t>
      </w:r>
      <w:r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ab/>
      </w:r>
      <w:r>
        <w:rPr>
          <w:rFonts w:ascii="Times New Roman" w:hAnsi="Times New Roman" w:cs="Times New Roman" w:hint="cs"/>
          <w:b/>
          <w:bCs/>
          <w:sz w:val="20"/>
          <w:szCs w:val="20"/>
          <w:rtl/>
          <w:lang w:bidi="ar-EG"/>
        </w:rPr>
        <w:t xml:space="preserve">          </w:t>
      </w:r>
      <w:r w:rsidR="00457B4E" w:rsidRPr="00B428A0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>مدير عام المستشفى</w:t>
      </w:r>
    </w:p>
    <w:p w:rsidR="00457B4E" w:rsidRPr="00B428A0" w:rsidRDefault="00457B4E" w:rsidP="00B428A0">
      <w:pPr>
        <w:spacing w:line="240" w:lineRule="auto"/>
        <w:ind w:left="5040" w:firstLine="720"/>
        <w:jc w:val="center"/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</w:pPr>
      <w:bookmarkStart w:id="0" w:name="_GoBack"/>
      <w:r w:rsidRPr="00B428A0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>د. لماح كامل عبد السميع</w:t>
      </w:r>
    </w:p>
    <w:bookmarkEnd w:id="0"/>
    <w:p w:rsidR="00457B4E" w:rsidRDefault="00457B4E" w:rsidP="00457B4E">
      <w:pPr>
        <w:rPr>
          <w:rtl/>
          <w:lang w:bidi="ar-EG"/>
        </w:rPr>
      </w:pPr>
    </w:p>
    <w:p w:rsidR="00457B4E" w:rsidRDefault="00457B4E" w:rsidP="00457B4E">
      <w:pPr>
        <w:rPr>
          <w:rtl/>
        </w:rPr>
      </w:pPr>
    </w:p>
    <w:p w:rsidR="00457B4E" w:rsidRDefault="00457B4E" w:rsidP="00457B4E"/>
    <w:p w:rsidR="009A1D53" w:rsidRDefault="009A1D53"/>
    <w:sectPr w:rsidR="009A1D53" w:rsidSect="00097E20">
      <w:pgSz w:w="11906" w:h="16838"/>
      <w:pgMar w:top="567" w:right="1134" w:bottom="567" w:left="1134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dhabi">
    <w:altName w:val="Courier New"/>
    <w:charset w:val="00"/>
    <w:family w:val="auto"/>
    <w:pitch w:val="variable"/>
    <w:sig w:usb0="A000206F" w:usb1="9000804B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B4E"/>
    <w:rsid w:val="00457B4E"/>
    <w:rsid w:val="009A1D53"/>
    <w:rsid w:val="00B428A0"/>
    <w:rsid w:val="00D5761D"/>
    <w:rsid w:val="00D9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B4E"/>
    <w:pPr>
      <w:bidi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61D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qFormat/>
    <w:rsid w:val="00457B4E"/>
    <w:pPr>
      <w:bidi/>
      <w:spacing w:after="0" w:line="240" w:lineRule="auto"/>
    </w:pPr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B4E"/>
    <w:pPr>
      <w:bidi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61D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qFormat/>
    <w:rsid w:val="00457B4E"/>
    <w:pPr>
      <w:bidi/>
      <w:spacing w:after="0" w:line="240" w:lineRule="auto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eg/imgres?start=311&amp;um=1&amp;sa=N&amp;biw=1382&amp;bih=676&amp;hl=ar&amp;tbm=isch&amp;tbnid=ddABeYm5GKLksM:&amp;imgrefurl=http://www.news.zu.edu.eg/News.aspx?NewsID=3348&amp;CatID=14&amp;docid=TE8goPbX-B5jJM&amp;imgurl=http://www.newsadmin.zu.edu.eg/UploadedFiles/Images/040201475216.bmp&amp;w=700&amp;h=250&amp;ei=eF-RUZLXFMPBtQaO4YHQBQ&amp;zoom=1&amp;ved=1t:3588,r:29,s:300,i:91&amp;iact=rc&amp;dur=11486&amp;page=15&amp;tbnh=118&amp;tbnw=332&amp;ndsp=20&amp;t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google.com.eg/imgres?start=311&amp;um=1&amp;sa=N&amp;biw=1382&amp;bih=676&amp;hl=ar&amp;tbm=isch&amp;tbnid=ddABeYm5GKLksM:&amp;imgrefurl=http://www.news.zu.edu.eg/News.aspx?NewsID=3348&amp;CatID=14&amp;docid=TE8goPbX-B5jJM&amp;imgurl=http://www.newsadmin.zu.edu.eg/UploadedFiles/Images/040201475216.bmp&amp;w=700&amp;h=250&amp;ei=eF-RUZLXFMPBtQaO4YHQBQ&amp;zoom=1&amp;ved=1t:3588,r:29,s:300,i:91&amp;iact=rc&amp;dur=11486&amp;page=15&amp;tbnh=118&amp;tbnw=332&amp;ndsp=20&amp;tx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m.eg/imgres?start=311&amp;um=1&amp;sa=N&amp;biw=1382&amp;bih=676&amp;hl=ar&amp;tbm=isch&amp;tbnid=ddABeYm5GKLksM:&amp;imgrefurl=http://www.news.zu.edu.eg/News.aspx?NewsID=3348&amp;CatID=14&amp;docid=TE8goPbX-B5jJM&amp;imgurl=http://www.newsadmin.zu.edu.eg/UploadedFiles/Images/040201475216.bmp&amp;w=700&amp;h=250&amp;ei=eF-RUZLXFMPBtQaO4YHQBQ&amp;zoom=1&amp;ved=1t:3588,r:29,s:300,i:91&amp;iact=rc&amp;dur=11486&amp;page=15&amp;tbnh=118&amp;tbnw=332&amp;ndsp=20&amp;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نجوى</dc:creator>
  <cp:lastModifiedBy>نجوى</cp:lastModifiedBy>
  <cp:revision>2</cp:revision>
  <dcterms:created xsi:type="dcterms:W3CDTF">2018-03-15T18:19:00Z</dcterms:created>
  <dcterms:modified xsi:type="dcterms:W3CDTF">2018-03-17T19:28:00Z</dcterms:modified>
</cp:coreProperties>
</file>