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FC" w:rsidRPr="00DB74FC" w:rsidRDefault="00DB74FC" w:rsidP="00057C00">
      <w:pPr>
        <w:tabs>
          <w:tab w:val="left" w:pos="1451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SA"/>
        </w:rPr>
      </w:pPr>
      <w:r w:rsidRPr="00DB74FC">
        <w:rPr>
          <w:rFonts w:ascii="Times New Roman" w:eastAsia="Times New Roman" w:hAnsi="Times New Roman" w:cs="Times New Roman"/>
          <w:b/>
          <w:bCs/>
          <w:rtl/>
          <w:lang w:bidi="ar-SA"/>
        </w:rPr>
        <w:t>شاملة لاحداث تعلم فعال</w:t>
      </w:r>
    </w:p>
    <w:p w:rsidR="00DB74FC" w:rsidRPr="00DB74FC" w:rsidRDefault="00DB74FC" w:rsidP="00057C00">
      <w:pPr>
        <w:tabs>
          <w:tab w:val="left" w:pos="1451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 w:rsidRPr="00DB74FC">
        <w:rPr>
          <w:rFonts w:ascii="Times New Roman" w:eastAsia="Times New Roman" w:hAnsi="Times New Roman" w:cs="Times New Roman"/>
          <w:b/>
          <w:bCs/>
          <w:lang w:bidi="ar-SA"/>
        </w:rPr>
        <w:t>5/4/2007</w:t>
      </w:r>
      <w:r w:rsidRPr="00DB74FC">
        <w:rPr>
          <w:rFonts w:ascii="Times New Roman" w:eastAsia="Times New Roman" w:hAnsi="Times New Roman" w:cs="Times New Roman"/>
          <w:b/>
          <w:bCs/>
          <w:rtl/>
          <w:lang w:bidi="ar-SA"/>
        </w:rPr>
        <w:t xml:space="preserve"> </w:t>
      </w:r>
      <w:r w:rsidRPr="00DB74FC">
        <w:rPr>
          <w:rFonts w:ascii="Times New Roman" w:eastAsia="Times New Roman" w:hAnsi="Times New Roman" w:cs="Times New Roman"/>
          <w:b/>
          <w:bCs/>
          <w:lang w:bidi="ar-SA"/>
        </w:rPr>
        <w:br/>
      </w:r>
      <w:r w:rsidRPr="00DB74FC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SA"/>
        </w:rPr>
        <w:t>تحت رعاية</w:t>
      </w:r>
      <w:r w:rsidRPr="00DB74FC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br/>
        <w:t> </w:t>
      </w:r>
      <w:r w:rsidRPr="00DB74FC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SA"/>
        </w:rPr>
        <w:t xml:space="preserve">أ.د/ نبيلة عبد الله عمران (عميدة </w:t>
      </w:r>
      <w:proofErr w:type="gramStart"/>
      <w:r w:rsidRPr="00DB74FC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SA"/>
        </w:rPr>
        <w:t>الكلية )</w:t>
      </w:r>
      <w:bookmarkStart w:id="0" w:name="_GoBack"/>
      <w:bookmarkEnd w:id="0"/>
      <w:proofErr w:type="gramEnd"/>
    </w:p>
    <w:p w:rsidR="00DB74FC" w:rsidRPr="00DB74FC" w:rsidRDefault="00DB74FC" w:rsidP="00966D05">
      <w:pPr>
        <w:tabs>
          <w:tab w:val="left" w:pos="1451"/>
        </w:tabs>
        <w:jc w:val="center"/>
        <w:rPr>
          <w:sz w:val="18"/>
          <w:szCs w:val="18"/>
          <w:lang w:bidi="ar-SA"/>
        </w:rPr>
      </w:pPr>
      <w:r w:rsidRPr="00DB74FC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SA"/>
        </w:rPr>
        <w:t xml:space="preserve">مقرر المؤتمر </w:t>
      </w:r>
      <w:r w:rsidRPr="00DB74FC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br/>
        <w:t> </w:t>
      </w:r>
      <w:r w:rsidRPr="00DB74FC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SA"/>
        </w:rPr>
        <w:t>أ.د / تهانى عبد العزيز إبراهيم</w:t>
      </w:r>
      <w:r w:rsidRPr="00DB74FC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 </w:t>
      </w:r>
      <w:r w:rsidRPr="00DB74FC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br/>
      </w:r>
      <w:r w:rsidRPr="00DB74FC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SA"/>
        </w:rPr>
        <w:t>أمين المؤتمر</w:t>
      </w:r>
      <w:r w:rsidRPr="00DB74FC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br/>
        <w:t> </w:t>
      </w:r>
      <w:r w:rsidRPr="00DB74FC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SA"/>
        </w:rPr>
        <w:t>أ.د / إيمان حسن الحارونى</w:t>
      </w:r>
    </w:p>
    <w:p w:rsidR="00DB74FC" w:rsidRDefault="00DB74FC" w:rsidP="00DB74FC">
      <w:pPr>
        <w:tabs>
          <w:tab w:val="left" w:pos="1451"/>
        </w:tabs>
        <w:rPr>
          <w:rFonts w:ascii="Times New Roman" w:eastAsia="Times New Roman" w:hAnsi="Times New Roman" w:cs="Times New Roman"/>
          <w:b/>
          <w:bCs/>
          <w:rtl/>
          <w:lang w:bidi="ar-SA"/>
        </w:rPr>
      </w:pPr>
      <w:r w:rsidRPr="00DB74FC">
        <w:rPr>
          <w:rFonts w:ascii="Simplified Arabic" w:eastAsia="Times New Roman" w:hAnsi="Simplified Arabic" w:cs="Simplified Arabic"/>
          <w:b/>
          <w:bCs/>
          <w:rtl/>
          <w:lang w:bidi="ar-SA"/>
        </w:rPr>
        <w:t>التقنيات التربوية</w:t>
      </w:r>
      <w:r w:rsidRPr="00DB74FC">
        <w:rPr>
          <w:rFonts w:ascii="Simplified Arabic" w:eastAsia="Times New Roman" w:hAnsi="Simplified Arabic" w:cs="Simplified Arabic"/>
          <w:b/>
          <w:bCs/>
          <w:lang w:bidi="ar-SA"/>
        </w:rPr>
        <w:t>:</w:t>
      </w:r>
      <w:r w:rsidRPr="00DB74FC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br/>
      </w:r>
      <w:r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SA"/>
        </w:rPr>
        <w:t>مقدمة</w:t>
      </w:r>
      <w:r>
        <w:rPr>
          <w:rFonts w:ascii="Simplified Arabic" w:eastAsia="Times New Roman" w:hAnsi="Simplified Arabic" w:cs="Simplified Arabic"/>
          <w:b/>
          <w:bCs/>
          <w:sz w:val="24"/>
          <w:szCs w:val="24"/>
          <w:lang w:bidi="ar-SA"/>
        </w:rPr>
        <w:t>:</w:t>
      </w:r>
      <w:r>
        <w:rPr>
          <w:rFonts w:ascii="Times New Roman" w:eastAsia="Times New Roman" w:hAnsi="Times New Roman" w:cs="Times New Roman"/>
          <w:b/>
          <w:bCs/>
          <w:lang w:bidi="ar-SA"/>
        </w:rPr>
        <w:br/>
      </w:r>
      <w:r>
        <w:rPr>
          <w:rFonts w:ascii="Times New Roman" w:eastAsia="Times New Roman" w:hAnsi="Times New Roman" w:cs="Times New Roman"/>
          <w:b/>
          <w:bCs/>
          <w:rtl/>
          <w:lang w:bidi="ar-SA"/>
        </w:rPr>
        <w:t>التقنيات التربوية لها دور كبير فى تطوير النظام التربوى بوجه عام و عناصر المنهج بشكل خاص و هى تعتبر نظام من الانظمة التى تستخدم فى حل المشكلات التربوية المعاصرة و زيادة فاعلية المنهج و مساعدة المتعلمين فى تغير سلوكهم و زيادة تحصيلهم لمعارف المعلومات مما يؤدى إلى تكامل و تطوير نموهم</w:t>
      </w:r>
      <w:r>
        <w:rPr>
          <w:rFonts w:ascii="Times New Roman" w:eastAsia="Times New Roman" w:hAnsi="Times New Roman" w:cs="Times New Roman"/>
          <w:b/>
          <w:bCs/>
          <w:lang w:bidi="ar-SA"/>
        </w:rPr>
        <w:t>.</w:t>
      </w:r>
      <w:r>
        <w:rPr>
          <w:rFonts w:ascii="Simplified Arabic" w:eastAsia="Times New Roman" w:hAnsi="Simplified Arabic" w:cs="Simplified Arabic"/>
          <w:b/>
          <w:bCs/>
          <w:sz w:val="24"/>
          <w:szCs w:val="24"/>
          <w:lang w:bidi="ar-SA"/>
        </w:rPr>
        <w:br/>
      </w:r>
      <w:r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SA"/>
        </w:rPr>
        <w:t>اهداف المؤتمر</w:t>
      </w:r>
      <w:r>
        <w:rPr>
          <w:rFonts w:ascii="Simplified Arabic" w:eastAsia="Times New Roman" w:hAnsi="Simplified Arabic" w:cs="Simplified Arabic"/>
          <w:b/>
          <w:bCs/>
          <w:sz w:val="24"/>
          <w:szCs w:val="24"/>
          <w:lang w:bidi="ar-SA"/>
        </w:rPr>
        <w:t xml:space="preserve"> :</w:t>
      </w:r>
      <w:r>
        <w:rPr>
          <w:rFonts w:ascii="Simplified Arabic" w:eastAsia="Times New Roman" w:hAnsi="Simplified Arabic" w:cs="Simplified Arabic"/>
          <w:b/>
          <w:bCs/>
          <w:sz w:val="24"/>
          <w:szCs w:val="24"/>
          <w:lang w:bidi="ar-SA"/>
        </w:rPr>
        <w:br/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1- </w:t>
      </w:r>
      <w:r>
        <w:rPr>
          <w:rFonts w:ascii="Times New Roman" w:eastAsia="Times New Roman" w:hAnsi="Times New Roman" w:cs="Times New Roman"/>
          <w:b/>
          <w:bCs/>
          <w:rtl/>
          <w:lang w:bidi="ar-SA"/>
        </w:rPr>
        <w:t>مواجهة مشكلة عدم تجانس المتعلمين نتيجة لاتساع قاعدة التعلم</w:t>
      </w:r>
      <w:r>
        <w:rPr>
          <w:rFonts w:ascii="Times New Roman" w:eastAsia="Times New Roman" w:hAnsi="Times New Roman" w:cs="Times New Roman"/>
          <w:b/>
          <w:bCs/>
          <w:lang w:bidi="ar-SA"/>
        </w:rPr>
        <w:t> </w:t>
      </w:r>
      <w:r>
        <w:rPr>
          <w:rFonts w:ascii="Times New Roman" w:eastAsia="Times New Roman" w:hAnsi="Times New Roman" w:cs="Times New Roman"/>
          <w:b/>
          <w:bCs/>
          <w:lang w:bidi="ar-SA"/>
        </w:rPr>
        <w:br/>
        <w:t xml:space="preserve">2- </w:t>
      </w:r>
      <w:r>
        <w:rPr>
          <w:rFonts w:ascii="Times New Roman" w:eastAsia="Times New Roman" w:hAnsi="Times New Roman" w:cs="Times New Roman"/>
          <w:b/>
          <w:bCs/>
          <w:rtl/>
          <w:lang w:bidi="ar-SA"/>
        </w:rPr>
        <w:t>إتاحة فرص للتعلم الفورى تتيح للجميع حرية التعلم</w:t>
      </w:r>
      <w:r>
        <w:rPr>
          <w:rFonts w:ascii="Times New Roman" w:eastAsia="Times New Roman" w:hAnsi="Times New Roman" w:cs="Times New Roman"/>
          <w:b/>
          <w:bCs/>
          <w:lang w:bidi="ar-SA"/>
        </w:rPr>
        <w:t> </w:t>
      </w:r>
      <w:r>
        <w:rPr>
          <w:rFonts w:ascii="Times New Roman" w:eastAsia="Times New Roman" w:hAnsi="Times New Roman" w:cs="Times New Roman"/>
          <w:b/>
          <w:bCs/>
          <w:lang w:bidi="ar-SA"/>
        </w:rPr>
        <w:br/>
        <w:t xml:space="preserve">3- </w:t>
      </w:r>
      <w:r>
        <w:rPr>
          <w:rFonts w:ascii="Times New Roman" w:eastAsia="Times New Roman" w:hAnsi="Times New Roman" w:cs="Times New Roman"/>
          <w:b/>
          <w:bCs/>
          <w:rtl/>
          <w:lang w:bidi="ar-SA"/>
        </w:rPr>
        <w:t>الاسهام فى الارتفاع بمستوى المعلمين ليقوموا بأدوارهم الجديدة فى العملية التعليمية كمرشدين و موجهين للمتعلمين</w:t>
      </w:r>
      <w:r>
        <w:rPr>
          <w:rFonts w:ascii="Times New Roman" w:eastAsia="Times New Roman" w:hAnsi="Times New Roman" w:cs="Times New Roman"/>
          <w:b/>
          <w:bCs/>
          <w:lang w:bidi="ar-SA"/>
        </w:rPr>
        <w:br/>
        <w:t xml:space="preserve">4- </w:t>
      </w:r>
      <w:r>
        <w:rPr>
          <w:rFonts w:ascii="Times New Roman" w:eastAsia="Times New Roman" w:hAnsi="Times New Roman" w:cs="Times New Roman"/>
          <w:b/>
          <w:bCs/>
          <w:rtl/>
          <w:lang w:bidi="ar-SA"/>
        </w:rPr>
        <w:t>توفير فرص التعلم الفورى بما توفره من اساليب تعليمية تتميز بالديناميكية</w:t>
      </w:r>
      <w:r>
        <w:rPr>
          <w:rFonts w:ascii="Times New Roman" w:eastAsia="Times New Roman" w:hAnsi="Times New Roman" w:cs="Times New Roman"/>
          <w:b/>
          <w:bCs/>
          <w:lang w:bidi="ar-SA"/>
        </w:rPr>
        <w:br/>
        <w:t xml:space="preserve">5- </w:t>
      </w:r>
      <w:r>
        <w:rPr>
          <w:rFonts w:ascii="Times New Roman" w:eastAsia="Times New Roman" w:hAnsi="Times New Roman" w:cs="Times New Roman"/>
          <w:b/>
          <w:bCs/>
          <w:rtl/>
          <w:lang w:bidi="ar-SA"/>
        </w:rPr>
        <w:t>تقديم بدائل لتطوير المنهج بأساليب متعددة</w:t>
      </w:r>
      <w:r>
        <w:rPr>
          <w:rFonts w:ascii="Times New Roman" w:eastAsia="Times New Roman" w:hAnsi="Times New Roman" w:cs="Times New Roman"/>
          <w:b/>
          <w:bCs/>
          <w:lang w:bidi="ar-SA"/>
        </w:rPr>
        <w:br/>
        <w:t xml:space="preserve">6- </w:t>
      </w:r>
      <w:r>
        <w:rPr>
          <w:rFonts w:ascii="Times New Roman" w:eastAsia="Times New Roman" w:hAnsi="Times New Roman" w:cs="Times New Roman"/>
          <w:b/>
          <w:bCs/>
          <w:rtl/>
          <w:lang w:bidi="ar-SA"/>
        </w:rPr>
        <w:t>تقديم أساليب إبتكارية لاختيار و تقويم أداء المعلمين و المتعلمين</w:t>
      </w:r>
      <w:r>
        <w:rPr>
          <w:rFonts w:ascii="Times New Roman" w:eastAsia="Times New Roman" w:hAnsi="Times New Roman" w:cs="Times New Roman"/>
          <w:b/>
          <w:bCs/>
          <w:lang w:bidi="ar-SA"/>
        </w:rPr>
        <w:br/>
        <w:t xml:space="preserve">7- </w:t>
      </w:r>
      <w:r>
        <w:rPr>
          <w:rFonts w:ascii="Times New Roman" w:eastAsia="Times New Roman" w:hAnsi="Times New Roman" w:cs="Times New Roman"/>
          <w:b/>
          <w:bCs/>
          <w:rtl/>
          <w:lang w:bidi="ar-SA"/>
        </w:rPr>
        <w:t>مواجهة الانفجار المعرفى الذى ادى الى ظهور إستحداثات وتصنيفات جديدة للمعرفة</w:t>
      </w:r>
      <w:r>
        <w:rPr>
          <w:rFonts w:ascii="Times New Roman" w:eastAsia="Times New Roman" w:hAnsi="Times New Roman" w:cs="Times New Roman"/>
          <w:b/>
          <w:bCs/>
          <w:lang w:bidi="ar-SA"/>
        </w:rPr>
        <w:t> </w:t>
      </w:r>
      <w:r>
        <w:rPr>
          <w:rFonts w:ascii="Times New Roman" w:eastAsia="Times New Roman" w:hAnsi="Times New Roman" w:cs="Times New Roman"/>
          <w:b/>
          <w:bCs/>
          <w:lang w:bidi="ar-SA"/>
        </w:rPr>
        <w:br/>
      </w:r>
      <w:r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SA"/>
        </w:rPr>
        <w:t>محاور المؤتمر</w:t>
      </w:r>
      <w:r>
        <w:rPr>
          <w:rFonts w:ascii="Simplified Arabic" w:eastAsia="Times New Roman" w:hAnsi="Simplified Arabic" w:cs="Simplified Arabic"/>
          <w:b/>
          <w:bCs/>
          <w:sz w:val="24"/>
          <w:szCs w:val="24"/>
          <w:lang w:bidi="ar-SA"/>
        </w:rPr>
        <w:t xml:space="preserve"> :</w:t>
      </w:r>
      <w:r>
        <w:rPr>
          <w:rFonts w:ascii="Simplified Arabic" w:eastAsia="Times New Roman" w:hAnsi="Simplified Arabic" w:cs="Simplified Arabic"/>
          <w:b/>
          <w:bCs/>
          <w:sz w:val="24"/>
          <w:szCs w:val="24"/>
          <w:lang w:bidi="ar-SA"/>
        </w:rPr>
        <w:br/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1- </w:t>
      </w:r>
      <w:r>
        <w:rPr>
          <w:rFonts w:ascii="Times New Roman" w:eastAsia="Times New Roman" w:hAnsi="Times New Roman" w:cs="Times New Roman"/>
          <w:b/>
          <w:bCs/>
          <w:rtl/>
          <w:lang w:bidi="ar-SA"/>
        </w:rPr>
        <w:t>دور التقنيات التربوية فى إعداد معلم التربية الرياضية</w:t>
      </w:r>
      <w:r>
        <w:rPr>
          <w:rFonts w:ascii="Times New Roman" w:eastAsia="Times New Roman" w:hAnsi="Times New Roman" w:cs="Times New Roman"/>
          <w:b/>
          <w:bCs/>
          <w:lang w:bidi="ar-SA"/>
        </w:rPr>
        <w:br/>
        <w:t xml:space="preserve">2- </w:t>
      </w:r>
      <w:r>
        <w:rPr>
          <w:rFonts w:ascii="Times New Roman" w:eastAsia="Times New Roman" w:hAnsi="Times New Roman" w:cs="Times New Roman"/>
          <w:b/>
          <w:bCs/>
          <w:rtl/>
          <w:lang w:bidi="ar-SA"/>
        </w:rPr>
        <w:t>الاتجاهات الحديثة فى تقنيات ببرامج تدريب واعداد المعلم</w:t>
      </w:r>
      <w:r>
        <w:rPr>
          <w:rFonts w:ascii="Times New Roman" w:eastAsia="Times New Roman" w:hAnsi="Times New Roman" w:cs="Times New Roman"/>
          <w:b/>
          <w:bCs/>
          <w:lang w:bidi="ar-SA"/>
        </w:rPr>
        <w:t> </w:t>
      </w:r>
      <w:r>
        <w:rPr>
          <w:rFonts w:ascii="Times New Roman" w:eastAsia="Times New Roman" w:hAnsi="Times New Roman" w:cs="Times New Roman"/>
          <w:b/>
          <w:bCs/>
          <w:lang w:bidi="ar-SA"/>
        </w:rPr>
        <w:br/>
        <w:t xml:space="preserve">3-  </w:t>
      </w:r>
      <w:r>
        <w:rPr>
          <w:rFonts w:ascii="Times New Roman" w:eastAsia="Times New Roman" w:hAnsi="Times New Roman" w:cs="Times New Roman"/>
          <w:b/>
          <w:bCs/>
          <w:rtl/>
          <w:lang w:bidi="ar-SA"/>
        </w:rPr>
        <w:t>دور التقنيات التربوية فى تطوير المناهج و صولا للجودة الشاملة رسم الاشتراك فى المؤتمر</w:t>
      </w:r>
      <w:r>
        <w:rPr>
          <w:rFonts w:ascii="Times New Roman" w:eastAsia="Times New Roman" w:hAnsi="Times New Roman" w:cs="Times New Roman"/>
          <w:b/>
          <w:bCs/>
          <w:lang w:bidi="ar-SA"/>
        </w:rPr>
        <w:t>:</w:t>
      </w:r>
    </w:p>
    <w:p w:rsidR="00DB74FC" w:rsidRPr="00DB74FC" w:rsidRDefault="00DB74FC" w:rsidP="00DB74FC">
      <w:pPr>
        <w:tabs>
          <w:tab w:val="left" w:pos="1451"/>
        </w:tabs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B74FC">
        <w:rPr>
          <w:rFonts w:ascii="Times New Roman" w:eastAsia="Times New Roman" w:hAnsi="Times New Roman" w:cs="Times New Roman"/>
          <w:b/>
          <w:bCs/>
          <w:sz w:val="18"/>
          <w:szCs w:val="18"/>
          <w:lang w:bidi="ar-SA"/>
        </w:rPr>
        <w:t>  </w:t>
      </w:r>
      <w:r w:rsidRPr="00DB74FC">
        <w:rPr>
          <w:rFonts w:ascii="Times New Roman" w:eastAsia="Times New Roman" w:hAnsi="Times New Roman" w:cs="Times New Roman"/>
          <w:b/>
          <w:bCs/>
          <w:sz w:val="18"/>
          <w:szCs w:val="18"/>
          <w:rtl/>
          <w:lang w:bidi="ar-SA"/>
        </w:rPr>
        <w:t xml:space="preserve">للمشتركين من طلاب الدراسات العليا و أعضاء هيئة التدريس و معاونيهم (25 جنيها) مع الحصول  على شهادة المشاركة فى المؤتمر </w:t>
      </w:r>
      <w:r w:rsidRPr="00DB74FC">
        <w:rPr>
          <w:rFonts w:ascii="Times New Roman" w:eastAsia="Times New Roman" w:hAnsi="Times New Roman" w:cs="Times New Roman"/>
          <w:b/>
          <w:bCs/>
          <w:sz w:val="18"/>
          <w:szCs w:val="18"/>
          <w:lang w:bidi="ar-SA"/>
        </w:rPr>
        <w:t>  </w:t>
      </w:r>
    </w:p>
    <w:p w:rsidR="00DB74FC" w:rsidRDefault="00DB74FC" w:rsidP="00DB74FC">
      <w:pPr>
        <w:tabs>
          <w:tab w:val="left" w:pos="1451"/>
        </w:tabs>
        <w:spacing w:line="240" w:lineRule="auto"/>
        <w:rPr>
          <w:rFonts w:ascii="Times New Roman" w:eastAsia="Times New Roman" w:hAnsi="Times New Roman" w:cs="Times New Roman"/>
          <w:b/>
          <w:bCs/>
          <w:rtl/>
          <w:lang w:bidi="ar-SA"/>
        </w:rPr>
      </w:pPr>
      <w:r>
        <w:rPr>
          <w:rFonts w:ascii="Times New Roman" w:eastAsia="Times New Roman" w:hAnsi="Times New Roman" w:cs="Times New Roman"/>
          <w:b/>
          <w:bCs/>
          <w:rtl/>
          <w:lang w:bidi="ar-SA"/>
        </w:rPr>
        <w:t>السادة اعضاء هيئة التدريس الراغبين فى المشاركة بورقة بحثية لالقائها فى المؤتمر موافاة</w:t>
      </w:r>
    </w:p>
    <w:p w:rsidR="00DB74FC" w:rsidRPr="00DB74FC" w:rsidRDefault="00DB74FC" w:rsidP="00DB74FC">
      <w:pPr>
        <w:tabs>
          <w:tab w:val="left" w:pos="1451"/>
        </w:tabs>
        <w:spacing w:line="240" w:lineRule="auto"/>
        <w:rPr>
          <w:rFonts w:ascii="Times New Roman" w:eastAsia="Times New Roman" w:hAnsi="Times New Roman" w:cs="Times New Roman"/>
          <w:b/>
          <w:bCs/>
          <w:lang w:bidi="ar-SA"/>
        </w:rPr>
      </w:pPr>
      <w:r w:rsidRPr="00DB74FC">
        <w:rPr>
          <w:rFonts w:ascii="Times New Roman" w:eastAsia="Times New Roman" w:hAnsi="Times New Roman" w:cs="Times New Roman"/>
          <w:b/>
          <w:bCs/>
          <w:rtl/>
          <w:lang w:bidi="ar-SA"/>
        </w:rPr>
        <w:t xml:space="preserve">السيدة أ.د/ كوثر عبد المجيد رئيس القسم بعنوان المحاضرة طبقا لمحاور المؤتمر فى موعد غايته 1/4/200 </w:t>
      </w:r>
      <w:r w:rsidRPr="00DB74FC">
        <w:rPr>
          <w:rFonts w:ascii="Simplified Arabic" w:eastAsia="Times New Roman" w:hAnsi="Simplified Arabic" w:cs="Simplified Arabic"/>
          <w:b/>
          <w:bCs/>
          <w:rtl/>
          <w:lang w:bidi="ar-SA"/>
        </w:rPr>
        <w:t>برنامج المؤتمر</w:t>
      </w:r>
    </w:p>
    <w:tbl>
      <w:tblPr>
        <w:tblW w:w="76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953"/>
        <w:gridCol w:w="2408"/>
        <w:gridCol w:w="3320"/>
      </w:tblGrid>
      <w:tr w:rsidR="00DB74FC" w:rsidTr="00DB74FC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4FC" w:rsidRDefault="00DB74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  <w:lang w:bidi="ar-SA"/>
              </w:rPr>
              <w:t>الساعة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4FC" w:rsidRDefault="00DB74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  <w:lang w:bidi="ar-SA"/>
              </w:rPr>
              <w:t>جلسات المؤتمر</w:t>
            </w:r>
          </w:p>
        </w:tc>
      </w:tr>
      <w:tr w:rsidR="00DB74FC" w:rsidTr="00DB74F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4FC" w:rsidRDefault="00DB74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  <w:lang w:bidi="ar-SA"/>
              </w:rPr>
              <w:t>من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4FC" w:rsidRDefault="00DB74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  <w:lang w:bidi="ar-SA"/>
              </w:rPr>
              <w:t>إلى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4FC" w:rsidRDefault="00DB74F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</w:tr>
      <w:tr w:rsidR="00DB74FC" w:rsidTr="00DB74FC">
        <w:trPr>
          <w:trHeight w:val="1473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4FC" w:rsidRDefault="00DB74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  <w:lang w:bidi="ar-SA"/>
              </w:rPr>
              <w:t>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4FC" w:rsidRDefault="00DB74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10.30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4FC" w:rsidRDefault="00DB74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  <w:lang w:bidi="ar-SA"/>
              </w:rPr>
              <w:t>لإفتتاح تقديم المؤتمر</w:t>
            </w: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  <w:lang w:bidi="ar-SA"/>
              </w:rPr>
              <w:t>القرا ن الكريم</w:t>
            </w: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  <w:lang w:bidi="ar-SA"/>
              </w:rPr>
              <w:t>كلمة الإفتتاح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4FC" w:rsidRDefault="00DB74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  <w:lang w:bidi="ar-SA"/>
              </w:rPr>
              <w:t>أ.د/ إيمان حسن الحارونى</w:t>
            </w: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  <w:lang w:bidi="ar-SA"/>
              </w:rPr>
              <w:t>أ.د/ تهانى عبد العزيز إبراهيم</w:t>
            </w: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  <w:lang w:bidi="ar-SA"/>
              </w:rPr>
              <w:t>أ.م.د/ كوثر عبد المجيد</w:t>
            </w:r>
          </w:p>
        </w:tc>
      </w:tr>
      <w:tr w:rsidR="00DB74FC" w:rsidTr="00DB74F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4FC" w:rsidRDefault="00DB74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10.30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4FC" w:rsidRDefault="00DB74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12.30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4FC" w:rsidRDefault="00DB74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  <w:lang w:bidi="ar-SA"/>
              </w:rPr>
              <w:t>الجلسة الاولى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4FC" w:rsidRDefault="00DB74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  <w:lang w:bidi="ar-SA"/>
              </w:rPr>
              <w:t>أ.د/ محمد سعد زغلول</w:t>
            </w: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  <w:lang w:bidi="ar-SA"/>
              </w:rPr>
              <w:t>أ.د/مصطفى السايح</w:t>
            </w:r>
          </w:p>
        </w:tc>
      </w:tr>
      <w:tr w:rsidR="00DB74FC" w:rsidTr="00DB74F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4FC" w:rsidRDefault="00DB74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12.30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4FC" w:rsidRDefault="00DB74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2.30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4FC" w:rsidRDefault="00DB74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  <w:lang w:bidi="ar-SA"/>
              </w:rPr>
              <w:t>الجلسة الثانية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74FC" w:rsidRDefault="00DB74F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rtl/>
                <w:lang w:bidi="ar-SA"/>
              </w:rPr>
              <w:t>أ.د/ محمد الشحات</w:t>
            </w: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  <w:lang w:bidi="ar-SA"/>
              </w:rPr>
              <w:t>أ.د/ تهانى عبد العزيز إبراهيم</w:t>
            </w: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rtl/>
                <w:lang w:bidi="ar-SA"/>
              </w:rPr>
              <w:t>أ.م.د/ كوثر عبد المجيد السيد</w:t>
            </w:r>
          </w:p>
        </w:tc>
      </w:tr>
    </w:tbl>
    <w:p w:rsidR="00DE52AC" w:rsidRDefault="00306F1B"/>
    <w:sectPr w:rsidR="00DE52AC" w:rsidSect="00DB74FC"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1B" w:rsidRDefault="00306F1B" w:rsidP="00DB74FC">
      <w:pPr>
        <w:spacing w:after="0" w:line="240" w:lineRule="auto"/>
      </w:pPr>
      <w:r>
        <w:separator/>
      </w:r>
    </w:p>
  </w:endnote>
  <w:endnote w:type="continuationSeparator" w:id="0">
    <w:p w:rsidR="00306F1B" w:rsidRDefault="00306F1B" w:rsidP="00DB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1B" w:rsidRDefault="00306F1B" w:rsidP="00DB74FC">
      <w:pPr>
        <w:spacing w:after="0" w:line="240" w:lineRule="auto"/>
      </w:pPr>
      <w:r>
        <w:separator/>
      </w:r>
    </w:p>
  </w:footnote>
  <w:footnote w:type="continuationSeparator" w:id="0">
    <w:p w:rsidR="00306F1B" w:rsidRDefault="00306F1B" w:rsidP="00DB7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FC"/>
    <w:rsid w:val="00057C00"/>
    <w:rsid w:val="00144EAA"/>
    <w:rsid w:val="002C1196"/>
    <w:rsid w:val="00306F1B"/>
    <w:rsid w:val="003400CC"/>
    <w:rsid w:val="00602476"/>
    <w:rsid w:val="00807835"/>
    <w:rsid w:val="00966D05"/>
    <w:rsid w:val="00995906"/>
    <w:rsid w:val="00D62346"/>
    <w:rsid w:val="00DB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FC"/>
    <w:pPr>
      <w:bidi/>
    </w:pPr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4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4FC"/>
    <w:rPr>
      <w:lang w:bidi="ar-EG"/>
    </w:rPr>
  </w:style>
  <w:style w:type="paragraph" w:styleId="Footer">
    <w:name w:val="footer"/>
    <w:basedOn w:val="Normal"/>
    <w:link w:val="FooterChar"/>
    <w:uiPriority w:val="99"/>
    <w:unhideWhenUsed/>
    <w:rsid w:val="00DB74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4FC"/>
    <w:rPr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FC"/>
    <w:pPr>
      <w:bidi/>
    </w:pPr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4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4FC"/>
    <w:rPr>
      <w:lang w:bidi="ar-EG"/>
    </w:rPr>
  </w:style>
  <w:style w:type="paragraph" w:styleId="Footer">
    <w:name w:val="footer"/>
    <w:basedOn w:val="Normal"/>
    <w:link w:val="FooterChar"/>
    <w:uiPriority w:val="99"/>
    <w:unhideWhenUsed/>
    <w:rsid w:val="00DB74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4FC"/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4</cp:revision>
  <dcterms:created xsi:type="dcterms:W3CDTF">2019-06-22T11:45:00Z</dcterms:created>
  <dcterms:modified xsi:type="dcterms:W3CDTF">2019-06-22T12:02:00Z</dcterms:modified>
</cp:coreProperties>
</file>