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0203" w:rsidRPr="0069745E" w:rsidRDefault="00E50203" w:rsidP="00E50203">
      <w:pPr>
        <w:jc w:val="center"/>
        <w:rPr>
          <w:rFonts w:ascii="Helvetica" w:hAnsi="Helvetica" w:cs="Helvetica"/>
          <w:b/>
          <w:bCs/>
          <w:color w:val="7030A0"/>
          <w:sz w:val="40"/>
          <w:szCs w:val="40"/>
          <w:u w:val="single"/>
          <w:shd w:val="clear" w:color="auto" w:fill="FFFFFF"/>
          <w:rtl/>
        </w:rPr>
      </w:pPr>
      <w:r w:rsidRPr="00FE4613">
        <w:rPr>
          <w:rFonts w:ascii="Simplified Arabic" w:hAnsi="Simplified Arabic" w:cs="Simplified Arabic"/>
          <w:noProof/>
        </w:rPr>
        <w:drawing>
          <wp:anchor distT="0" distB="0" distL="114300" distR="114300" simplePos="0" relativeHeight="251659264" behindDoc="0" locked="0" layoutInCell="1" allowOverlap="1" wp14:anchorId="63FD274A" wp14:editId="01D92731">
            <wp:simplePos x="0" y="0"/>
            <wp:positionH relativeFrom="margin">
              <wp:posOffset>-181610</wp:posOffset>
            </wp:positionH>
            <wp:positionV relativeFrom="paragraph">
              <wp:posOffset>-72390</wp:posOffset>
            </wp:positionV>
            <wp:extent cx="1142365" cy="1162050"/>
            <wp:effectExtent l="0" t="0" r="635" b="0"/>
            <wp:wrapSquare wrapText="bothSides"/>
            <wp:docPr id="77" name="Picture 77" descr="الكل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الكلية"/>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4236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4613">
        <w:rPr>
          <w:rFonts w:ascii="Simplified Arabic" w:hAnsi="Simplified Arabic" w:cs="Simplified Arabic"/>
          <w:noProof/>
          <w:rtl/>
        </w:rPr>
        <w:drawing>
          <wp:inline distT="0" distB="0" distL="0" distR="0" wp14:anchorId="0C14E65B" wp14:editId="18D5FAA4">
            <wp:extent cx="1113155" cy="1162050"/>
            <wp:effectExtent l="0" t="0" r="0" b="0"/>
            <wp:docPr id="75" name="Picture 75" descr="F:\Zagazig University\Zu Management\New fci\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Zagazig University\Zu Management\New fci\201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3155" cy="1162050"/>
                    </a:xfrm>
                    <a:prstGeom prst="rect">
                      <a:avLst/>
                    </a:prstGeom>
                    <a:noFill/>
                    <a:ln>
                      <a:noFill/>
                    </a:ln>
                  </pic:spPr>
                </pic:pic>
              </a:graphicData>
            </a:graphic>
          </wp:inline>
        </w:drawing>
      </w:r>
      <w:r w:rsidR="0069745E" w:rsidRPr="0069745E">
        <w:rPr>
          <w:rFonts w:ascii="Helvetica" w:hAnsi="Helvetica" w:cs="Helvetica"/>
          <w:b/>
          <w:bCs/>
          <w:color w:val="7030A0"/>
          <w:sz w:val="40"/>
          <w:szCs w:val="40"/>
          <w:u w:val="single"/>
          <w:shd w:val="clear" w:color="auto" w:fill="FFFFFF"/>
          <w:rtl/>
        </w:rPr>
        <w:t>مؤتمرشركة هوواوي ا</w:t>
      </w:r>
      <w:bookmarkStart w:id="0" w:name="_GoBack"/>
      <w:bookmarkEnd w:id="0"/>
      <w:r w:rsidR="0069745E" w:rsidRPr="0069745E">
        <w:rPr>
          <w:rFonts w:ascii="Helvetica" w:hAnsi="Helvetica" w:cs="Helvetica"/>
          <w:b/>
          <w:bCs/>
          <w:color w:val="7030A0"/>
          <w:sz w:val="40"/>
          <w:szCs w:val="40"/>
          <w:u w:val="single"/>
          <w:shd w:val="clear" w:color="auto" w:fill="FFFFFF"/>
          <w:rtl/>
        </w:rPr>
        <w:t>لصينية للاتصالات وتكنولوجيا المعلومات</w:t>
      </w:r>
    </w:p>
    <w:p w:rsidR="0069745E" w:rsidRDefault="00FC6B7E" w:rsidP="00FC6B7E">
      <w:pPr>
        <w:jc w:val="center"/>
        <w:rPr>
          <w:rFonts w:ascii="Helvetica" w:hAnsi="Helvetica" w:cs="Helvetica"/>
          <w:color w:val="7030A0"/>
          <w:sz w:val="40"/>
          <w:szCs w:val="40"/>
          <w:shd w:val="clear" w:color="auto" w:fill="FFFFFF"/>
          <w:rtl/>
        </w:rPr>
      </w:pPr>
      <w:r>
        <w:rPr>
          <w:rFonts w:ascii="Helvetica" w:hAnsi="Helvetica" w:cs="Helvetica"/>
          <w:color w:val="7030A0"/>
          <w:sz w:val="40"/>
          <w:szCs w:val="40"/>
          <w:shd w:val="clear" w:color="auto" w:fill="FFFFFF"/>
        </w:rPr>
        <w:t>2020-2019</w:t>
      </w:r>
    </w:p>
    <w:p w:rsidR="00792584" w:rsidRDefault="0069745E" w:rsidP="0069745E">
      <w:pPr>
        <w:jc w:val="right"/>
        <w:rPr>
          <w:rFonts w:ascii="Helvetica" w:hAnsi="Helvetica" w:cs="Helvetica"/>
          <w:color w:val="7030A0"/>
          <w:sz w:val="40"/>
          <w:szCs w:val="40"/>
          <w:shd w:val="clear" w:color="auto" w:fill="FFFFFF"/>
        </w:rPr>
      </w:pPr>
      <w:r>
        <w:rPr>
          <w:rFonts w:ascii="Helvetica" w:hAnsi="Helvetica" w:cs="Helvetica" w:hint="cs"/>
          <w:color w:val="7030A0"/>
          <w:sz w:val="40"/>
          <w:szCs w:val="40"/>
          <w:shd w:val="clear" w:color="auto" w:fill="FFFFFF"/>
          <w:rtl/>
        </w:rPr>
        <w:t>ا</w:t>
      </w:r>
      <w:r w:rsidRPr="0069745E">
        <w:rPr>
          <w:rFonts w:ascii="Helvetica" w:hAnsi="Helvetica" w:cs="Helvetica"/>
          <w:color w:val="7030A0"/>
          <w:sz w:val="40"/>
          <w:szCs w:val="40"/>
          <w:shd w:val="clear" w:color="auto" w:fill="FFFFFF"/>
          <w:rtl/>
        </w:rPr>
        <w:t>ستضافت كلية الحاسبات والمعلومات مؤتمراً لشركة هوواوي الصينية</w:t>
      </w:r>
      <w:r w:rsidRPr="0069745E">
        <w:rPr>
          <w:rFonts w:ascii="Helvetica" w:hAnsi="Helvetica" w:cs="Helvetica"/>
          <w:color w:val="7030A0"/>
          <w:sz w:val="40"/>
          <w:szCs w:val="40"/>
          <w:shd w:val="clear" w:color="auto" w:fill="FFFFFF"/>
        </w:rPr>
        <w:t xml:space="preserve"> Huawei </w:t>
      </w:r>
      <w:r w:rsidRPr="0069745E">
        <w:rPr>
          <w:rFonts w:ascii="Helvetica" w:hAnsi="Helvetica" w:cs="Helvetica"/>
          <w:color w:val="7030A0"/>
          <w:sz w:val="40"/>
          <w:szCs w:val="40"/>
          <w:shd w:val="clear" w:color="auto" w:fill="FFFFFF"/>
          <w:rtl/>
        </w:rPr>
        <w:t>للاتصالات وتكنولوجيا المعلومات يوم الاربعاء 6/11/2019 بحضور عدد كبير من طلاب الكلية وأعضاء هيئة التدريس بها</w:t>
      </w:r>
      <w:r w:rsidRPr="0069745E">
        <w:rPr>
          <w:rFonts w:ascii="Helvetica" w:hAnsi="Helvetica" w:cs="Helvetica"/>
          <w:color w:val="7030A0"/>
          <w:sz w:val="40"/>
          <w:szCs w:val="40"/>
          <w:shd w:val="clear" w:color="auto" w:fill="FFFFFF"/>
        </w:rPr>
        <w:t>.</w:t>
      </w:r>
      <w:r w:rsidRPr="0069745E">
        <w:rPr>
          <w:rFonts w:ascii="Helvetica" w:hAnsi="Helvetica" w:cs="Helvetica"/>
          <w:color w:val="7030A0"/>
          <w:sz w:val="40"/>
          <w:szCs w:val="40"/>
        </w:rPr>
        <w:br/>
      </w:r>
      <w:r w:rsidRPr="0069745E">
        <w:rPr>
          <w:rFonts w:ascii="Helvetica" w:hAnsi="Helvetica" w:cs="Helvetica"/>
          <w:color w:val="7030A0"/>
          <w:sz w:val="40"/>
          <w:szCs w:val="40"/>
          <w:shd w:val="clear" w:color="auto" w:fill="FFFFFF"/>
          <w:rtl/>
        </w:rPr>
        <w:t xml:space="preserve">حيث تحدث </w:t>
      </w:r>
      <w:r w:rsidRPr="0069745E">
        <w:rPr>
          <w:rFonts w:ascii="Helvetica" w:hAnsi="Helvetica" w:cs="Helvetica"/>
          <w:b/>
          <w:bCs/>
          <w:color w:val="7030A0"/>
          <w:sz w:val="40"/>
          <w:szCs w:val="40"/>
          <w:shd w:val="clear" w:color="auto" w:fill="FFFFFF"/>
          <w:rtl/>
        </w:rPr>
        <w:t>م. مصطفى الجوهري</w:t>
      </w:r>
      <w:r w:rsidRPr="0069745E">
        <w:rPr>
          <w:rFonts w:ascii="Helvetica" w:hAnsi="Helvetica" w:cs="Helvetica"/>
          <w:color w:val="7030A0"/>
          <w:sz w:val="40"/>
          <w:szCs w:val="40"/>
          <w:shd w:val="clear" w:color="auto" w:fill="FFFFFF"/>
          <w:rtl/>
        </w:rPr>
        <w:t>، مدير تطوير أكاديميات هوواوي والذي قام بتعريف الطلاب بشركة</w:t>
      </w:r>
      <w:r w:rsidRPr="0069745E">
        <w:rPr>
          <w:rFonts w:ascii="Helvetica" w:hAnsi="Helvetica" w:cs="Helvetica"/>
          <w:color w:val="7030A0"/>
          <w:sz w:val="40"/>
          <w:szCs w:val="40"/>
          <w:shd w:val="clear" w:color="auto" w:fill="FFFFFF"/>
        </w:rPr>
        <w:t xml:space="preserve"> Huawei </w:t>
      </w:r>
      <w:r w:rsidRPr="0069745E">
        <w:rPr>
          <w:rFonts w:ascii="Helvetica" w:hAnsi="Helvetica" w:cs="Helvetica"/>
          <w:color w:val="7030A0"/>
          <w:sz w:val="40"/>
          <w:szCs w:val="40"/>
          <w:shd w:val="clear" w:color="auto" w:fill="FFFFFF"/>
          <w:rtl/>
        </w:rPr>
        <w:t>وتنوع أنشطتها بين خدمات الاتصالات وخدمات التحول الرقمي في دول مختلفة حول العالم</w:t>
      </w:r>
      <w:r w:rsidRPr="0069745E">
        <w:rPr>
          <w:rFonts w:ascii="Helvetica" w:hAnsi="Helvetica" w:cs="Helvetica"/>
          <w:color w:val="7030A0"/>
          <w:sz w:val="40"/>
          <w:szCs w:val="40"/>
        </w:rPr>
        <w:br/>
      </w:r>
      <w:r w:rsidRPr="0069745E">
        <w:rPr>
          <w:rFonts w:ascii="Helvetica" w:hAnsi="Helvetica" w:cs="Helvetica"/>
          <w:color w:val="7030A0"/>
          <w:sz w:val="40"/>
          <w:szCs w:val="40"/>
          <w:shd w:val="clear" w:color="auto" w:fill="FFFFFF"/>
          <w:rtl/>
        </w:rPr>
        <w:t>دعا م. الجوهري طلاب الكلية للمشاركة في مسابقة مشاريع التخرج للطلاب في مصر والتي تقيمها الشركة لطلاب السنوات النهائية بكليات الحا</w:t>
      </w:r>
      <w:r w:rsidRPr="0069745E">
        <w:rPr>
          <w:rStyle w:val="textexposedshow"/>
          <w:rFonts w:ascii="Helvetica" w:hAnsi="Helvetica" w:cs="Helvetica"/>
          <w:color w:val="7030A0"/>
          <w:sz w:val="40"/>
          <w:szCs w:val="40"/>
          <w:shd w:val="clear" w:color="auto" w:fill="FFFFFF"/>
          <w:rtl/>
        </w:rPr>
        <w:t>سبات والمعلومات محلياً تمهيداً للمشاركة في المسابقة الدولية في الصين العام القادم حيث سيمثل الفريق الفائز محلياً مصر في المسابقة الدولية</w:t>
      </w:r>
      <w:r w:rsidRPr="0069745E">
        <w:rPr>
          <w:rFonts w:ascii="Helvetica" w:hAnsi="Helvetica" w:cs="Helvetica"/>
          <w:color w:val="7030A0"/>
          <w:sz w:val="40"/>
          <w:szCs w:val="40"/>
          <w:shd w:val="clear" w:color="auto" w:fill="FFFFFF"/>
        </w:rPr>
        <w:br/>
      </w:r>
      <w:r w:rsidRPr="0069745E">
        <w:rPr>
          <w:rStyle w:val="textexposedshow"/>
          <w:rFonts w:ascii="Helvetica" w:hAnsi="Helvetica" w:cs="Helvetica"/>
          <w:color w:val="7030A0"/>
          <w:sz w:val="40"/>
          <w:szCs w:val="40"/>
          <w:shd w:val="clear" w:color="auto" w:fill="FFFFFF"/>
          <w:rtl/>
        </w:rPr>
        <w:t xml:space="preserve">وأكد </w:t>
      </w:r>
      <w:r w:rsidRPr="0069745E">
        <w:rPr>
          <w:rStyle w:val="textexposedshow"/>
          <w:rFonts w:ascii="Helvetica" w:hAnsi="Helvetica" w:cs="Helvetica"/>
          <w:b/>
          <w:bCs/>
          <w:color w:val="7030A0"/>
          <w:sz w:val="40"/>
          <w:szCs w:val="40"/>
          <w:shd w:val="clear" w:color="auto" w:fill="FFFFFF"/>
          <w:rtl/>
        </w:rPr>
        <w:t>م. مازن أيمن،</w:t>
      </w:r>
      <w:r w:rsidRPr="0069745E">
        <w:rPr>
          <w:rStyle w:val="textexposedshow"/>
          <w:rFonts w:ascii="Helvetica" w:hAnsi="Helvetica" w:cs="Helvetica"/>
          <w:color w:val="7030A0"/>
          <w:sz w:val="40"/>
          <w:szCs w:val="40"/>
          <w:shd w:val="clear" w:color="auto" w:fill="FFFFFF"/>
          <w:rtl/>
        </w:rPr>
        <w:t xml:space="preserve"> مسئول تطوير أكاديميات هوواوي أن هذه المسابقة هي المرحلة الاولى لبناء بنك مواهب تكنولوجية في المنطفة حيث تدعم الشركة تواجد رعاية وتطوير مهارات الطلاب من خلال التدريب والمتابعة مع الطلاب خلال وبعد المسابقة وصولاً للمرحلة الاخيرة بتعيين مجموعة من الخريجين المتميزين بالشركة عالمياً</w:t>
      </w:r>
      <w:r w:rsidRPr="0069745E">
        <w:rPr>
          <w:rStyle w:val="textexposedshow"/>
          <w:rFonts w:ascii="Helvetica" w:hAnsi="Helvetica" w:cs="Helvetica"/>
          <w:color w:val="7030A0"/>
          <w:sz w:val="40"/>
          <w:szCs w:val="40"/>
          <w:shd w:val="clear" w:color="auto" w:fill="FFFFFF"/>
        </w:rPr>
        <w:t>.</w:t>
      </w:r>
      <w:r w:rsidRPr="0069745E">
        <w:rPr>
          <w:rFonts w:ascii="Helvetica" w:hAnsi="Helvetica" w:cs="Helvetica"/>
          <w:color w:val="7030A0"/>
          <w:sz w:val="40"/>
          <w:szCs w:val="40"/>
          <w:shd w:val="clear" w:color="auto" w:fill="FFFFFF"/>
        </w:rPr>
        <w:br/>
      </w:r>
      <w:r w:rsidRPr="0069745E">
        <w:rPr>
          <w:rStyle w:val="textexposedshow"/>
          <w:rFonts w:ascii="Helvetica" w:hAnsi="Helvetica" w:cs="Helvetica"/>
          <w:color w:val="7030A0"/>
          <w:sz w:val="40"/>
          <w:szCs w:val="40"/>
          <w:shd w:val="clear" w:color="auto" w:fill="FFFFFF"/>
          <w:rtl/>
        </w:rPr>
        <w:t xml:space="preserve">وصرحت </w:t>
      </w:r>
      <w:r w:rsidRPr="0069745E">
        <w:rPr>
          <w:rStyle w:val="textexposedshow"/>
          <w:rFonts w:ascii="Helvetica" w:hAnsi="Helvetica" w:cs="Helvetica"/>
          <w:b/>
          <w:bCs/>
          <w:color w:val="7030A0"/>
          <w:sz w:val="40"/>
          <w:szCs w:val="40"/>
          <w:shd w:val="clear" w:color="auto" w:fill="FFFFFF"/>
          <w:rtl/>
        </w:rPr>
        <w:t xml:space="preserve">أ.د. أمل فاروق </w:t>
      </w:r>
      <w:r w:rsidRPr="0069745E">
        <w:rPr>
          <w:rStyle w:val="textexposedshow"/>
          <w:rFonts w:ascii="Helvetica" w:hAnsi="Helvetica" w:cs="Helvetica"/>
          <w:color w:val="7030A0"/>
          <w:sz w:val="40"/>
          <w:szCs w:val="40"/>
          <w:shd w:val="clear" w:color="auto" w:fill="FFFFFF"/>
          <w:rtl/>
        </w:rPr>
        <w:t>وكيل كلية الحاسبات والمعلومات بأن التعاون بين الكلية وشركة</w:t>
      </w:r>
      <w:r w:rsidRPr="0069745E">
        <w:rPr>
          <w:rStyle w:val="textexposedshow"/>
          <w:rFonts w:ascii="Helvetica" w:hAnsi="Helvetica" w:cs="Helvetica"/>
          <w:color w:val="7030A0"/>
          <w:sz w:val="40"/>
          <w:szCs w:val="40"/>
          <w:shd w:val="clear" w:color="auto" w:fill="FFFFFF"/>
        </w:rPr>
        <w:t xml:space="preserve"> Huawei </w:t>
      </w:r>
      <w:r w:rsidRPr="0069745E">
        <w:rPr>
          <w:rStyle w:val="textexposedshow"/>
          <w:rFonts w:ascii="Helvetica" w:hAnsi="Helvetica" w:cs="Helvetica"/>
          <w:color w:val="7030A0"/>
          <w:sz w:val="40"/>
          <w:szCs w:val="40"/>
          <w:shd w:val="clear" w:color="auto" w:fill="FFFFFF"/>
          <w:rtl/>
        </w:rPr>
        <w:t xml:space="preserve">يتركز حول اعتماد تكوين أكاديمية تدريبية </w:t>
      </w:r>
      <w:r w:rsidRPr="0069745E">
        <w:rPr>
          <w:rStyle w:val="textexposedshow"/>
          <w:rFonts w:ascii="Helvetica" w:hAnsi="Helvetica" w:cs="Helvetica"/>
          <w:color w:val="7030A0"/>
          <w:sz w:val="40"/>
          <w:szCs w:val="40"/>
          <w:shd w:val="clear" w:color="auto" w:fill="FFFFFF"/>
          <w:rtl/>
        </w:rPr>
        <w:lastRenderedPageBreak/>
        <w:t>للشركة بالكلية بتدريب والاشراف على الطلاب وكذلك تقديم التدريب والدعم الفني لأعضاء هيئة التدريس على احدث التكنولوجيات العالمية</w:t>
      </w:r>
      <w:r w:rsidRPr="0069745E">
        <w:rPr>
          <w:rStyle w:val="textexposedshow"/>
          <w:rFonts w:ascii="Helvetica" w:hAnsi="Helvetica" w:cs="Helvetica"/>
          <w:color w:val="7030A0"/>
          <w:sz w:val="40"/>
          <w:szCs w:val="40"/>
          <w:shd w:val="clear" w:color="auto" w:fill="FFFFFF"/>
        </w:rPr>
        <w:t>.</w:t>
      </w:r>
      <w:r w:rsidRPr="0069745E">
        <w:rPr>
          <w:rFonts w:ascii="Helvetica" w:hAnsi="Helvetica" w:cs="Helvetica"/>
          <w:color w:val="7030A0"/>
          <w:sz w:val="40"/>
          <w:szCs w:val="40"/>
          <w:shd w:val="clear" w:color="auto" w:fill="FFFFFF"/>
        </w:rPr>
        <w:br/>
      </w:r>
      <w:r w:rsidRPr="0069745E">
        <w:rPr>
          <w:rStyle w:val="textexposedshow"/>
          <w:rFonts w:ascii="Helvetica" w:hAnsi="Helvetica" w:cs="Helvetica"/>
          <w:color w:val="7030A0"/>
          <w:sz w:val="40"/>
          <w:szCs w:val="40"/>
          <w:shd w:val="clear" w:color="auto" w:fill="FFFFFF"/>
          <w:rtl/>
        </w:rPr>
        <w:t xml:space="preserve">وأكد </w:t>
      </w:r>
      <w:r w:rsidRPr="0069745E">
        <w:rPr>
          <w:rStyle w:val="textexposedshow"/>
          <w:rFonts w:ascii="Helvetica" w:hAnsi="Helvetica" w:cs="Helvetica"/>
          <w:b/>
          <w:bCs/>
          <w:color w:val="7030A0"/>
          <w:sz w:val="40"/>
          <w:szCs w:val="40"/>
          <w:shd w:val="clear" w:color="auto" w:fill="FFFFFF"/>
          <w:rtl/>
        </w:rPr>
        <w:t>أ.د. خالد الدرندلي</w:t>
      </w:r>
      <w:r w:rsidRPr="0069745E">
        <w:rPr>
          <w:rStyle w:val="textexposedshow"/>
          <w:rFonts w:ascii="Helvetica" w:hAnsi="Helvetica" w:cs="Helvetica"/>
          <w:color w:val="7030A0"/>
          <w:sz w:val="40"/>
          <w:szCs w:val="40"/>
          <w:shd w:val="clear" w:color="auto" w:fill="FFFFFF"/>
          <w:rtl/>
        </w:rPr>
        <w:t xml:space="preserve"> عميد كلية الحاسبات والمعلومات أن الكلية تحرص على التعاون مع رواد التكنولوجيا العالمية من أجل توفير فرص الاحتكاك المباشر للطلاب مع سوق العمل وأحدث التكنولوجيات التي تتطور بسرعة عالمياً</w:t>
      </w:r>
      <w:r w:rsidRPr="0069745E">
        <w:rPr>
          <w:rStyle w:val="textexposedshow"/>
          <w:rFonts w:ascii="Helvetica" w:hAnsi="Helvetica" w:cs="Helvetica"/>
          <w:color w:val="7030A0"/>
          <w:sz w:val="40"/>
          <w:szCs w:val="40"/>
          <w:shd w:val="clear" w:color="auto" w:fill="FFFFFF"/>
        </w:rPr>
        <w:t>.</w:t>
      </w:r>
      <w:r w:rsidRPr="0069745E">
        <w:rPr>
          <w:rFonts w:ascii="Helvetica" w:hAnsi="Helvetica" w:cs="Helvetica"/>
          <w:color w:val="7030A0"/>
          <w:sz w:val="40"/>
          <w:szCs w:val="40"/>
          <w:shd w:val="clear" w:color="auto" w:fill="FFFFFF"/>
        </w:rPr>
        <w:br/>
      </w:r>
      <w:r w:rsidRPr="0069745E">
        <w:rPr>
          <w:rStyle w:val="textexposedshow"/>
          <w:rFonts w:ascii="Helvetica" w:hAnsi="Helvetica" w:cs="Helvetica"/>
          <w:color w:val="7030A0"/>
          <w:sz w:val="40"/>
          <w:szCs w:val="40"/>
          <w:shd w:val="clear" w:color="auto" w:fill="FFFFFF"/>
          <w:rtl/>
        </w:rPr>
        <w:t xml:space="preserve">كما أكد </w:t>
      </w:r>
      <w:r w:rsidRPr="0069745E">
        <w:rPr>
          <w:rStyle w:val="textexposedshow"/>
          <w:rFonts w:ascii="Helvetica" w:hAnsi="Helvetica" w:cs="Helvetica"/>
          <w:b/>
          <w:bCs/>
          <w:color w:val="7030A0"/>
          <w:sz w:val="40"/>
          <w:szCs w:val="40"/>
          <w:shd w:val="clear" w:color="auto" w:fill="FFFFFF"/>
          <w:rtl/>
        </w:rPr>
        <w:t>أ.د. عثمان شعلان</w:t>
      </w:r>
      <w:r w:rsidRPr="0069745E">
        <w:rPr>
          <w:rStyle w:val="textexposedshow"/>
          <w:rFonts w:ascii="Helvetica" w:hAnsi="Helvetica" w:cs="Helvetica"/>
          <w:color w:val="7030A0"/>
          <w:sz w:val="40"/>
          <w:szCs w:val="40"/>
          <w:shd w:val="clear" w:color="auto" w:fill="FFFFFF"/>
          <w:rtl/>
        </w:rPr>
        <w:t xml:space="preserve"> رئيس الجامعة ان الجامعة تحرص على ابقاء طلابها وخريجيها على اطلاع ومشاركة فعالة في كافة الانشطة ذات الصلة بمجالات تخصصها محلياً وعالمياً لتحقيق أكبر فائدة للطلاب واتاحة فرص التطوير لاعضاء هيئة التدريس بالجامعة</w:t>
      </w:r>
      <w:r w:rsidRPr="0069745E">
        <w:rPr>
          <w:rStyle w:val="textexposedshow"/>
          <w:rFonts w:ascii="Helvetica" w:hAnsi="Helvetica" w:cs="Helvetica"/>
          <w:color w:val="7030A0"/>
          <w:sz w:val="40"/>
          <w:szCs w:val="40"/>
          <w:shd w:val="clear" w:color="auto" w:fill="FFFFFF"/>
        </w:rPr>
        <w:t>.</w:t>
      </w:r>
    </w:p>
    <w:p w:rsidR="00792584" w:rsidRPr="00792584" w:rsidRDefault="00792584" w:rsidP="00792584">
      <w:pPr>
        <w:jc w:val="right"/>
        <w:rPr>
          <w:rFonts w:ascii="Helvetica" w:hAnsi="Helvetica" w:cs="Helvetica"/>
          <w:sz w:val="40"/>
          <w:szCs w:val="40"/>
        </w:rPr>
      </w:pPr>
      <w:r>
        <w:rPr>
          <w:rFonts w:ascii="Helvetica" w:hAnsi="Helvetica" w:cs="Helvetica"/>
          <w:noProof/>
          <w:sz w:val="40"/>
          <w:szCs w:val="40"/>
        </w:rPr>
        <w:drawing>
          <wp:inline distT="0" distB="0" distL="0" distR="0">
            <wp:extent cx="5935980" cy="345186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5980" cy="3451860"/>
                    </a:xfrm>
                    <a:prstGeom prst="rect">
                      <a:avLst/>
                    </a:prstGeom>
                    <a:noFill/>
                    <a:ln>
                      <a:noFill/>
                    </a:ln>
                  </pic:spPr>
                </pic:pic>
              </a:graphicData>
            </a:graphic>
          </wp:inline>
        </w:drawing>
      </w:r>
    </w:p>
    <w:p w:rsidR="00DC18E1" w:rsidRPr="0069745E" w:rsidRDefault="0069745E" w:rsidP="0069745E">
      <w:pPr>
        <w:jc w:val="right"/>
        <w:rPr>
          <w:color w:val="7030A0"/>
          <w:sz w:val="40"/>
          <w:szCs w:val="40"/>
        </w:rPr>
      </w:pPr>
      <w:r w:rsidRPr="0069745E">
        <w:rPr>
          <w:rFonts w:ascii="Helvetica" w:hAnsi="Helvetica" w:cs="Helvetica"/>
          <w:color w:val="7030A0"/>
          <w:sz w:val="40"/>
          <w:szCs w:val="40"/>
          <w:shd w:val="clear" w:color="auto" w:fill="FFFFFF"/>
        </w:rPr>
        <w:lastRenderedPageBreak/>
        <w:br/>
      </w:r>
      <w:r w:rsidR="00792584">
        <w:rPr>
          <w:noProof/>
          <w:color w:val="7030A0"/>
          <w:sz w:val="40"/>
          <w:szCs w:val="40"/>
        </w:rPr>
        <w:drawing>
          <wp:inline distT="0" distB="0" distL="0" distR="0">
            <wp:extent cx="5943600" cy="3467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467100"/>
                    </a:xfrm>
                    <a:prstGeom prst="rect">
                      <a:avLst/>
                    </a:prstGeom>
                    <a:noFill/>
                    <a:ln>
                      <a:noFill/>
                    </a:ln>
                  </pic:spPr>
                </pic:pic>
              </a:graphicData>
            </a:graphic>
          </wp:inline>
        </w:drawing>
      </w:r>
      <w:r>
        <w:rPr>
          <w:noProof/>
          <w:color w:val="7030A0"/>
          <w:sz w:val="40"/>
          <w:szCs w:val="40"/>
        </w:rPr>
        <w:drawing>
          <wp:inline distT="0" distB="0" distL="0" distR="0" wp14:anchorId="409975AD" wp14:editId="5A444C7B">
            <wp:extent cx="5935980" cy="347472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5980" cy="3474720"/>
                    </a:xfrm>
                    <a:prstGeom prst="rect">
                      <a:avLst/>
                    </a:prstGeom>
                    <a:noFill/>
                    <a:ln>
                      <a:noFill/>
                    </a:ln>
                  </pic:spPr>
                </pic:pic>
              </a:graphicData>
            </a:graphic>
          </wp:inline>
        </w:drawing>
      </w:r>
    </w:p>
    <w:sectPr w:rsidR="00DC18E1" w:rsidRPr="0069745E" w:rsidSect="00DE7CBA">
      <w:pgSz w:w="12240" w:h="15840"/>
      <w:pgMar w:top="1440" w:right="1440" w:bottom="1440" w:left="1440" w:header="720" w:footer="720" w:gutter="0"/>
      <w:pgBorders w:offsetFrom="page">
        <w:top w:val="triple" w:sz="4" w:space="24" w:color="auto"/>
        <w:left w:val="triple" w:sz="4" w:space="24" w:color="auto"/>
        <w:bottom w:val="triple" w:sz="4" w:space="24" w:color="auto"/>
        <w:right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1356" w:rsidRDefault="00F41356" w:rsidP="0069745E">
      <w:pPr>
        <w:spacing w:after="0" w:line="240" w:lineRule="auto"/>
      </w:pPr>
      <w:r>
        <w:separator/>
      </w:r>
    </w:p>
  </w:endnote>
  <w:endnote w:type="continuationSeparator" w:id="0">
    <w:p w:rsidR="00F41356" w:rsidRDefault="00F41356" w:rsidP="006974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1356" w:rsidRDefault="00F41356" w:rsidP="0069745E">
      <w:pPr>
        <w:spacing w:after="0" w:line="240" w:lineRule="auto"/>
      </w:pPr>
      <w:r>
        <w:separator/>
      </w:r>
    </w:p>
  </w:footnote>
  <w:footnote w:type="continuationSeparator" w:id="0">
    <w:p w:rsidR="00F41356" w:rsidRDefault="00F41356" w:rsidP="0069745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45E"/>
    <w:rsid w:val="0010116E"/>
    <w:rsid w:val="00307512"/>
    <w:rsid w:val="004C48C8"/>
    <w:rsid w:val="0069745E"/>
    <w:rsid w:val="00792584"/>
    <w:rsid w:val="00DE7CBA"/>
    <w:rsid w:val="00E50203"/>
    <w:rsid w:val="00F41356"/>
    <w:rsid w:val="00FC6B7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exposedshow">
    <w:name w:val="text_exposed_show"/>
    <w:basedOn w:val="DefaultParagraphFont"/>
    <w:rsid w:val="0069745E"/>
  </w:style>
  <w:style w:type="character" w:customStyle="1" w:styleId="58cl">
    <w:name w:val="_58cl"/>
    <w:basedOn w:val="DefaultParagraphFont"/>
    <w:rsid w:val="0069745E"/>
  </w:style>
  <w:style w:type="paragraph" w:styleId="Header">
    <w:name w:val="header"/>
    <w:basedOn w:val="Normal"/>
    <w:link w:val="HeaderChar"/>
    <w:uiPriority w:val="99"/>
    <w:unhideWhenUsed/>
    <w:rsid w:val="006974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745E"/>
  </w:style>
  <w:style w:type="paragraph" w:styleId="Footer">
    <w:name w:val="footer"/>
    <w:basedOn w:val="Normal"/>
    <w:link w:val="FooterChar"/>
    <w:uiPriority w:val="99"/>
    <w:unhideWhenUsed/>
    <w:rsid w:val="006974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745E"/>
  </w:style>
  <w:style w:type="paragraph" w:styleId="BalloonText">
    <w:name w:val="Balloon Text"/>
    <w:basedOn w:val="Normal"/>
    <w:link w:val="BalloonTextChar"/>
    <w:uiPriority w:val="99"/>
    <w:semiHidden/>
    <w:unhideWhenUsed/>
    <w:rsid w:val="006974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745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exposedshow">
    <w:name w:val="text_exposed_show"/>
    <w:basedOn w:val="DefaultParagraphFont"/>
    <w:rsid w:val="0069745E"/>
  </w:style>
  <w:style w:type="character" w:customStyle="1" w:styleId="58cl">
    <w:name w:val="_58cl"/>
    <w:basedOn w:val="DefaultParagraphFont"/>
    <w:rsid w:val="0069745E"/>
  </w:style>
  <w:style w:type="paragraph" w:styleId="Header">
    <w:name w:val="header"/>
    <w:basedOn w:val="Normal"/>
    <w:link w:val="HeaderChar"/>
    <w:uiPriority w:val="99"/>
    <w:unhideWhenUsed/>
    <w:rsid w:val="006974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745E"/>
  </w:style>
  <w:style w:type="paragraph" w:styleId="Footer">
    <w:name w:val="footer"/>
    <w:basedOn w:val="Normal"/>
    <w:link w:val="FooterChar"/>
    <w:uiPriority w:val="99"/>
    <w:unhideWhenUsed/>
    <w:rsid w:val="006974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745E"/>
  </w:style>
  <w:style w:type="paragraph" w:styleId="BalloonText">
    <w:name w:val="Balloon Text"/>
    <w:basedOn w:val="Normal"/>
    <w:link w:val="BalloonTextChar"/>
    <w:uiPriority w:val="99"/>
    <w:semiHidden/>
    <w:unhideWhenUsed/>
    <w:rsid w:val="006974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745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3</Pages>
  <Words>251</Words>
  <Characters>1435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Ahmed-Under</Company>
  <LinksUpToDate>false</LinksUpToDate>
  <CharactersWithSpaces>1683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5</cp:revision>
  <dcterms:created xsi:type="dcterms:W3CDTF">2019-12-10T08:26:00Z</dcterms:created>
  <dcterms:modified xsi:type="dcterms:W3CDTF">2020-09-07T00:23:00Z</dcterms:modified>
</cp:coreProperties>
</file>