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72" w:rsidRDefault="00451272" w:rsidP="00E05089">
      <w:pPr>
        <w:bidi/>
      </w:pPr>
    </w:p>
    <w:p w:rsidR="00E05089" w:rsidRDefault="00E05089" w:rsidP="00E05089">
      <w:pPr>
        <w:bidi/>
        <w:rPr>
          <w:sz w:val="32"/>
          <w:szCs w:val="32"/>
          <w:lang w:bidi="ar-EG"/>
        </w:rPr>
      </w:pPr>
      <w:r w:rsidRPr="002E00F7">
        <w:rPr>
          <w:rFonts w:hint="cs"/>
          <w:sz w:val="32"/>
          <w:szCs w:val="32"/>
          <w:rtl/>
          <w:lang w:bidi="ar-EG"/>
        </w:rPr>
        <w:t xml:space="preserve">تم عقد ندوة </w:t>
      </w:r>
      <w:r>
        <w:rPr>
          <w:rFonts w:hint="cs"/>
          <w:sz w:val="32"/>
          <w:szCs w:val="32"/>
          <w:rtl/>
          <w:lang w:bidi="ar-EG"/>
        </w:rPr>
        <w:t>بعنوان :</w:t>
      </w:r>
    </w:p>
    <w:p w:rsidR="00E05089" w:rsidRDefault="00E05089" w:rsidP="00E05089">
      <w:pPr>
        <w:bidi/>
        <w:jc w:val="center"/>
        <w:rPr>
          <w:rFonts w:ascii="Helvetica" w:hAnsi="Helvetica" w:cs="Helvetica"/>
          <w:b/>
          <w:bCs/>
          <w:color w:val="FF0000"/>
          <w:sz w:val="40"/>
          <w:szCs w:val="40"/>
          <w:shd w:val="clear" w:color="auto" w:fill="FFFFFF"/>
        </w:rPr>
      </w:pPr>
      <w:r w:rsidRPr="00E05089">
        <w:rPr>
          <w:rFonts w:ascii="Helvetica" w:hAnsi="Helvetica" w:cs="Helvetica"/>
          <w:b/>
          <w:bCs/>
          <w:color w:val="FF0000"/>
          <w:sz w:val="40"/>
          <w:szCs w:val="40"/>
          <w:shd w:val="clear" w:color="auto" w:fill="FFFFFF"/>
          <w:rtl/>
        </w:rPr>
        <w:t>أمن المعلومات</w:t>
      </w:r>
    </w:p>
    <w:p w:rsidR="00E05089" w:rsidRDefault="00E05089" w:rsidP="00941026">
      <w:pPr>
        <w:bidi/>
        <w:rPr>
          <w:rFonts w:ascii="Helvetica" w:hAnsi="Helvetica" w:cs="Helvetica"/>
          <w:color w:val="1D2129"/>
          <w:sz w:val="28"/>
          <w:szCs w:val="28"/>
          <w:shd w:val="clear" w:color="auto" w:fill="FFFFFF"/>
          <w:rtl/>
        </w:rPr>
      </w:pPr>
      <w:r w:rsidRPr="00E05089">
        <w:rPr>
          <w:rFonts w:ascii="Helvetica" w:hAnsi="Helvetica" w:cs="Helvetica" w:hint="cs"/>
          <w:color w:val="1D2129"/>
          <w:sz w:val="28"/>
          <w:szCs w:val="28"/>
          <w:shd w:val="clear" w:color="auto" w:fill="FFFFFF"/>
          <w:rtl/>
          <w:lang w:bidi="ar-EG"/>
        </w:rPr>
        <w:t xml:space="preserve">وذلك </w:t>
      </w:r>
      <w:r w:rsidR="00941026">
        <w:rPr>
          <w:rFonts w:ascii="Helvetica" w:hAnsi="Helvetica" w:cs="Helvetica"/>
          <w:color w:val="1D2129"/>
          <w:sz w:val="28"/>
          <w:szCs w:val="28"/>
          <w:shd w:val="clear" w:color="auto" w:fill="FFFFFF"/>
          <w:rtl/>
        </w:rPr>
        <w:t>يوم الأحد المواف</w:t>
      </w:r>
      <w:r w:rsidR="00941026">
        <w:rPr>
          <w:rFonts w:ascii="Helvetica" w:hAnsi="Helvetica" w:cs="Helvetica" w:hint="cs"/>
          <w:color w:val="1D2129"/>
          <w:sz w:val="28"/>
          <w:szCs w:val="28"/>
          <w:shd w:val="clear" w:color="auto" w:fill="FFFFFF"/>
          <w:rtl/>
          <w:lang w:bidi="ar-EG"/>
        </w:rPr>
        <w:t xml:space="preserve">ق 16 </w:t>
      </w:r>
      <w:r w:rsidR="00941026">
        <w:rPr>
          <w:rFonts w:ascii="Helvetica" w:hAnsi="Helvetica" w:cs="Helvetica"/>
          <w:color w:val="1D2129"/>
          <w:sz w:val="28"/>
          <w:szCs w:val="28"/>
          <w:shd w:val="clear" w:color="auto" w:fill="FFFFFF"/>
          <w:lang w:bidi="ar-EG"/>
        </w:rPr>
        <w:t>/</w:t>
      </w:r>
      <w:r w:rsidR="00941026">
        <w:rPr>
          <w:rFonts w:ascii="Helvetica" w:hAnsi="Helvetica" w:cs="Helvetica" w:hint="cs"/>
          <w:color w:val="1D2129"/>
          <w:sz w:val="28"/>
          <w:szCs w:val="28"/>
          <w:shd w:val="clear" w:color="auto" w:fill="FFFFFF"/>
          <w:rtl/>
          <w:lang w:bidi="ar-EG"/>
        </w:rPr>
        <w:t xml:space="preserve">6 </w:t>
      </w:r>
      <w:r w:rsidR="00941026">
        <w:rPr>
          <w:rFonts w:ascii="Helvetica" w:hAnsi="Helvetica" w:cs="Helvetica"/>
          <w:color w:val="1D2129"/>
          <w:sz w:val="28"/>
          <w:szCs w:val="28"/>
          <w:shd w:val="clear" w:color="auto" w:fill="FFFFFF"/>
        </w:rPr>
        <w:t xml:space="preserve"> 2019</w:t>
      </w:r>
      <w:bookmarkStart w:id="0" w:name="_GoBack"/>
      <w:bookmarkEnd w:id="0"/>
      <w:r w:rsidR="00941026">
        <w:rPr>
          <w:rFonts w:ascii="Helvetica" w:hAnsi="Helvetica" w:cs="Helvetica"/>
          <w:color w:val="1D2129"/>
          <w:sz w:val="28"/>
          <w:szCs w:val="28"/>
          <w:shd w:val="clear" w:color="auto" w:fill="FFFFFF"/>
        </w:rPr>
        <w:t>/</w:t>
      </w:r>
      <w:r w:rsidRPr="00E05089">
        <w:rPr>
          <w:rFonts w:ascii="Helvetica" w:hAnsi="Helvetica" w:cs="Helvetica"/>
          <w:color w:val="1D2129"/>
          <w:sz w:val="28"/>
          <w:szCs w:val="28"/>
          <w:shd w:val="clear" w:color="auto" w:fill="FFFFFF"/>
          <w:rtl/>
        </w:rPr>
        <w:t>بقرية تل روزن ندوات تثقيفية ضمن المبادرة الرئاسية للجامعات</w:t>
      </w:r>
      <w:r w:rsidRPr="00E05089">
        <w:rPr>
          <w:rFonts w:ascii="Helvetica" w:hAnsi="Helvetica" w:cs="Helvetica"/>
          <w:color w:val="1D2129"/>
          <w:sz w:val="28"/>
          <w:szCs w:val="28"/>
          <w:shd w:val="clear" w:color="auto" w:fill="FFFFFF"/>
        </w:rPr>
        <w:t> </w:t>
      </w: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tl/>
        </w:rPr>
        <w:t>لتطوير القري</w:t>
      </w:r>
      <w:r w:rsidRPr="00E05089">
        <w:rPr>
          <w:rFonts w:ascii="Helvetica" w:hAnsi="Helvetica" w:cs="Helvetica"/>
          <w:color w:val="1D2129"/>
          <w:sz w:val="28"/>
          <w:szCs w:val="28"/>
          <w:shd w:val="clear" w:color="auto" w:fill="FFFFFF"/>
        </w:rPr>
        <w:t> </w:t>
      </w:r>
      <w:r w:rsidRPr="00E05089">
        <w:rPr>
          <w:rFonts w:ascii="Helvetica" w:hAnsi="Helvetica" w:cs="Helvetica" w:hint="cs"/>
          <w:color w:val="1D2129"/>
          <w:sz w:val="28"/>
          <w:szCs w:val="28"/>
          <w:shd w:val="clear" w:color="auto" w:fill="FFFFFF"/>
          <w:rtl/>
        </w:rPr>
        <w:t>.</w:t>
      </w:r>
    </w:p>
    <w:p w:rsidR="00E05089" w:rsidRDefault="00E05089" w:rsidP="00E05089">
      <w:pPr>
        <w:bidi/>
        <w:rPr>
          <w:rFonts w:ascii="Helvetica" w:hAnsi="Helvetica" w:cs="Helvetica"/>
          <w:color w:val="1D2129"/>
          <w:sz w:val="28"/>
          <w:szCs w:val="28"/>
          <w:shd w:val="clear" w:color="auto" w:fill="FFFFFF"/>
          <w:rtl/>
        </w:rPr>
      </w:pP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tl/>
        </w:rPr>
        <w:t>تحت رعاية</w:t>
      </w:r>
      <w:r>
        <w:rPr>
          <w:rFonts w:ascii="Helvetica" w:hAnsi="Helvetica" w:cs="Helvetica" w:hint="cs"/>
          <w:color w:val="1D2129"/>
          <w:sz w:val="28"/>
          <w:szCs w:val="28"/>
          <w:shd w:val="clear" w:color="auto" w:fill="FFFFFF"/>
          <w:rtl/>
        </w:rPr>
        <w:t>:</w:t>
      </w:r>
    </w:p>
    <w:p w:rsidR="00E05089" w:rsidRDefault="00E05089" w:rsidP="00E05089">
      <w:pPr>
        <w:bidi/>
        <w:rPr>
          <w:rFonts w:ascii="Helvetica" w:hAnsi="Helvetica" w:cs="Helvetica"/>
          <w:color w:val="1D2129"/>
          <w:sz w:val="28"/>
          <w:szCs w:val="28"/>
          <w:shd w:val="clear" w:color="auto" w:fill="FFFFFF"/>
          <w:rtl/>
        </w:rPr>
      </w:pPr>
      <w:r w:rsidRPr="00E05089">
        <w:rPr>
          <w:rFonts w:ascii="Helvetica" w:hAnsi="Helvetica" w:cs="Helvetica"/>
          <w:color w:val="1D2129"/>
          <w:sz w:val="28"/>
          <w:szCs w:val="28"/>
          <w:shd w:val="clear" w:color="auto" w:fill="FFFFFF"/>
          <w:rtl/>
        </w:rPr>
        <w:t xml:space="preserve"> د خالد عبد الباري رئيس جامعة الزقازيق</w:t>
      </w:r>
      <w:r w:rsidRPr="00E05089">
        <w:rPr>
          <w:rFonts w:ascii="Helvetica" w:hAnsi="Helvetica" w:cs="Helvetica"/>
          <w:color w:val="1D2129"/>
          <w:sz w:val="28"/>
          <w:szCs w:val="28"/>
          <w:shd w:val="clear" w:color="auto" w:fill="FFFFFF"/>
        </w:rPr>
        <w:t> </w:t>
      </w: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tl/>
        </w:rPr>
        <w:t>د عثمان شعلان نائب رئيس جامعة الزقازيق لشئون خدمة المجتمع وتنمية البيئة</w:t>
      </w:r>
      <w:r w:rsidRPr="00E05089">
        <w:rPr>
          <w:rFonts w:ascii="Helvetica" w:hAnsi="Helvetica" w:cs="Helvetica"/>
          <w:color w:val="1D2129"/>
          <w:sz w:val="28"/>
          <w:szCs w:val="28"/>
          <w:shd w:val="clear" w:color="auto" w:fill="FFFFFF"/>
        </w:rPr>
        <w:t> </w:t>
      </w:r>
    </w:p>
    <w:p w:rsidR="00CF6829" w:rsidRDefault="00E05089" w:rsidP="00CF6829">
      <w:pPr>
        <w:bidi/>
        <w:rPr>
          <w:rFonts w:ascii="Helvetica" w:hAnsi="Helvetica" w:cs="Helvetica"/>
          <w:color w:val="1D2129"/>
          <w:sz w:val="28"/>
          <w:szCs w:val="28"/>
          <w:shd w:val="clear" w:color="auto" w:fill="FFFFFF"/>
          <w:rtl/>
        </w:rPr>
      </w:pPr>
      <w:r w:rsidRPr="00E05089">
        <w:rPr>
          <w:rFonts w:ascii="Helvetica" w:hAnsi="Helvetica" w:cs="Helvetica"/>
          <w:color w:val="1D2129"/>
          <w:sz w:val="28"/>
          <w:szCs w:val="28"/>
          <w:shd w:val="clear" w:color="auto" w:fill="FFFFFF"/>
          <w:rtl/>
        </w:rPr>
        <w:t>قامت كلية الحاسبات والمعلومات</w:t>
      </w:r>
      <w:r w:rsidR="00600483">
        <w:rPr>
          <w:rFonts w:ascii="Helvetica" w:hAnsi="Helvetica" w:cs="Helvetica" w:hint="cs"/>
          <w:color w:val="1D2129"/>
          <w:sz w:val="28"/>
          <w:szCs w:val="28"/>
          <w:shd w:val="clear" w:color="auto" w:fill="FFFFFF"/>
          <w:rtl/>
        </w:rPr>
        <w:t xml:space="preserve"> جامعة الزقازيق</w:t>
      </w:r>
      <w:r w:rsidRPr="00E05089">
        <w:rPr>
          <w:rFonts w:ascii="Helvetica" w:hAnsi="Helvetica" w:cs="Helvetica"/>
          <w:color w:val="1D2129"/>
          <w:sz w:val="28"/>
          <w:szCs w:val="28"/>
          <w:shd w:val="clear" w:color="auto" w:fill="FFFFFF"/>
          <w:rtl/>
        </w:rPr>
        <w:t xml:space="preserve"> برئاسة د خالد حسني وكيل الكلية لشئون خدمة المجتمع وتنمية البيئة وتحت اشرا</w:t>
      </w:r>
      <w:r w:rsidR="00600483">
        <w:rPr>
          <w:rFonts w:ascii="Helvetica" w:hAnsi="Helvetica" w:cs="Helvetica"/>
          <w:color w:val="1D2129"/>
          <w:sz w:val="28"/>
          <w:szCs w:val="28"/>
          <w:shd w:val="clear" w:color="auto" w:fill="FFFFFF"/>
          <w:rtl/>
        </w:rPr>
        <w:t xml:space="preserve">ف د خالد الدرندالي عميد الكلية </w:t>
      </w:r>
      <w:r w:rsidRPr="00E05089">
        <w:rPr>
          <w:rFonts w:ascii="Helvetica" w:hAnsi="Helvetica" w:cs="Helvetica"/>
          <w:color w:val="1D2129"/>
          <w:sz w:val="28"/>
          <w:szCs w:val="28"/>
          <w:shd w:val="clear" w:color="auto" w:fill="FFFFFF"/>
          <w:rtl/>
        </w:rPr>
        <w:t>بقرية تل روزن مركز بلبيس ندوة عن أمن المعلومات بمركز شباب القرية وقد حاضر الندوة مهندس أمير جودة بمركز شباب القرية وكان الحضور ٥٩ سيدة و١٥ شاب من أهالي القرية .. وكان هناك تفاعل بين المحاضر والأهالي نتيجة الحوار والأسئلة التي تمت بين ال</w:t>
      </w:r>
      <w:r w:rsidR="00CF6829">
        <w:rPr>
          <w:rFonts w:ascii="Helvetica" w:hAnsi="Helvetica" w:cs="Helvetica"/>
          <w:color w:val="1D2129"/>
          <w:sz w:val="28"/>
          <w:szCs w:val="28"/>
          <w:shd w:val="clear" w:color="auto" w:fill="FFFFFF"/>
          <w:rtl/>
        </w:rPr>
        <w:t>طرفين وشملت الندوة خمس محاور رئ</w:t>
      </w:r>
      <w:r w:rsidR="00CF6829">
        <w:rPr>
          <w:rFonts w:ascii="Helvetica" w:hAnsi="Helvetica" w:cs="Helvetica" w:hint="cs"/>
          <w:color w:val="1D2129"/>
          <w:sz w:val="28"/>
          <w:szCs w:val="28"/>
          <w:shd w:val="clear" w:color="auto" w:fill="FFFFFF"/>
          <w:rtl/>
        </w:rPr>
        <w:t>ي</w:t>
      </w:r>
      <w:r w:rsidRPr="00E05089">
        <w:rPr>
          <w:rFonts w:ascii="Helvetica" w:hAnsi="Helvetica" w:cs="Helvetica"/>
          <w:color w:val="1D2129"/>
          <w:sz w:val="28"/>
          <w:szCs w:val="28"/>
          <w:shd w:val="clear" w:color="auto" w:fill="FFFFFF"/>
          <w:rtl/>
        </w:rPr>
        <w:t>سية</w:t>
      </w:r>
      <w:r w:rsidRPr="00E05089">
        <w:rPr>
          <w:rFonts w:ascii="Helvetica" w:hAnsi="Helvetica" w:cs="Helvetica"/>
          <w:color w:val="1D2129"/>
          <w:sz w:val="28"/>
          <w:szCs w:val="28"/>
          <w:shd w:val="clear" w:color="auto" w:fill="FFFFFF"/>
        </w:rPr>
        <w:t> </w:t>
      </w:r>
      <w:r w:rsidR="00CF6829">
        <w:rPr>
          <w:rFonts w:ascii="Helvetica" w:hAnsi="Helvetica" w:cs="Helvetica" w:hint="cs"/>
          <w:color w:val="1D2129"/>
          <w:sz w:val="28"/>
          <w:szCs w:val="28"/>
          <w:shd w:val="clear" w:color="auto" w:fill="FFFFFF"/>
          <w:rtl/>
        </w:rPr>
        <w:t>:</w:t>
      </w: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Pr>
        <w:t xml:space="preserve">- </w:t>
      </w:r>
      <w:r w:rsidRPr="00E05089">
        <w:rPr>
          <w:rFonts w:ascii="Helvetica" w:hAnsi="Helvetica" w:cs="Helvetica"/>
          <w:color w:val="1D2129"/>
          <w:sz w:val="28"/>
          <w:szCs w:val="28"/>
          <w:shd w:val="clear" w:color="auto" w:fill="FFFFFF"/>
          <w:rtl/>
        </w:rPr>
        <w:t>مفاهيم عن أمن المعلومات</w:t>
      </w:r>
      <w:r w:rsidRPr="00E05089">
        <w:rPr>
          <w:rFonts w:ascii="Helvetica" w:hAnsi="Helvetica" w:cs="Helvetica"/>
          <w:color w:val="1D2129"/>
          <w:sz w:val="28"/>
          <w:szCs w:val="28"/>
          <w:shd w:val="clear" w:color="auto" w:fill="FFFFFF"/>
        </w:rPr>
        <w:t> </w:t>
      </w: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Pr>
        <w:t xml:space="preserve">- </w:t>
      </w:r>
      <w:r w:rsidRPr="00E05089">
        <w:rPr>
          <w:rFonts w:ascii="Helvetica" w:hAnsi="Helvetica" w:cs="Helvetica"/>
          <w:color w:val="1D2129"/>
          <w:sz w:val="28"/>
          <w:szCs w:val="28"/>
          <w:shd w:val="clear" w:color="auto" w:fill="FFFFFF"/>
          <w:rtl/>
        </w:rPr>
        <w:t>عناصر أمن المعلومات</w:t>
      </w:r>
      <w:r w:rsidRPr="00E05089">
        <w:rPr>
          <w:rFonts w:ascii="Helvetica" w:hAnsi="Helvetica" w:cs="Helvetica"/>
          <w:color w:val="1D2129"/>
          <w:sz w:val="28"/>
          <w:szCs w:val="28"/>
          <w:shd w:val="clear" w:color="auto" w:fill="FFFFFF"/>
        </w:rPr>
        <w:t> </w:t>
      </w: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Pr>
        <w:t xml:space="preserve">- </w:t>
      </w:r>
      <w:r w:rsidRPr="00E05089">
        <w:rPr>
          <w:rFonts w:ascii="Helvetica" w:hAnsi="Helvetica" w:cs="Helvetica"/>
          <w:color w:val="1D2129"/>
          <w:sz w:val="28"/>
          <w:szCs w:val="28"/>
          <w:shd w:val="clear" w:color="auto" w:fill="FFFFFF"/>
          <w:rtl/>
        </w:rPr>
        <w:t>أمن المعلومات في حياتنا اليومية</w:t>
      </w:r>
      <w:r w:rsidRPr="00E05089">
        <w:rPr>
          <w:rFonts w:ascii="Helvetica" w:hAnsi="Helvetica" w:cs="Helvetica"/>
          <w:color w:val="1D2129"/>
          <w:sz w:val="28"/>
          <w:szCs w:val="28"/>
          <w:shd w:val="clear" w:color="auto" w:fill="FFFFFF"/>
        </w:rPr>
        <w:t> </w:t>
      </w: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Pr>
        <w:t>-</w:t>
      </w:r>
      <w:r w:rsidRPr="00E05089">
        <w:rPr>
          <w:rFonts w:ascii="Helvetica" w:hAnsi="Helvetica" w:cs="Helvetica"/>
          <w:color w:val="1D2129"/>
          <w:sz w:val="28"/>
          <w:szCs w:val="28"/>
          <w:shd w:val="clear" w:color="auto" w:fill="FFFFFF"/>
          <w:rtl/>
        </w:rPr>
        <w:t>حماية نفسك من الاختراق</w:t>
      </w:r>
      <w:r w:rsidRPr="00E05089">
        <w:rPr>
          <w:rFonts w:ascii="Helvetica" w:hAnsi="Helvetica" w:cs="Helvetica"/>
          <w:color w:val="1D2129"/>
          <w:sz w:val="28"/>
          <w:szCs w:val="28"/>
          <w:shd w:val="clear" w:color="auto" w:fill="FFFFFF"/>
        </w:rPr>
        <w:t> </w:t>
      </w:r>
      <w:r w:rsidRPr="00E05089">
        <w:rPr>
          <w:rFonts w:ascii="Helvetica" w:hAnsi="Helvetica" w:cs="Helvetica"/>
          <w:color w:val="1D2129"/>
          <w:sz w:val="28"/>
          <w:szCs w:val="28"/>
        </w:rPr>
        <w:br/>
      </w:r>
      <w:r w:rsidRPr="00E05089">
        <w:rPr>
          <w:rFonts w:ascii="Helvetica" w:hAnsi="Helvetica" w:cs="Helvetica"/>
          <w:color w:val="1D2129"/>
          <w:sz w:val="28"/>
          <w:szCs w:val="28"/>
          <w:shd w:val="clear" w:color="auto" w:fill="FFFFFF"/>
        </w:rPr>
        <w:t xml:space="preserve">- </w:t>
      </w:r>
      <w:r w:rsidRPr="00E05089">
        <w:rPr>
          <w:rFonts w:ascii="Helvetica" w:hAnsi="Helvetica" w:cs="Helvetica"/>
          <w:color w:val="1D2129"/>
          <w:sz w:val="28"/>
          <w:szCs w:val="28"/>
          <w:shd w:val="clear" w:color="auto" w:fill="FFFFFF"/>
          <w:rtl/>
        </w:rPr>
        <w:t>فيديو توضيحي تم عرضة عن أمن المعلومات</w:t>
      </w:r>
    </w:p>
    <w:p w:rsidR="00CF6829" w:rsidRDefault="00CF6829">
      <w:pPr>
        <w:rPr>
          <w:rFonts w:ascii="Helvetica" w:hAnsi="Helvetica" w:cs="Helvetica"/>
          <w:color w:val="1D2129"/>
          <w:sz w:val="28"/>
          <w:szCs w:val="28"/>
          <w:shd w:val="clear" w:color="auto" w:fill="FFFFFF"/>
          <w:rtl/>
        </w:rPr>
      </w:pPr>
      <w:r>
        <w:rPr>
          <w:rFonts w:ascii="Helvetica" w:hAnsi="Helvetica" w:cs="Helvetica"/>
          <w:color w:val="1D2129"/>
          <w:sz w:val="28"/>
          <w:szCs w:val="28"/>
          <w:shd w:val="clear" w:color="auto" w:fill="FFFFFF"/>
          <w:rtl/>
        </w:rPr>
        <w:br w:type="page"/>
      </w:r>
    </w:p>
    <w:p w:rsidR="00CF6829" w:rsidRDefault="00941026" w:rsidP="00CF6829">
      <w:pPr>
        <w:bidi/>
        <w:rPr>
          <w:rFonts w:ascii="Helvetica" w:hAnsi="Helvetica" w:cs="Helvetica"/>
          <w:color w:val="1D2129"/>
          <w:sz w:val="28"/>
          <w:szCs w:val="28"/>
          <w:shd w:val="clear" w:color="auto" w:fill="FFFFFF"/>
        </w:rPr>
      </w:pPr>
      <w:r>
        <w:rPr>
          <w:rFonts w:ascii="Helvetica" w:hAnsi="Helvetica" w:cs="Helvetica"/>
          <w:color w:val="1D2129"/>
          <w:sz w:val="28"/>
          <w:szCs w:val="28"/>
          <w:shd w:val="clear" w:color="auto" w:fill="FFFFF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7.25pt">
            <v:imagedata r:id="rId7" o:title="1"/>
          </v:shape>
        </w:pict>
      </w:r>
    </w:p>
    <w:p w:rsidR="00CF6829" w:rsidRDefault="00941026" w:rsidP="00CF6829">
      <w:pPr>
        <w:bidi/>
        <w:rPr>
          <w:rFonts w:ascii="Helvetica" w:hAnsi="Helvetica" w:cs="Helvetica"/>
          <w:sz w:val="28"/>
          <w:szCs w:val="28"/>
        </w:rPr>
      </w:pPr>
      <w:r>
        <w:rPr>
          <w:rFonts w:ascii="Helvetica" w:hAnsi="Helvetica" w:cs="Helvetica"/>
          <w:sz w:val="28"/>
          <w:szCs w:val="28"/>
        </w:rPr>
        <w:pict>
          <v:shape id="_x0000_i1026" type="#_x0000_t75" style="width:468pt;height:227.25pt">
            <v:imagedata r:id="rId8" o:title="2"/>
          </v:shape>
        </w:pict>
      </w:r>
    </w:p>
    <w:p w:rsidR="00CF6829" w:rsidRPr="00CF6829" w:rsidRDefault="00941026" w:rsidP="00CF6829">
      <w:pPr>
        <w:tabs>
          <w:tab w:val="left" w:pos="1770"/>
        </w:tabs>
        <w:bidi/>
        <w:rPr>
          <w:rFonts w:ascii="Helvetica" w:hAnsi="Helvetica" w:cs="Helvetica"/>
          <w:sz w:val="28"/>
          <w:szCs w:val="28"/>
        </w:rPr>
      </w:pPr>
      <w:r>
        <w:rPr>
          <w:rFonts w:ascii="Helvetica" w:hAnsi="Helvetica" w:cs="Helvetica"/>
          <w:sz w:val="28"/>
          <w:szCs w:val="28"/>
        </w:rPr>
        <w:lastRenderedPageBreak/>
        <w:pict>
          <v:shape id="_x0000_i1027" type="#_x0000_t75" style="width:468pt;height:227.25pt">
            <v:imagedata r:id="rId9" o:title="3"/>
          </v:shape>
        </w:pict>
      </w:r>
      <w:r>
        <w:rPr>
          <w:rFonts w:ascii="Helvetica" w:hAnsi="Helvetica" w:cs="Helvetica"/>
          <w:sz w:val="28"/>
          <w:szCs w:val="28"/>
        </w:rPr>
        <w:pict>
          <v:shape id="_x0000_i1028" type="#_x0000_t75" style="width:468pt;height:227.25pt">
            <v:imagedata r:id="rId10" o:title="4"/>
          </v:shape>
        </w:pict>
      </w:r>
      <w:r>
        <w:rPr>
          <w:rFonts w:ascii="Helvetica" w:hAnsi="Helvetica" w:cs="Helvetica"/>
          <w:sz w:val="28"/>
          <w:szCs w:val="28"/>
        </w:rPr>
        <w:lastRenderedPageBreak/>
        <w:pict>
          <v:shape id="_x0000_i1029" type="#_x0000_t75" style="width:468pt;height:278.25pt">
            <v:imagedata r:id="rId11" o:title="5"/>
          </v:shape>
        </w:pict>
      </w:r>
      <w:r>
        <w:rPr>
          <w:rFonts w:ascii="Helvetica" w:hAnsi="Helvetica" w:cs="Helvetica"/>
          <w:sz w:val="28"/>
          <w:szCs w:val="28"/>
        </w:rPr>
        <w:pict>
          <v:shape id="_x0000_i1030" type="#_x0000_t75" style="width:468pt;height:259.5pt">
            <v:imagedata r:id="rId12" o:title="6"/>
          </v:shape>
        </w:pict>
      </w:r>
      <w:r w:rsidR="00CF6829">
        <w:rPr>
          <w:rFonts w:ascii="Helvetica" w:hAnsi="Helvetica" w:cs="Helvetica"/>
          <w:sz w:val="28"/>
          <w:szCs w:val="28"/>
          <w:rtl/>
        </w:rPr>
        <w:tab/>
      </w:r>
    </w:p>
    <w:sectPr w:rsidR="00CF6829" w:rsidRPr="00CF682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37" w:rsidRDefault="00621737" w:rsidP="00E05089">
      <w:pPr>
        <w:spacing w:after="0" w:line="240" w:lineRule="auto"/>
      </w:pPr>
      <w:r>
        <w:separator/>
      </w:r>
    </w:p>
  </w:endnote>
  <w:endnote w:type="continuationSeparator" w:id="0">
    <w:p w:rsidR="00621737" w:rsidRDefault="00621737" w:rsidP="00E0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37" w:rsidRDefault="00621737" w:rsidP="00E05089">
      <w:pPr>
        <w:spacing w:after="0" w:line="240" w:lineRule="auto"/>
      </w:pPr>
      <w:r>
        <w:separator/>
      </w:r>
    </w:p>
  </w:footnote>
  <w:footnote w:type="continuationSeparator" w:id="0">
    <w:p w:rsidR="00621737" w:rsidRDefault="00621737" w:rsidP="00E05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89" w:rsidRDefault="00E05089" w:rsidP="00E05089">
    <w:pPr>
      <w:pStyle w:val="Header"/>
      <w:bidi/>
      <w:rPr>
        <w:lang w:bidi="ar-EG"/>
      </w:rPr>
    </w:pPr>
    <w:r>
      <w:rPr>
        <w:noProof/>
      </w:rPr>
      <w:drawing>
        <wp:inline distT="0" distB="0" distL="0" distR="0" wp14:anchorId="080BDB68" wp14:editId="49ECE25F">
          <wp:extent cx="1062990" cy="893445"/>
          <wp:effectExtent l="0" t="0" r="3810" b="1905"/>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893445"/>
                  </a:xfrm>
                  <a:prstGeom prst="rect">
                    <a:avLst/>
                  </a:prstGeom>
                  <a:noFill/>
                  <a:ln>
                    <a:noFill/>
                  </a:ln>
                </pic:spPr>
              </pic:pic>
            </a:graphicData>
          </a:graphic>
        </wp:inline>
      </w:drawing>
    </w:r>
    <w:r>
      <w:rPr>
        <w:rtl/>
        <w:lang w:bidi="ar-EG"/>
      </w:rPr>
      <w:t xml:space="preserve">                                                                                 </w:t>
    </w:r>
    <w:r>
      <w:rPr>
        <w:noProof/>
      </w:rPr>
      <w:drawing>
        <wp:inline distT="0" distB="0" distL="0" distR="0" wp14:anchorId="1FB53C31" wp14:editId="06D2E9F0">
          <wp:extent cx="1052830" cy="925195"/>
          <wp:effectExtent l="0" t="0" r="0" b="8255"/>
          <wp:docPr id="2" name="Picture 2" descr="Description: Quality Uni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Quality Unit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830" cy="925195"/>
                  </a:xfrm>
                  <a:prstGeom prst="rect">
                    <a:avLst/>
                  </a:prstGeom>
                  <a:noFill/>
                  <a:ln>
                    <a:noFill/>
                  </a:ln>
                </pic:spPr>
              </pic:pic>
            </a:graphicData>
          </a:graphic>
        </wp:inline>
      </w:drawing>
    </w:r>
  </w:p>
  <w:p w:rsidR="00E05089" w:rsidRDefault="00E05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71"/>
    <w:rsid w:val="000D7CE3"/>
    <w:rsid w:val="001004C8"/>
    <w:rsid w:val="00451272"/>
    <w:rsid w:val="00600483"/>
    <w:rsid w:val="00621737"/>
    <w:rsid w:val="0071019D"/>
    <w:rsid w:val="00941026"/>
    <w:rsid w:val="00B52E71"/>
    <w:rsid w:val="00CF6829"/>
    <w:rsid w:val="00E050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0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5089"/>
  </w:style>
  <w:style w:type="paragraph" w:styleId="Footer">
    <w:name w:val="footer"/>
    <w:basedOn w:val="Normal"/>
    <w:link w:val="FooterChar"/>
    <w:uiPriority w:val="99"/>
    <w:unhideWhenUsed/>
    <w:rsid w:val="00E050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5089"/>
  </w:style>
  <w:style w:type="paragraph" w:styleId="BalloonText">
    <w:name w:val="Balloon Text"/>
    <w:basedOn w:val="Normal"/>
    <w:link w:val="BalloonTextChar"/>
    <w:uiPriority w:val="99"/>
    <w:semiHidden/>
    <w:unhideWhenUsed/>
    <w:rsid w:val="00E05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0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5089"/>
  </w:style>
  <w:style w:type="paragraph" w:styleId="Footer">
    <w:name w:val="footer"/>
    <w:basedOn w:val="Normal"/>
    <w:link w:val="FooterChar"/>
    <w:uiPriority w:val="99"/>
    <w:unhideWhenUsed/>
    <w:rsid w:val="00E050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5089"/>
  </w:style>
  <w:style w:type="paragraph" w:styleId="BalloonText">
    <w:name w:val="Balloon Text"/>
    <w:basedOn w:val="Normal"/>
    <w:link w:val="BalloonTextChar"/>
    <w:uiPriority w:val="99"/>
    <w:semiHidden/>
    <w:unhideWhenUsed/>
    <w:rsid w:val="00E05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Salama</dc:creator>
  <cp:keywords/>
  <dc:description/>
  <cp:lastModifiedBy>Aya Salama</cp:lastModifiedBy>
  <cp:revision>7</cp:revision>
  <dcterms:created xsi:type="dcterms:W3CDTF">2019-06-18T00:30:00Z</dcterms:created>
  <dcterms:modified xsi:type="dcterms:W3CDTF">2019-06-29T05:41:00Z</dcterms:modified>
</cp:coreProperties>
</file>