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A3BC" w14:textId="31BF54EF" w:rsidR="00A10047" w:rsidRPr="00786A3D" w:rsidRDefault="003342F7" w:rsidP="003D0C18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786A3D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D92464" w:rsidRPr="00D92464">
        <w:rPr>
          <w:rFonts w:asciiTheme="majorBidi" w:hAnsiTheme="majorBidi" w:cs="Times New Roman"/>
          <w:b/>
          <w:bCs/>
          <w:sz w:val="36"/>
          <w:szCs w:val="36"/>
          <w:u w:val="single"/>
          <w:rtl/>
          <w:lang w:bidi="ar-EG"/>
        </w:rPr>
        <w:t xml:space="preserve">تقرير معتمد عن توافق </w:t>
      </w:r>
      <w:r w:rsidR="00D92464"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  <w:lang w:bidi="ar-EG"/>
        </w:rPr>
        <w:t>أ</w:t>
      </w:r>
      <w:r w:rsidR="00D92464" w:rsidRPr="00D92464">
        <w:rPr>
          <w:rFonts w:asciiTheme="majorBidi" w:hAnsiTheme="majorBidi" w:cs="Times New Roman"/>
          <w:b/>
          <w:bCs/>
          <w:sz w:val="36"/>
          <w:szCs w:val="36"/>
          <w:u w:val="single"/>
          <w:rtl/>
          <w:lang w:bidi="ar-EG"/>
        </w:rPr>
        <w:t xml:space="preserve">عداد </w:t>
      </w:r>
      <w:r w:rsidR="00D92464"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  <w:lang w:bidi="ar-EG"/>
        </w:rPr>
        <w:t>أ</w:t>
      </w:r>
      <w:r w:rsidR="00D92464" w:rsidRPr="00D92464">
        <w:rPr>
          <w:rFonts w:asciiTheme="majorBidi" w:hAnsiTheme="majorBidi" w:cs="Times New Roman"/>
          <w:b/>
          <w:bCs/>
          <w:sz w:val="36"/>
          <w:szCs w:val="36"/>
          <w:u w:val="single"/>
          <w:rtl/>
          <w:lang w:bidi="ar-EG"/>
        </w:rPr>
        <w:t>جهزة الحاسب ال</w:t>
      </w:r>
      <w:r w:rsidR="00D92464"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  <w:lang w:bidi="ar-EG"/>
        </w:rPr>
        <w:t>آ</w:t>
      </w:r>
      <w:r w:rsidR="00D92464" w:rsidRPr="00D92464">
        <w:rPr>
          <w:rFonts w:asciiTheme="majorBidi" w:hAnsiTheme="majorBidi" w:cs="Times New Roman"/>
          <w:b/>
          <w:bCs/>
          <w:sz w:val="36"/>
          <w:szCs w:val="36"/>
          <w:u w:val="single"/>
          <w:rtl/>
          <w:lang w:bidi="ar-EG"/>
        </w:rPr>
        <w:t xml:space="preserve">لي مع </w:t>
      </w:r>
      <w:r w:rsidR="00D92464"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  <w:lang w:bidi="ar-EG"/>
        </w:rPr>
        <w:t>أ</w:t>
      </w:r>
      <w:r w:rsidR="00D92464" w:rsidRPr="00D92464">
        <w:rPr>
          <w:rFonts w:asciiTheme="majorBidi" w:hAnsiTheme="majorBidi" w:cs="Times New Roman"/>
          <w:b/>
          <w:bCs/>
          <w:sz w:val="36"/>
          <w:szCs w:val="36"/>
          <w:u w:val="single"/>
          <w:rtl/>
          <w:lang w:bidi="ar-EG"/>
        </w:rPr>
        <w:t>عداد الطلاب</w:t>
      </w:r>
      <w:r w:rsidR="00754AB7"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  <w:lang w:bidi="ar-EG"/>
        </w:rPr>
        <w:t xml:space="preserve"> للبرنامج</w:t>
      </w:r>
    </w:p>
    <w:p w14:paraId="7979E55B" w14:textId="5460DEC0" w:rsidR="003342F7" w:rsidRPr="00E90D44" w:rsidRDefault="003342F7" w:rsidP="003D0C18">
      <w:pPr>
        <w:jc w:val="right"/>
        <w:rPr>
          <w:sz w:val="4"/>
          <w:szCs w:val="4"/>
          <w:rtl/>
          <w:lang w:bidi="ar-EG"/>
        </w:rPr>
      </w:pPr>
    </w:p>
    <w:p w14:paraId="6D420F57" w14:textId="06BD0084" w:rsidR="003D0C18" w:rsidRPr="00CD5FFE" w:rsidRDefault="003342F7" w:rsidP="003D0C18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CD5FF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اجتمعت لجنة </w:t>
      </w:r>
      <w:r w:rsidR="00883973" w:rsidRPr="00883973">
        <w:rPr>
          <w:rFonts w:asciiTheme="majorBidi" w:hAnsiTheme="majorBidi" w:cs="Times New Roman"/>
          <w:sz w:val="28"/>
          <w:szCs w:val="28"/>
          <w:rtl/>
          <w:lang w:bidi="ar-EG"/>
        </w:rPr>
        <w:t>ادارة الموارد</w:t>
      </w:r>
      <w:r w:rsidR="00883973"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 </w:t>
      </w:r>
      <w:r w:rsidRPr="00CD5FFE">
        <w:rPr>
          <w:rFonts w:asciiTheme="majorBidi" w:hAnsiTheme="majorBidi" w:cstheme="majorBidi"/>
          <w:sz w:val="28"/>
          <w:szCs w:val="28"/>
          <w:rtl/>
          <w:lang w:bidi="ar-EG"/>
        </w:rPr>
        <w:t xml:space="preserve">بالقسم وذلك </w:t>
      </w:r>
      <w:r w:rsidR="00883973">
        <w:rPr>
          <w:rFonts w:asciiTheme="majorBidi" w:hAnsiTheme="majorBidi" w:cstheme="majorBidi" w:hint="cs"/>
          <w:sz w:val="28"/>
          <w:szCs w:val="28"/>
          <w:rtl/>
          <w:lang w:bidi="ar-EG"/>
        </w:rPr>
        <w:t>لبحث مدي توافق عدد اجهزة الحاسب الالي المتاحة لدي البرنامج مع اعداد الطلاب</w:t>
      </w:r>
      <w:r w:rsidRPr="00CD5FFE">
        <w:rPr>
          <w:rFonts w:asciiTheme="majorBidi" w:hAnsiTheme="majorBidi" w:cstheme="majorBidi"/>
          <w:sz w:val="28"/>
          <w:szCs w:val="28"/>
          <w:rtl/>
          <w:lang w:bidi="ar-EG"/>
        </w:rPr>
        <w:t xml:space="preserve">. </w:t>
      </w:r>
      <w:r w:rsidR="00754AB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ومن خلال </w:t>
      </w:r>
      <w:r w:rsidR="003D0C18" w:rsidRPr="00CD5FFE">
        <w:rPr>
          <w:rFonts w:asciiTheme="majorBidi" w:hAnsiTheme="majorBidi" w:cstheme="majorBidi"/>
          <w:sz w:val="28"/>
          <w:szCs w:val="28"/>
          <w:rtl/>
          <w:lang w:bidi="ar-EG"/>
        </w:rPr>
        <w:t>الجلسات النقاشية</w:t>
      </w:r>
      <w:r w:rsidR="00754AB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للجنة</w:t>
      </w:r>
      <w:r w:rsidR="003D0C18" w:rsidRPr="00CD5FFE">
        <w:rPr>
          <w:rFonts w:asciiTheme="majorBidi" w:hAnsiTheme="majorBidi" w:cstheme="majorBidi"/>
          <w:sz w:val="28"/>
          <w:szCs w:val="28"/>
          <w:rtl/>
          <w:lang w:bidi="ar-EG"/>
        </w:rPr>
        <w:t xml:space="preserve"> وجدت </w:t>
      </w:r>
      <w:r w:rsidR="00883973">
        <w:rPr>
          <w:rFonts w:asciiTheme="majorBidi" w:hAnsiTheme="majorBidi" w:cstheme="majorBidi" w:hint="cs"/>
          <w:sz w:val="28"/>
          <w:szCs w:val="28"/>
          <w:rtl/>
          <w:lang w:bidi="ar-EG"/>
        </w:rPr>
        <w:t>ان العدد الكلي للطلاب في العام الدراسي 2021/2022 هو</w:t>
      </w:r>
      <w:r w:rsidR="00883973" w:rsidRPr="00754AB7">
        <w:rPr>
          <w:rFonts w:asciiTheme="majorBidi" w:hAnsiTheme="majorBidi" w:cs="Times New Roman"/>
          <w:b/>
          <w:bCs/>
          <w:sz w:val="28"/>
          <w:szCs w:val="28"/>
          <w:rtl/>
          <w:lang w:bidi="ar-EG"/>
        </w:rPr>
        <w:t>8167</w:t>
      </w:r>
      <w:r w:rsidR="00883973"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 طالباً كما وجدت اعداد اجهزة الحاسب الالي المتاحة </w:t>
      </w:r>
      <w:r w:rsidR="003D0C18" w:rsidRPr="00CD5FFE">
        <w:rPr>
          <w:rFonts w:asciiTheme="majorBidi" w:hAnsiTheme="majorBidi" w:cstheme="majorBidi"/>
          <w:sz w:val="28"/>
          <w:szCs w:val="28"/>
          <w:rtl/>
          <w:lang w:bidi="ar-EG"/>
        </w:rPr>
        <w:t>كالاتي:</w:t>
      </w:r>
      <w:r w:rsidR="003D0C18" w:rsidRPr="00CD5FFE">
        <w:rPr>
          <w:rFonts w:asciiTheme="majorBidi" w:hAnsiTheme="majorBidi" w:cstheme="majorBidi" w:hint="cs"/>
          <w:sz w:val="28"/>
          <w:szCs w:val="28"/>
          <w:rtl/>
          <w:lang w:bidi="ar-EG"/>
        </w:rPr>
        <w:t>-</w:t>
      </w:r>
    </w:p>
    <w:tbl>
      <w:tblPr>
        <w:tblStyle w:val="TableGrid"/>
        <w:tblW w:w="10452" w:type="dxa"/>
        <w:tblLayout w:type="fixed"/>
        <w:tblLook w:val="04A0" w:firstRow="1" w:lastRow="0" w:firstColumn="1" w:lastColumn="0" w:noHBand="0" w:noVBand="1"/>
      </w:tblPr>
      <w:tblGrid>
        <w:gridCol w:w="5215"/>
        <w:gridCol w:w="2250"/>
        <w:gridCol w:w="2987"/>
      </w:tblGrid>
      <w:tr w:rsidR="003D0C18" w14:paraId="5F76F683" w14:textId="77777777" w:rsidTr="004E629E">
        <w:trPr>
          <w:trHeight w:val="603"/>
        </w:trPr>
        <w:tc>
          <w:tcPr>
            <w:tcW w:w="5215" w:type="dxa"/>
          </w:tcPr>
          <w:p w14:paraId="5BDD1E39" w14:textId="780179E3" w:rsidR="003D0C18" w:rsidRPr="00CD5FF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عدد الاجهزة المتاحة</w:t>
            </w:r>
          </w:p>
        </w:tc>
        <w:tc>
          <w:tcPr>
            <w:tcW w:w="2250" w:type="dxa"/>
          </w:tcPr>
          <w:p w14:paraId="4CDD68E4" w14:textId="6BADE0B7" w:rsidR="003D0C18" w:rsidRPr="00CD5FF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الدور</w:t>
            </w:r>
          </w:p>
        </w:tc>
        <w:tc>
          <w:tcPr>
            <w:tcW w:w="2987" w:type="dxa"/>
          </w:tcPr>
          <w:p w14:paraId="650DDA27" w14:textId="3FECD9CD" w:rsidR="003D0C18" w:rsidRPr="00CD5FF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البرنامج</w:t>
            </w:r>
          </w:p>
        </w:tc>
      </w:tr>
      <w:tr w:rsidR="004E629E" w14:paraId="7C910E78" w14:textId="77777777" w:rsidTr="004E629E">
        <w:trPr>
          <w:trHeight w:val="621"/>
        </w:trPr>
        <w:tc>
          <w:tcPr>
            <w:tcW w:w="5215" w:type="dxa"/>
          </w:tcPr>
          <w:p w14:paraId="71DBF274" w14:textId="5EB7DB84" w:rsidR="004E629E" w:rsidRPr="00CD5FFE" w:rsidRDefault="004E629E" w:rsidP="004E629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2250" w:type="dxa"/>
          </w:tcPr>
          <w:p w14:paraId="1DF13771" w14:textId="0892B203" w:rsidR="004E629E" w:rsidRPr="00CD5FF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الاول</w:t>
            </w:r>
          </w:p>
        </w:tc>
        <w:tc>
          <w:tcPr>
            <w:tcW w:w="2987" w:type="dxa"/>
            <w:vMerge w:val="restart"/>
          </w:tcPr>
          <w:p w14:paraId="43C15B1D" w14:textId="6BD1499D" w:rsidR="004E629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57020352" w14:textId="0346413A" w:rsidR="004E629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3940F8C8" w14:textId="725A6072" w:rsidR="004E629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4548D197" w14:textId="2ACC1550" w:rsidR="004E629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قوي والالآت كهربية</w:t>
            </w:r>
          </w:p>
          <w:p w14:paraId="5F4D2639" w14:textId="77777777" w:rsidR="004E629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49E8A1B9" w14:textId="38A2FF13" w:rsidR="004E629E" w:rsidRPr="00CD5FF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4E629E" w14:paraId="3ACBFBA3" w14:textId="77777777" w:rsidTr="004E629E">
        <w:trPr>
          <w:trHeight w:val="603"/>
        </w:trPr>
        <w:tc>
          <w:tcPr>
            <w:tcW w:w="5215" w:type="dxa"/>
          </w:tcPr>
          <w:p w14:paraId="63E510BF" w14:textId="4F711C59" w:rsidR="004E629E" w:rsidRPr="00CD5FFE" w:rsidRDefault="004E629E" w:rsidP="004E629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2250" w:type="dxa"/>
          </w:tcPr>
          <w:p w14:paraId="65C052AA" w14:textId="7EC3D55C" w:rsidR="004E629E" w:rsidRPr="00CD5FF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الثاني</w:t>
            </w:r>
          </w:p>
        </w:tc>
        <w:tc>
          <w:tcPr>
            <w:tcW w:w="2987" w:type="dxa"/>
            <w:vMerge/>
          </w:tcPr>
          <w:p w14:paraId="1E303773" w14:textId="390EBEF5" w:rsidR="004E629E" w:rsidRPr="00CD5FF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4E629E" w14:paraId="2E71E25F" w14:textId="77777777" w:rsidTr="004E629E">
        <w:trPr>
          <w:trHeight w:val="603"/>
        </w:trPr>
        <w:tc>
          <w:tcPr>
            <w:tcW w:w="5215" w:type="dxa"/>
          </w:tcPr>
          <w:p w14:paraId="3E817348" w14:textId="4E3FEF50" w:rsidR="004E629E" w:rsidRPr="00CD5FFE" w:rsidRDefault="004E629E" w:rsidP="004E629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لا يوجد </w:t>
            </w:r>
          </w:p>
        </w:tc>
        <w:tc>
          <w:tcPr>
            <w:tcW w:w="2250" w:type="dxa"/>
          </w:tcPr>
          <w:p w14:paraId="07306D8C" w14:textId="39DD1412" w:rsidR="004E629E" w:rsidRPr="00CD5FF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الثالث</w:t>
            </w:r>
          </w:p>
        </w:tc>
        <w:tc>
          <w:tcPr>
            <w:tcW w:w="2987" w:type="dxa"/>
            <w:vMerge/>
          </w:tcPr>
          <w:p w14:paraId="67E745E9" w14:textId="79761A42" w:rsidR="004E629E" w:rsidRPr="00CD5FF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4E629E" w14:paraId="59B93066" w14:textId="77777777" w:rsidTr="004E629E">
        <w:trPr>
          <w:trHeight w:val="816"/>
        </w:trPr>
        <w:tc>
          <w:tcPr>
            <w:tcW w:w="5215" w:type="dxa"/>
          </w:tcPr>
          <w:p w14:paraId="62063179" w14:textId="1065F74E" w:rsidR="004E629E" w:rsidRPr="00CD5FFE" w:rsidRDefault="004E629E" w:rsidP="004E629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20 </w:t>
            </w:r>
          </w:p>
        </w:tc>
        <w:tc>
          <w:tcPr>
            <w:tcW w:w="2250" w:type="dxa"/>
          </w:tcPr>
          <w:p w14:paraId="22A4DC6E" w14:textId="7157D4DF" w:rsidR="004E629E" w:rsidRPr="00CD5FFE" w:rsidRDefault="004E629E" w:rsidP="004E629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الرابع</w:t>
            </w:r>
          </w:p>
        </w:tc>
        <w:tc>
          <w:tcPr>
            <w:tcW w:w="2987" w:type="dxa"/>
            <w:vMerge/>
          </w:tcPr>
          <w:p w14:paraId="29A929E6" w14:textId="3B26D1F8" w:rsidR="004E629E" w:rsidRPr="00CD5FF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4E629E" w14:paraId="4A490CA3" w14:textId="77777777" w:rsidTr="004E629E">
        <w:trPr>
          <w:trHeight w:val="603"/>
        </w:trPr>
        <w:tc>
          <w:tcPr>
            <w:tcW w:w="5215" w:type="dxa"/>
          </w:tcPr>
          <w:p w14:paraId="30829CB6" w14:textId="0323B7BA" w:rsidR="004E629E" w:rsidRPr="00CD5FFE" w:rsidRDefault="004E629E" w:rsidP="004E629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2250" w:type="dxa"/>
          </w:tcPr>
          <w:p w14:paraId="1DC2BBED" w14:textId="518E6326" w:rsidR="004E629E" w:rsidRPr="00CD5FF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الخامس</w:t>
            </w:r>
          </w:p>
        </w:tc>
        <w:tc>
          <w:tcPr>
            <w:tcW w:w="2987" w:type="dxa"/>
            <w:vMerge/>
          </w:tcPr>
          <w:p w14:paraId="52B0235A" w14:textId="621908AC" w:rsidR="004E629E" w:rsidRPr="00CD5FF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4E629E" w14:paraId="288341FD" w14:textId="77777777" w:rsidTr="004E629E">
        <w:trPr>
          <w:trHeight w:val="621"/>
        </w:trPr>
        <w:tc>
          <w:tcPr>
            <w:tcW w:w="5215" w:type="dxa"/>
          </w:tcPr>
          <w:p w14:paraId="159C7335" w14:textId="77777777" w:rsidR="004E629E" w:rsidRDefault="004E629E" w:rsidP="004E62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14:paraId="6F7693FE" w14:textId="1700D29C" w:rsidR="004E629E" w:rsidRPr="00CD5FFE" w:rsidRDefault="004E629E" w:rsidP="004E629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2250" w:type="dxa"/>
          </w:tcPr>
          <w:p w14:paraId="33185BC1" w14:textId="2643FFFD" w:rsidR="004E629E" w:rsidRPr="00CD5FF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معمل جيليكوم المطور (تم تنفيذه حديثا)</w:t>
            </w:r>
          </w:p>
        </w:tc>
        <w:tc>
          <w:tcPr>
            <w:tcW w:w="2987" w:type="dxa"/>
            <w:vMerge/>
          </w:tcPr>
          <w:p w14:paraId="4884C4EB" w14:textId="68FFD3D3" w:rsidR="004E629E" w:rsidRPr="00CD5FF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4E629E" w14:paraId="3A497F44" w14:textId="77777777" w:rsidTr="004E629E">
        <w:trPr>
          <w:trHeight w:val="621"/>
        </w:trPr>
        <w:tc>
          <w:tcPr>
            <w:tcW w:w="5215" w:type="dxa"/>
          </w:tcPr>
          <w:p w14:paraId="45F338BD" w14:textId="183629DB" w:rsidR="004E629E" w:rsidRDefault="004E629E" w:rsidP="004E629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اجمالي</w:t>
            </w:r>
            <w:r w:rsidR="00754AB7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 113 </w:t>
            </w:r>
          </w:p>
        </w:tc>
        <w:tc>
          <w:tcPr>
            <w:tcW w:w="2250" w:type="dxa"/>
          </w:tcPr>
          <w:p w14:paraId="1ED48494" w14:textId="77777777" w:rsidR="004E629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987" w:type="dxa"/>
          </w:tcPr>
          <w:p w14:paraId="59EED40B" w14:textId="77777777" w:rsidR="004E629E" w:rsidRPr="00CD5FFE" w:rsidRDefault="004E629E" w:rsidP="004E629E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</w:tbl>
    <w:p w14:paraId="006753A7" w14:textId="0FEF321E" w:rsidR="004E629E" w:rsidRPr="00626711" w:rsidRDefault="003D0C18" w:rsidP="00754AB7">
      <w:pPr>
        <w:spacing w:line="360" w:lineRule="auto"/>
        <w:jc w:val="right"/>
        <w:rPr>
          <w:rFonts w:asciiTheme="majorBidi" w:hAnsiTheme="majorBidi" w:cstheme="majorBidi"/>
          <w:sz w:val="14"/>
          <w:szCs w:val="14"/>
          <w:rtl/>
          <w:lang w:bidi="ar-EG"/>
        </w:rPr>
      </w:pPr>
      <w:r w:rsidRPr="003D0C18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</w:p>
    <w:p w14:paraId="419144E1" w14:textId="77777777" w:rsidR="007906FB" w:rsidRDefault="00754AB7" w:rsidP="00E90D44">
      <w:pPr>
        <w:spacing w:line="240" w:lineRule="auto"/>
        <w:jc w:val="right"/>
        <w:rPr>
          <w:rFonts w:asciiTheme="majorBidi" w:hAnsiTheme="majorBidi" w:cs="Times New Roman"/>
          <w:sz w:val="28"/>
          <w:szCs w:val="28"/>
          <w:rtl/>
          <w:lang w:bidi="ar-EG"/>
        </w:rPr>
      </w:pPr>
      <w:r w:rsidRPr="00754AB7">
        <w:rPr>
          <w:rFonts w:asciiTheme="majorBidi" w:hAnsiTheme="majorBidi" w:cs="Times New Roman" w:hint="cs"/>
          <w:sz w:val="28"/>
          <w:szCs w:val="28"/>
          <w:rtl/>
          <w:lang w:bidi="ar-EG"/>
        </w:rPr>
        <w:t>كما توصلت اللجنة الي ان كل جهاز من اجهزة الحاسب الالي يمكن ان يكون متاح لعدد 72 طالباً تقريبا</w:t>
      </w: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ً. </w:t>
      </w:r>
    </w:p>
    <w:p w14:paraId="036B7B3D" w14:textId="77777777" w:rsidR="00626711" w:rsidRDefault="00754AB7" w:rsidP="00754AB7">
      <w:pPr>
        <w:spacing w:line="360" w:lineRule="auto"/>
        <w:jc w:val="right"/>
        <w:rPr>
          <w:rFonts w:asciiTheme="majorBidi" w:hAnsiTheme="majorBidi" w:cs="Times New Roman"/>
          <w:sz w:val="28"/>
          <w:szCs w:val="28"/>
          <w:rtl/>
          <w:lang w:bidi="ar-EG"/>
        </w:rPr>
      </w:pP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لذلك توصي اللجنة بزيادة عدد اجهزة الحاسب الالي للبرنامج حتي يكون متاح جهاز لكل </w:t>
      </w:r>
      <w:r w:rsidR="007906FB"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خمسة </w:t>
      </w: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>ط</w:t>
      </w:r>
      <w:r w:rsidR="007906FB">
        <w:rPr>
          <w:rFonts w:asciiTheme="majorBidi" w:hAnsiTheme="majorBidi" w:cs="Times New Roman" w:hint="cs"/>
          <w:sz w:val="28"/>
          <w:szCs w:val="28"/>
          <w:rtl/>
          <w:lang w:bidi="ar-EG"/>
        </w:rPr>
        <w:t>لاب</w:t>
      </w: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 </w:t>
      </w:r>
      <w:r w:rsidR="00954682"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علي الاكثر </w:t>
      </w: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>مما يساعد علي تنمية العملية التعليمية وربطها بالتكنولوجيا الحديثة.</w:t>
      </w:r>
    </w:p>
    <w:p w14:paraId="6BC2D553" w14:textId="09685AAE" w:rsidR="00754AB7" w:rsidRPr="00626711" w:rsidRDefault="00754AB7" w:rsidP="00754AB7">
      <w:pPr>
        <w:spacing w:line="360" w:lineRule="auto"/>
        <w:jc w:val="right"/>
        <w:rPr>
          <w:rFonts w:asciiTheme="majorBidi" w:hAnsiTheme="majorBidi" w:cs="Times New Roman"/>
          <w:sz w:val="18"/>
          <w:szCs w:val="18"/>
          <w:rtl/>
          <w:lang w:bidi="ar-EG"/>
        </w:rPr>
      </w:pPr>
      <w:r>
        <w:rPr>
          <w:rFonts w:asciiTheme="majorBidi" w:hAnsiTheme="majorBidi" w:cs="Times New Roman" w:hint="cs"/>
          <w:sz w:val="28"/>
          <w:szCs w:val="28"/>
          <w:rtl/>
          <w:lang w:bidi="ar-EG"/>
        </w:rPr>
        <w:t xml:space="preserve"> </w:t>
      </w:r>
    </w:p>
    <w:tbl>
      <w:tblPr>
        <w:tblStyle w:val="TableGrid1"/>
        <w:bidiVisual/>
        <w:tblW w:w="0" w:type="auto"/>
        <w:tblInd w:w="-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5132"/>
        <w:gridCol w:w="2698"/>
      </w:tblGrid>
      <w:tr w:rsidR="00626711" w:rsidRPr="00626711" w14:paraId="5AD630C2" w14:textId="77777777" w:rsidTr="00626711">
        <w:trPr>
          <w:trHeight w:val="622"/>
        </w:trPr>
        <w:tc>
          <w:tcPr>
            <w:tcW w:w="2343" w:type="dxa"/>
            <w:vAlign w:val="center"/>
          </w:tcPr>
          <w:p w14:paraId="1A3106D0" w14:textId="6C1C7500" w:rsidR="00626711" w:rsidRPr="00626711" w:rsidRDefault="00626711" w:rsidP="00626711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626711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t>منسق ال</w:t>
            </w:r>
            <w:r w:rsidR="00AF4A77">
              <w:rPr>
                <w:rFonts w:eastAsia="SimSun" w:hint="cs"/>
                <w:b/>
                <w:bCs/>
                <w:sz w:val="28"/>
                <w:szCs w:val="28"/>
                <w:rtl/>
                <w:lang w:bidi="ar-EG"/>
              </w:rPr>
              <w:t>معيار</w:t>
            </w:r>
          </w:p>
          <w:p w14:paraId="65DF0BD6" w14:textId="77777777" w:rsidR="00626711" w:rsidRPr="00626711" w:rsidRDefault="00626711" w:rsidP="00626711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626711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lastRenderedPageBreak/>
              <w:t>أ.د. محمد عنانى</w:t>
            </w:r>
          </w:p>
        </w:tc>
        <w:tc>
          <w:tcPr>
            <w:tcW w:w="5132" w:type="dxa"/>
            <w:vAlign w:val="center"/>
          </w:tcPr>
          <w:p w14:paraId="38D60C60" w14:textId="77777777" w:rsidR="00626711" w:rsidRPr="00626711" w:rsidRDefault="00626711" w:rsidP="00626711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626711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lastRenderedPageBreak/>
              <w:t>منسق الجودة</w:t>
            </w:r>
          </w:p>
          <w:p w14:paraId="06A58D7B" w14:textId="77777777" w:rsidR="00626711" w:rsidRPr="00626711" w:rsidRDefault="00626711" w:rsidP="00626711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626711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lastRenderedPageBreak/>
              <w:t>د. محمد لطفى</w:t>
            </w:r>
          </w:p>
        </w:tc>
        <w:tc>
          <w:tcPr>
            <w:tcW w:w="2698" w:type="dxa"/>
            <w:vAlign w:val="center"/>
          </w:tcPr>
          <w:p w14:paraId="1831498E" w14:textId="77777777" w:rsidR="00626711" w:rsidRPr="00626711" w:rsidRDefault="00626711" w:rsidP="00626711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626711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lastRenderedPageBreak/>
              <w:t>المدير الاكاديمى للبرنامج</w:t>
            </w:r>
          </w:p>
          <w:p w14:paraId="35DF83F5" w14:textId="77777777" w:rsidR="00626711" w:rsidRPr="00626711" w:rsidRDefault="00626711" w:rsidP="00626711">
            <w:pPr>
              <w:spacing w:line="276" w:lineRule="auto"/>
              <w:jc w:val="center"/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</w:pPr>
            <w:r w:rsidRPr="00626711">
              <w:rPr>
                <w:rFonts w:eastAsia="SimSun"/>
                <w:b/>
                <w:bCs/>
                <w:sz w:val="28"/>
                <w:szCs w:val="28"/>
                <w:rtl/>
                <w:lang w:bidi="ar-EG"/>
              </w:rPr>
              <w:lastRenderedPageBreak/>
              <w:t>أ.د. محمود الخولى</w:t>
            </w:r>
          </w:p>
        </w:tc>
      </w:tr>
    </w:tbl>
    <w:p w14:paraId="44300231" w14:textId="36AFBB79" w:rsidR="00754AB7" w:rsidRPr="003D0C18" w:rsidRDefault="00754AB7" w:rsidP="00754AB7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</w:p>
    <w:sectPr w:rsidR="00754AB7" w:rsidRPr="003D0C18" w:rsidSect="003D0C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5D9EF" w14:textId="77777777" w:rsidR="006B0B1E" w:rsidRDefault="006B0B1E" w:rsidP="003342F7">
      <w:pPr>
        <w:spacing w:after="0" w:line="240" w:lineRule="auto"/>
      </w:pPr>
      <w:r>
        <w:separator/>
      </w:r>
    </w:p>
  </w:endnote>
  <w:endnote w:type="continuationSeparator" w:id="0">
    <w:p w14:paraId="4D58EAFF" w14:textId="77777777" w:rsidR="006B0B1E" w:rsidRDefault="006B0B1E" w:rsidP="0033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A55F" w14:textId="77777777" w:rsidR="00B61EE5" w:rsidRDefault="00B61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AFDE" w14:textId="77777777" w:rsidR="00B61EE5" w:rsidRDefault="00B61E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CBA6" w14:textId="77777777" w:rsidR="00B61EE5" w:rsidRDefault="00B61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3B719" w14:textId="77777777" w:rsidR="006B0B1E" w:rsidRDefault="006B0B1E" w:rsidP="003342F7">
      <w:pPr>
        <w:spacing w:after="0" w:line="240" w:lineRule="auto"/>
      </w:pPr>
      <w:r>
        <w:separator/>
      </w:r>
    </w:p>
  </w:footnote>
  <w:footnote w:type="continuationSeparator" w:id="0">
    <w:p w14:paraId="63C259C4" w14:textId="77777777" w:rsidR="006B0B1E" w:rsidRDefault="006B0B1E" w:rsidP="0033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2841" w14:textId="77777777" w:rsidR="00B61EE5" w:rsidRDefault="00B61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70" w:type="dxa"/>
      <w:tblInd w:w="-558" w:type="dxa"/>
      <w:tblLayout w:type="fixed"/>
      <w:tblLook w:val="01E0" w:firstRow="1" w:lastRow="1" w:firstColumn="1" w:lastColumn="1" w:noHBand="0" w:noVBand="0"/>
    </w:tblPr>
    <w:tblGrid>
      <w:gridCol w:w="2551"/>
      <w:gridCol w:w="5668"/>
      <w:gridCol w:w="2551"/>
    </w:tblGrid>
    <w:tr w:rsidR="00E90D44" w:rsidRPr="00E90D44" w14:paraId="590DA011" w14:textId="77777777" w:rsidTr="00B61EE5">
      <w:trPr>
        <w:cantSplit/>
        <w:trHeight w:val="20"/>
      </w:trPr>
      <w:tc>
        <w:tcPr>
          <w:tcW w:w="2551" w:type="dxa"/>
          <w:vAlign w:val="center"/>
          <w:hideMark/>
        </w:tcPr>
        <w:p w14:paraId="09EB6543" w14:textId="24ADF735" w:rsidR="00E90D44" w:rsidRDefault="00E90D44" w:rsidP="00E90D44">
          <w:pPr>
            <w:spacing w:line="256" w:lineRule="auto"/>
            <w:rPr>
              <w:rFonts w:ascii="Calibri" w:eastAsia="Calibri" w:hAnsi="Calibri" w:cs="Arial"/>
              <w:b/>
              <w:bCs/>
              <w:color w:val="FF0000"/>
              <w:szCs w:val="28"/>
              <w:rtl/>
              <w:lang w:bidi="ar-EG"/>
            </w:rPr>
          </w:pPr>
          <w:bookmarkStart w:id="0" w:name="_Hlk97927971"/>
          <w:r w:rsidRPr="00E90D44">
            <w:rPr>
              <w:rFonts w:ascii="Times New Roman" w:eastAsia="SimSun" w:hAnsi="Times New Roman" w:cs="Traditional Arabic"/>
              <w:noProof/>
              <w:sz w:val="20"/>
              <w:szCs w:val="24"/>
            </w:rPr>
            <w:drawing>
              <wp:anchor distT="0" distB="0" distL="114300" distR="114300" simplePos="0" relativeHeight="251659264" behindDoc="1" locked="0" layoutInCell="1" allowOverlap="1" wp14:anchorId="378C2509" wp14:editId="1675A5D6">
                <wp:simplePos x="0" y="0"/>
                <wp:positionH relativeFrom="column">
                  <wp:posOffset>10160</wp:posOffset>
                </wp:positionH>
                <wp:positionV relativeFrom="paragraph">
                  <wp:posOffset>43180</wp:posOffset>
                </wp:positionV>
                <wp:extent cx="1209675" cy="933450"/>
                <wp:effectExtent l="0" t="0" r="0" b="0"/>
                <wp:wrapNone/>
                <wp:docPr id="3" name="Picture 11" descr="z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z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90D44">
            <w:rPr>
              <w:rFonts w:ascii="Calibri" w:eastAsia="Calibri" w:hAnsi="Calibri" w:cs="Arial"/>
              <w:b/>
              <w:bCs/>
              <w:color w:val="FF0000"/>
              <w:szCs w:val="28"/>
              <w:rtl/>
              <w:lang w:bidi="ar-EG"/>
            </w:rPr>
            <w:t xml:space="preserve"> </w:t>
          </w:r>
        </w:p>
        <w:p w14:paraId="3E761567" w14:textId="192E952B" w:rsidR="00B61EE5" w:rsidRDefault="00B61EE5" w:rsidP="00B61EE5">
          <w:pPr>
            <w:rPr>
              <w:rFonts w:ascii="Calibri" w:eastAsia="Calibri" w:hAnsi="Calibri" w:cs="Arial"/>
              <w:b/>
              <w:bCs/>
              <w:color w:val="FF0000"/>
              <w:szCs w:val="28"/>
              <w:rtl/>
              <w:lang w:bidi="ar-EG"/>
            </w:rPr>
          </w:pPr>
        </w:p>
        <w:p w14:paraId="0264C6CB" w14:textId="26985EB5" w:rsidR="00B61EE5" w:rsidRPr="00E90D44" w:rsidRDefault="00B61EE5" w:rsidP="00B61EE5">
          <w:pPr>
            <w:rPr>
              <w:rFonts w:ascii="Calibri" w:eastAsia="Calibri" w:hAnsi="Calibri" w:cs="Arial"/>
              <w:szCs w:val="20"/>
              <w:lang w:bidi="ar-EG"/>
            </w:rPr>
          </w:pPr>
        </w:p>
      </w:tc>
      <w:tc>
        <w:tcPr>
          <w:tcW w:w="5668" w:type="dxa"/>
          <w:vAlign w:val="center"/>
        </w:tcPr>
        <w:p w14:paraId="6F2B0594" w14:textId="414F459E" w:rsidR="00E90D44" w:rsidRPr="00E90D44" w:rsidRDefault="00E90D44" w:rsidP="00E90D4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Calibri" w:hAnsi="Calibri" w:cs="Simplified Arabic"/>
              <w:sz w:val="24"/>
              <w:rtl/>
              <w:lang w:bidi="ar-EG"/>
            </w:rPr>
          </w:pPr>
        </w:p>
        <w:p w14:paraId="6081E292" w14:textId="77777777" w:rsidR="00E90D44" w:rsidRPr="00E90D44" w:rsidRDefault="00E90D44" w:rsidP="00E90D4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Calibri" w:hAnsi="Calibri" w:cs="Simplified Arabic"/>
              <w:sz w:val="24"/>
              <w:lang w:bidi="ar-EG"/>
            </w:rPr>
          </w:pPr>
          <w:r w:rsidRPr="00E90D44">
            <w:rPr>
              <w:rFonts w:ascii="Calibri" w:eastAsia="Calibri" w:hAnsi="Calibri" w:cs="Arial"/>
              <w:noProof/>
            </w:rPr>
            <w:drawing>
              <wp:inline distT="0" distB="0" distL="0" distR="0" wp14:anchorId="3A67B4DF" wp14:editId="37929658">
                <wp:extent cx="1028700" cy="868680"/>
                <wp:effectExtent l="0" t="0" r="0" b="7620"/>
                <wp:docPr id="1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71DDE9DB" w14:textId="77777777" w:rsidR="00E90D44" w:rsidRPr="00E90D44" w:rsidRDefault="00E90D44" w:rsidP="00E90D44">
          <w:pPr>
            <w:spacing w:line="360" w:lineRule="auto"/>
            <w:jc w:val="right"/>
            <w:rPr>
              <w:rFonts w:ascii="Calibri" w:eastAsia="Calibri" w:hAnsi="Calibri" w:cs="Arial"/>
              <w:rtl/>
              <w:lang w:bidi="ar-EG"/>
            </w:rPr>
          </w:pPr>
        </w:p>
        <w:p w14:paraId="69616932" w14:textId="77777777" w:rsidR="00E90D44" w:rsidRPr="00E90D44" w:rsidRDefault="00E90D44" w:rsidP="00E90D44">
          <w:pPr>
            <w:spacing w:line="360" w:lineRule="auto"/>
            <w:jc w:val="right"/>
            <w:rPr>
              <w:rFonts w:ascii="Calibri" w:eastAsia="Calibri" w:hAnsi="Calibri" w:cs="Arial"/>
              <w:lang w:bidi="ar-EG"/>
            </w:rPr>
          </w:pPr>
          <w:r w:rsidRPr="00E90D44">
            <w:rPr>
              <w:rFonts w:ascii="Calibri" w:eastAsia="Calibri" w:hAnsi="Calibri" w:cs="Simplified Arabic"/>
              <w:b/>
              <w:bCs/>
              <w:noProof/>
              <w:color w:val="FF0000"/>
              <w:sz w:val="24"/>
            </w:rPr>
            <w:drawing>
              <wp:inline distT="0" distB="0" distL="0" distR="0" wp14:anchorId="0D9E84D0" wp14:editId="1559E70C">
                <wp:extent cx="1043940" cy="838200"/>
                <wp:effectExtent l="0" t="0" r="3810" b="0"/>
                <wp:docPr id="2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90D44" w:rsidRPr="00E90D44" w14:paraId="184F5C14" w14:textId="77777777" w:rsidTr="00B61EE5">
      <w:trPr>
        <w:cantSplit/>
        <w:trHeight w:val="20"/>
      </w:trPr>
      <w:tc>
        <w:tcPr>
          <w:tcW w:w="2551" w:type="dxa"/>
          <w:tcBorders>
            <w:bottom w:val="single" w:sz="18" w:space="0" w:color="auto"/>
          </w:tcBorders>
          <w:vAlign w:val="center"/>
        </w:tcPr>
        <w:p w14:paraId="7AC2A482" w14:textId="77777777" w:rsidR="00E90D44" w:rsidRPr="00E90D44" w:rsidRDefault="00E90D44" w:rsidP="00E90D44">
          <w:pPr>
            <w:spacing w:line="256" w:lineRule="auto"/>
            <w:rPr>
              <w:rFonts w:ascii="Calibri" w:eastAsia="Calibri" w:hAnsi="Calibri" w:cs="Arial"/>
              <w:b/>
              <w:bCs/>
              <w:noProof/>
              <w:color w:val="FF0000"/>
              <w:szCs w:val="28"/>
              <w:rtl/>
            </w:rPr>
          </w:pPr>
        </w:p>
      </w:tc>
      <w:tc>
        <w:tcPr>
          <w:tcW w:w="5668" w:type="dxa"/>
          <w:tcBorders>
            <w:bottom w:val="single" w:sz="18" w:space="0" w:color="auto"/>
          </w:tcBorders>
          <w:vAlign w:val="center"/>
          <w:hideMark/>
        </w:tcPr>
        <w:p w14:paraId="182E047E" w14:textId="77777777" w:rsidR="00E90D44" w:rsidRPr="00E90D44" w:rsidRDefault="00E90D44" w:rsidP="00E90D4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alibri" w:eastAsia="Calibri" w:hAnsi="Calibri" w:cs="Arial"/>
              <w:noProof/>
              <w:rtl/>
            </w:rPr>
          </w:pPr>
          <w:r w:rsidRPr="00E90D44">
            <w:rPr>
              <w:rFonts w:ascii="Times New Roman" w:eastAsia="Calibri" w:hAnsi="Times New Roman" w:cs="Times New Roman" w:hint="cs"/>
              <w:b/>
              <w:bCs/>
              <w:color w:val="0000FF"/>
              <w:sz w:val="28"/>
              <w:szCs w:val="28"/>
              <w:rtl/>
              <w:lang w:bidi="ar-EG"/>
            </w:rPr>
            <w:t>برنامج هندسة القوى والالات الكهربية</w:t>
          </w:r>
        </w:p>
      </w:tc>
      <w:tc>
        <w:tcPr>
          <w:tcW w:w="2551" w:type="dxa"/>
          <w:tcBorders>
            <w:bottom w:val="single" w:sz="18" w:space="0" w:color="auto"/>
          </w:tcBorders>
          <w:vAlign w:val="center"/>
        </w:tcPr>
        <w:p w14:paraId="386F1397" w14:textId="77777777" w:rsidR="00E90D44" w:rsidRPr="00E90D44" w:rsidRDefault="00E90D44" w:rsidP="00E90D44">
          <w:pPr>
            <w:spacing w:line="360" w:lineRule="auto"/>
            <w:jc w:val="right"/>
            <w:rPr>
              <w:rFonts w:ascii="Calibri" w:eastAsia="Calibri" w:hAnsi="Calibri" w:cs="Arial"/>
              <w:rtl/>
              <w:lang w:bidi="ar-EG"/>
            </w:rPr>
          </w:pPr>
        </w:p>
      </w:tc>
    </w:tr>
    <w:bookmarkEnd w:id="0"/>
  </w:tbl>
  <w:p w14:paraId="678836C4" w14:textId="77777777" w:rsidR="003342F7" w:rsidRDefault="00334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2D26" w14:textId="77777777" w:rsidR="00B61EE5" w:rsidRDefault="00B61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9603E"/>
    <w:multiLevelType w:val="multilevel"/>
    <w:tmpl w:val="3724CA4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 w15:restartNumberingAfterBreak="0">
    <w:nsid w:val="7B9C69CC"/>
    <w:multiLevelType w:val="multilevel"/>
    <w:tmpl w:val="E9A857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E6"/>
    <w:rsid w:val="000733C2"/>
    <w:rsid w:val="001F7F5C"/>
    <w:rsid w:val="002B410C"/>
    <w:rsid w:val="003342F7"/>
    <w:rsid w:val="003D0C18"/>
    <w:rsid w:val="004E629E"/>
    <w:rsid w:val="006133DF"/>
    <w:rsid w:val="00626711"/>
    <w:rsid w:val="006762E6"/>
    <w:rsid w:val="00683BFE"/>
    <w:rsid w:val="006B0B1E"/>
    <w:rsid w:val="00754AB7"/>
    <w:rsid w:val="00786A3D"/>
    <w:rsid w:val="007906FB"/>
    <w:rsid w:val="007A4DC3"/>
    <w:rsid w:val="00861595"/>
    <w:rsid w:val="00881C46"/>
    <w:rsid w:val="00883973"/>
    <w:rsid w:val="008B7B9E"/>
    <w:rsid w:val="00954682"/>
    <w:rsid w:val="009747AF"/>
    <w:rsid w:val="00AF4A77"/>
    <w:rsid w:val="00B61EE5"/>
    <w:rsid w:val="00BB3A91"/>
    <w:rsid w:val="00BF0AB2"/>
    <w:rsid w:val="00C52487"/>
    <w:rsid w:val="00CD5FFE"/>
    <w:rsid w:val="00D44EC3"/>
    <w:rsid w:val="00D92464"/>
    <w:rsid w:val="00E65A4E"/>
    <w:rsid w:val="00E90D44"/>
    <w:rsid w:val="00F3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9A831"/>
  <w15:chartTrackingRefBased/>
  <w15:docId w15:val="{10D75C09-DAE9-4EAA-9E64-FCE17A36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65A4E"/>
    <w:pPr>
      <w:keepNext/>
      <w:keepLines/>
      <w:numPr>
        <w:numId w:val="2"/>
      </w:numPr>
      <w:tabs>
        <w:tab w:val="left" w:pos="216"/>
        <w:tab w:val="num" w:pos="576"/>
      </w:tabs>
      <w:spacing w:before="240" w:after="120" w:line="240" w:lineRule="auto"/>
      <w:jc w:val="center"/>
      <w:outlineLvl w:val="0"/>
    </w:pPr>
    <w:rPr>
      <w:rFonts w:ascii="Times New Roman" w:eastAsia="MS Mincho" w:hAnsi="Times New Roman"/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65A4E"/>
    <w:rPr>
      <w:rFonts w:ascii="Times New Roman" w:eastAsia="MS Mincho" w:hAnsi="Times New Roman"/>
      <w:smallCaps/>
      <w:noProof/>
    </w:rPr>
  </w:style>
  <w:style w:type="paragraph" w:styleId="Header">
    <w:name w:val="header"/>
    <w:basedOn w:val="Normal"/>
    <w:link w:val="HeaderChar"/>
    <w:uiPriority w:val="99"/>
    <w:unhideWhenUsed/>
    <w:rsid w:val="00334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2F7"/>
  </w:style>
  <w:style w:type="paragraph" w:styleId="Footer">
    <w:name w:val="footer"/>
    <w:basedOn w:val="Normal"/>
    <w:link w:val="FooterChar"/>
    <w:uiPriority w:val="99"/>
    <w:unhideWhenUsed/>
    <w:rsid w:val="00334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2F7"/>
  </w:style>
  <w:style w:type="table" w:styleId="TableGrid">
    <w:name w:val="Table Grid"/>
    <w:basedOn w:val="TableNormal"/>
    <w:uiPriority w:val="39"/>
    <w:rsid w:val="003D0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671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Abdelrahman Shaier</dc:creator>
  <cp:keywords/>
  <dc:description/>
  <cp:lastModifiedBy>Ahmed Abdelrahman Shaier</cp:lastModifiedBy>
  <cp:revision>13</cp:revision>
  <dcterms:created xsi:type="dcterms:W3CDTF">2022-03-07T10:52:00Z</dcterms:created>
  <dcterms:modified xsi:type="dcterms:W3CDTF">2022-03-11T21:07:00Z</dcterms:modified>
</cp:coreProperties>
</file>