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1C41" w14:textId="30C3ADBC" w:rsidR="00274BF8" w:rsidRPr="00274BF8" w:rsidRDefault="00274BF8" w:rsidP="00274BF8">
      <w:pPr>
        <w:pStyle w:val="a3"/>
        <w:shd w:val="clear" w:color="auto" w:fill="FFFFFF"/>
        <w:bidi/>
        <w:spacing w:before="0" w:beforeAutospacing="0" w:after="150" w:afterAutospacing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74BF8">
        <w:rPr>
          <w:rStyle w:val="a4"/>
          <w:rFonts w:asciiTheme="majorBidi" w:hAnsiTheme="majorBidi" w:cstheme="majorBidi"/>
          <w:sz w:val="28"/>
          <w:szCs w:val="28"/>
          <w:rtl/>
        </w:rPr>
        <w:t xml:space="preserve">الأستاذ الدكتور/ </w:t>
      </w:r>
      <w:r>
        <w:rPr>
          <w:rStyle w:val="a4"/>
          <w:rFonts w:asciiTheme="majorBidi" w:hAnsiTheme="majorBidi" w:cstheme="majorBidi" w:hint="cs"/>
          <w:sz w:val="28"/>
          <w:szCs w:val="28"/>
          <w:rtl/>
        </w:rPr>
        <w:t>محمد السيد عبد الحميد</w:t>
      </w:r>
    </w:p>
    <w:p w14:paraId="4289C1CE" w14:textId="0C12AAC9" w:rsidR="00274BF8" w:rsidRPr="00274BF8" w:rsidRDefault="00274BF8" w:rsidP="00274BF8">
      <w:pPr>
        <w:pStyle w:val="a3"/>
        <w:shd w:val="clear" w:color="auto" w:fill="FFFFFF"/>
        <w:bidi/>
        <w:spacing w:before="0" w:beforeAutospacing="0" w:after="150" w:afterAutospacing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74BF8">
        <w:rPr>
          <w:rStyle w:val="a4"/>
          <w:rFonts w:asciiTheme="majorBidi" w:hAnsiTheme="majorBidi" w:cstheme="majorBidi"/>
          <w:sz w:val="28"/>
          <w:szCs w:val="28"/>
          <w:rtl/>
        </w:rPr>
        <w:t>عميد كلية الآثار</w:t>
      </w:r>
      <w:r>
        <w:rPr>
          <w:rStyle w:val="a4"/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74BF8">
        <w:rPr>
          <w:rStyle w:val="a4"/>
          <w:rFonts w:asciiTheme="majorBidi" w:hAnsiTheme="majorBidi" w:cstheme="majorBidi"/>
          <w:sz w:val="28"/>
          <w:szCs w:val="28"/>
          <w:rtl/>
        </w:rPr>
        <w:t>بصان الحجر – جامعة الزقازيق</w:t>
      </w:r>
    </w:p>
    <w:p w14:paraId="39DCCDA9" w14:textId="77777777" w:rsidR="00274BF8" w:rsidRPr="00274BF8" w:rsidRDefault="00274BF8" w:rsidP="00274BF8">
      <w:pPr>
        <w:pStyle w:val="a3"/>
        <w:shd w:val="clear" w:color="auto" w:fill="FFFFFF"/>
        <w:bidi/>
        <w:spacing w:before="0" w:beforeAutospacing="0" w:after="150" w:afterAutospacing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74BF8">
        <w:rPr>
          <w:rFonts w:asciiTheme="majorBidi" w:hAnsiTheme="majorBidi" w:cstheme="majorBidi"/>
          <w:b/>
          <w:bCs/>
          <w:sz w:val="28"/>
          <w:szCs w:val="28"/>
          <w:rtl/>
        </w:rPr>
        <w:t> </w:t>
      </w:r>
    </w:p>
    <w:p w14:paraId="367D5774" w14:textId="4093E489" w:rsidR="00274BF8" w:rsidRPr="00274BF8" w:rsidRDefault="00274BF8" w:rsidP="00274BF8">
      <w:pPr>
        <w:pStyle w:val="a3"/>
        <w:shd w:val="clear" w:color="auto" w:fill="FFFFFF"/>
        <w:bidi/>
        <w:spacing w:before="0" w:beforeAutospacing="0" w:after="150" w:afterAutospacing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74BF8">
        <w:rPr>
          <w:rFonts w:asciiTheme="majorBidi" w:hAnsiTheme="majorBidi" w:cstheme="majorBidi"/>
          <w:b/>
          <w:bCs/>
          <w:sz w:val="28"/>
          <w:szCs w:val="28"/>
          <w:rtl/>
        </w:rPr>
        <w:t>تلبية للمتطلبات المجتمعية، واستكمالاً للمنظومة الأكاديمية</w:t>
      </w:r>
      <w:r w:rsidR="0056382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بجامعة الزقازيق</w:t>
      </w:r>
      <w:r w:rsidR="00563827" w:rsidRPr="0056382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563827" w:rsidRPr="00274BF8">
        <w:rPr>
          <w:rFonts w:asciiTheme="majorBidi" w:hAnsiTheme="majorBidi" w:cstheme="majorBidi" w:hint="cs"/>
          <w:b/>
          <w:bCs/>
          <w:sz w:val="28"/>
          <w:szCs w:val="28"/>
          <w:rtl/>
        </w:rPr>
        <w:t>العريقة</w:t>
      </w:r>
      <w:r w:rsidRPr="00274BF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واحياءً للقيم </w:t>
      </w:r>
      <w:r w:rsidR="00563827">
        <w:rPr>
          <w:rFonts w:asciiTheme="majorBidi" w:hAnsiTheme="majorBidi" w:cstheme="majorBidi" w:hint="cs"/>
          <w:b/>
          <w:bCs/>
          <w:sz w:val="28"/>
          <w:szCs w:val="28"/>
          <w:rtl/>
        </w:rPr>
        <w:t>الأثرية و</w:t>
      </w:r>
      <w:r w:rsidRPr="00274BF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الحضارية والتاريخية لمدينة صان </w:t>
      </w:r>
      <w:r w:rsidR="00524089" w:rsidRPr="00274BF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الحجر </w:t>
      </w:r>
      <w:r w:rsidR="00524089">
        <w:rPr>
          <w:rFonts w:asciiTheme="majorBidi" w:hAnsiTheme="majorBidi" w:cstheme="majorBidi" w:hint="cs"/>
          <w:b/>
          <w:bCs/>
          <w:sz w:val="28"/>
          <w:szCs w:val="28"/>
          <w:rtl/>
        </w:rPr>
        <w:t>(</w:t>
      </w:r>
      <w:r w:rsidR="00524089" w:rsidRPr="00274BF8">
        <w:rPr>
          <w:rFonts w:asciiTheme="majorBidi" w:hAnsiTheme="majorBidi" w:cstheme="majorBidi" w:hint="cs"/>
          <w:b/>
          <w:bCs/>
          <w:sz w:val="28"/>
          <w:szCs w:val="28"/>
          <w:rtl/>
        </w:rPr>
        <w:t>تاني</w:t>
      </w:r>
      <w:r w:rsidR="00524089" w:rsidRPr="00274BF8">
        <w:rPr>
          <w:rFonts w:asciiTheme="majorBidi" w:hAnsiTheme="majorBidi" w:cstheme="majorBidi" w:hint="eastAsia"/>
          <w:b/>
          <w:bCs/>
          <w:sz w:val="28"/>
          <w:szCs w:val="28"/>
          <w:rtl/>
        </w:rPr>
        <w:t>س</w:t>
      </w:r>
      <w:r w:rsidR="0052408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القديمة)</w:t>
      </w:r>
      <w:r w:rsidR="00524089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r w:rsidR="0052408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563827" w:rsidRPr="00274BF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والتي كانت </w:t>
      </w:r>
      <w:r w:rsidR="0056382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إحدى </w:t>
      </w:r>
      <w:r w:rsidRPr="00274BF8">
        <w:rPr>
          <w:rFonts w:asciiTheme="majorBidi" w:hAnsiTheme="majorBidi" w:cstheme="majorBidi"/>
          <w:b/>
          <w:bCs/>
          <w:sz w:val="28"/>
          <w:szCs w:val="28"/>
          <w:rtl/>
        </w:rPr>
        <w:t>ع</w:t>
      </w:r>
      <w:r w:rsidR="00563827">
        <w:rPr>
          <w:rFonts w:asciiTheme="majorBidi" w:hAnsiTheme="majorBidi" w:cstheme="majorBidi" w:hint="cs"/>
          <w:b/>
          <w:bCs/>
          <w:sz w:val="28"/>
          <w:szCs w:val="28"/>
          <w:rtl/>
        </w:rPr>
        <w:t>و</w:t>
      </w:r>
      <w:r w:rsidRPr="00274BF8">
        <w:rPr>
          <w:rFonts w:asciiTheme="majorBidi" w:hAnsiTheme="majorBidi" w:cstheme="majorBidi"/>
          <w:b/>
          <w:bCs/>
          <w:sz w:val="28"/>
          <w:szCs w:val="28"/>
          <w:rtl/>
        </w:rPr>
        <w:t>اصم مصر القديمة</w:t>
      </w:r>
      <w:r w:rsidR="00524089">
        <w:rPr>
          <w:rFonts w:asciiTheme="majorBidi" w:hAnsiTheme="majorBidi" w:cstheme="majorBidi" w:hint="cs"/>
          <w:b/>
          <w:bCs/>
          <w:sz w:val="28"/>
          <w:szCs w:val="28"/>
          <w:rtl/>
        </w:rPr>
        <w:t>،</w:t>
      </w:r>
      <w:r w:rsidRPr="00274BF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والتي يطلق عليها علماء الآثار</w:t>
      </w:r>
      <w:r w:rsidRPr="00274BF8">
        <w:rPr>
          <w:rFonts w:asciiTheme="majorBidi" w:hAnsiTheme="majorBidi" w:cstheme="majorBidi"/>
          <w:b/>
          <w:bCs/>
          <w:sz w:val="28"/>
          <w:szCs w:val="28"/>
        </w:rPr>
        <w:t>"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74BF8">
        <w:rPr>
          <w:rFonts w:asciiTheme="majorBidi" w:hAnsiTheme="majorBidi" w:cstheme="majorBidi"/>
          <w:b/>
          <w:bCs/>
          <w:sz w:val="28"/>
          <w:szCs w:val="28"/>
          <w:rtl/>
        </w:rPr>
        <w:t>أقصر الوجه البحري</w:t>
      </w:r>
      <w:r w:rsidRPr="00274BF8">
        <w:rPr>
          <w:rFonts w:asciiTheme="majorBidi" w:hAnsiTheme="majorBidi" w:cstheme="majorBidi"/>
          <w:b/>
          <w:bCs/>
          <w:sz w:val="28"/>
          <w:szCs w:val="28"/>
        </w:rPr>
        <w:t>"</w:t>
      </w:r>
      <w:r w:rsidRPr="00274BF8">
        <w:rPr>
          <w:rFonts w:asciiTheme="majorBidi" w:hAnsiTheme="majorBidi" w:cstheme="majorBidi" w:hint="cs"/>
          <w:b/>
          <w:bCs/>
          <w:sz w:val="28"/>
          <w:szCs w:val="28"/>
          <w:rtl/>
        </w:rPr>
        <w:t>،</w:t>
      </w:r>
      <w:r w:rsidRPr="00274BF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563827" w:rsidRPr="00274BF8">
        <w:rPr>
          <w:rStyle w:val="a4"/>
          <w:rFonts w:asciiTheme="majorBidi" w:hAnsiTheme="majorBidi" w:cstheme="majorBidi"/>
          <w:sz w:val="28"/>
          <w:szCs w:val="28"/>
          <w:rtl/>
        </w:rPr>
        <w:t xml:space="preserve">ولدت </w:t>
      </w:r>
      <w:r w:rsidR="00563827">
        <w:rPr>
          <w:rStyle w:val="a4"/>
          <w:rFonts w:asciiTheme="majorBidi" w:hAnsiTheme="majorBidi" w:cstheme="majorBidi" w:hint="cs"/>
          <w:sz w:val="28"/>
          <w:szCs w:val="28"/>
          <w:rtl/>
        </w:rPr>
        <w:t xml:space="preserve">كلية الآثار </w:t>
      </w:r>
      <w:r w:rsidR="00563827">
        <w:rPr>
          <w:rStyle w:val="a4"/>
          <w:rFonts w:asciiTheme="majorBidi" w:hAnsiTheme="majorBidi" w:cstheme="majorBidi" w:hint="cs"/>
          <w:sz w:val="28"/>
          <w:szCs w:val="28"/>
          <w:rtl/>
        </w:rPr>
        <w:t xml:space="preserve">بصان الحجر </w:t>
      </w:r>
      <w:r w:rsidR="00524089" w:rsidRPr="00274BF8">
        <w:rPr>
          <w:rStyle w:val="a4"/>
          <w:rFonts w:asciiTheme="majorBidi" w:hAnsiTheme="majorBidi" w:cstheme="majorBidi"/>
          <w:sz w:val="28"/>
          <w:szCs w:val="28"/>
          <w:rtl/>
        </w:rPr>
        <w:t xml:space="preserve">في العام </w:t>
      </w:r>
      <w:r w:rsidR="00524089" w:rsidRPr="00274BF8">
        <w:rPr>
          <w:rStyle w:val="a4"/>
          <w:rFonts w:asciiTheme="majorBidi" w:hAnsiTheme="majorBidi" w:cstheme="majorBidi" w:hint="cs"/>
          <w:sz w:val="28"/>
          <w:szCs w:val="28"/>
          <w:rtl/>
        </w:rPr>
        <w:t>الجامعي 2017</w:t>
      </w:r>
      <w:r w:rsidR="00524089" w:rsidRPr="00274BF8">
        <w:rPr>
          <w:rStyle w:val="a4"/>
          <w:rFonts w:asciiTheme="majorBidi" w:hAnsiTheme="majorBidi" w:cstheme="majorBidi"/>
          <w:sz w:val="28"/>
          <w:szCs w:val="28"/>
          <w:rtl/>
        </w:rPr>
        <w:t>- 2018م</w:t>
      </w:r>
      <w:r w:rsidR="0052408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، </w:t>
      </w:r>
      <w:r w:rsidR="00563827">
        <w:rPr>
          <w:rFonts w:asciiTheme="majorBidi" w:hAnsiTheme="majorBidi" w:cstheme="majorBidi" w:hint="cs"/>
          <w:b/>
          <w:bCs/>
          <w:sz w:val="28"/>
          <w:szCs w:val="28"/>
          <w:rtl/>
        </w:rPr>
        <w:t>بآمال عريضة وطموحات كبيرة</w:t>
      </w:r>
      <w:r w:rsidRPr="00274BF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أن تكون منارة علمية رائدة في علم الآثار وصيانتها، لتعيد للمنطقة وجهها الحضاري والسياحي.</w:t>
      </w:r>
    </w:p>
    <w:p w14:paraId="0190DB2E" w14:textId="77777777" w:rsidR="00274BF8" w:rsidRPr="00274BF8" w:rsidRDefault="00274BF8" w:rsidP="00274BF8">
      <w:pPr>
        <w:pStyle w:val="a3"/>
        <w:shd w:val="clear" w:color="auto" w:fill="FFFFFF"/>
        <w:bidi/>
        <w:spacing w:before="0" w:beforeAutospacing="0" w:after="150" w:afterAutospacing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74BF8">
        <w:rPr>
          <w:rFonts w:asciiTheme="majorBidi" w:hAnsiTheme="majorBidi" w:cstheme="majorBidi"/>
          <w:b/>
          <w:bCs/>
          <w:sz w:val="28"/>
          <w:szCs w:val="28"/>
          <w:rtl/>
        </w:rPr>
        <w:t> </w:t>
      </w:r>
    </w:p>
    <w:p w14:paraId="2D35259D" w14:textId="04B32308" w:rsidR="00274BF8" w:rsidRPr="00274BF8" w:rsidRDefault="00274BF8" w:rsidP="00274BF8">
      <w:pPr>
        <w:pStyle w:val="a3"/>
        <w:shd w:val="clear" w:color="auto" w:fill="FFFFFF"/>
        <w:bidi/>
        <w:spacing w:before="0" w:beforeAutospacing="0" w:after="150" w:afterAutospacing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74BF8">
        <w:rPr>
          <w:rFonts w:asciiTheme="majorBidi" w:hAnsiTheme="majorBidi" w:cstheme="majorBidi"/>
          <w:b/>
          <w:bCs/>
          <w:sz w:val="28"/>
          <w:szCs w:val="28"/>
          <w:rtl/>
        </w:rPr>
        <w:t>تقوم خطة الدراسة بالكلية على نظام الساعات المعتمدة لمرحلة البكالوريوس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، </w:t>
      </w:r>
      <w:r w:rsidRPr="00274BF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وهذا النظام معروف بمرونته الكبيرة خلافاً لنظم الدراسة </w:t>
      </w:r>
      <w:r w:rsidRPr="00274BF8">
        <w:rPr>
          <w:rFonts w:asciiTheme="majorBidi" w:hAnsiTheme="majorBidi" w:cstheme="majorBidi" w:hint="cs"/>
          <w:b/>
          <w:bCs/>
          <w:sz w:val="28"/>
          <w:szCs w:val="28"/>
          <w:rtl/>
        </w:rPr>
        <w:t>المعتادة،</w:t>
      </w:r>
      <w:r w:rsidRPr="00274BF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فهو يراعي حق الطالب وحريته في اختيار المقررات </w:t>
      </w:r>
      <w:r w:rsidRPr="00274BF8">
        <w:rPr>
          <w:rFonts w:asciiTheme="majorBidi" w:hAnsiTheme="majorBidi" w:cstheme="majorBidi" w:hint="cs"/>
          <w:b/>
          <w:bCs/>
          <w:sz w:val="28"/>
          <w:szCs w:val="28"/>
          <w:rtl/>
        </w:rPr>
        <w:t>الدراسية، والعبء</w:t>
      </w:r>
      <w:r w:rsidRPr="00274BF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الد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ر</w:t>
      </w:r>
      <w:r w:rsidRPr="00274BF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اسي، </w:t>
      </w:r>
      <w:r w:rsidRPr="00274BF8">
        <w:rPr>
          <w:rFonts w:asciiTheme="majorBidi" w:hAnsiTheme="majorBidi" w:cstheme="majorBidi" w:hint="cs"/>
          <w:b/>
          <w:bCs/>
          <w:sz w:val="28"/>
          <w:szCs w:val="28"/>
          <w:rtl/>
        </w:rPr>
        <w:t>اختيار. كما</w:t>
      </w:r>
      <w:r w:rsidRPr="00274BF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روعي أن تكون هذه اللائحة مواكبة للتغير الحادث الآن على جميع الأصعدة العلمية والتعليمية والبحثية، وبما يكفل للخريج أن يحظى بأكبر قدر ممكن من المعارف والمهارات الذهنية والمهنية والمهارات العامة</w:t>
      </w:r>
      <w:r w:rsidRPr="00274BF8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6AF0D0D3" w14:textId="77777777" w:rsidR="00274BF8" w:rsidRPr="00274BF8" w:rsidRDefault="00274BF8" w:rsidP="00274BF8">
      <w:pPr>
        <w:pStyle w:val="a3"/>
        <w:shd w:val="clear" w:color="auto" w:fill="FFFFFF"/>
        <w:bidi/>
        <w:spacing w:before="0" w:beforeAutospacing="0" w:after="150" w:afterAutospacing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74BF8">
        <w:rPr>
          <w:rFonts w:asciiTheme="majorBidi" w:hAnsiTheme="majorBidi" w:cstheme="majorBidi"/>
          <w:b/>
          <w:bCs/>
          <w:sz w:val="28"/>
          <w:szCs w:val="28"/>
          <w:rtl/>
        </w:rPr>
        <w:t> </w:t>
      </w:r>
    </w:p>
    <w:p w14:paraId="33881D5C" w14:textId="139EFA21" w:rsidR="00274BF8" w:rsidRPr="00274BF8" w:rsidRDefault="00524089" w:rsidP="00274BF8">
      <w:pPr>
        <w:pStyle w:val="a3"/>
        <w:shd w:val="clear" w:color="auto" w:fill="FFFFFF"/>
        <w:bidi/>
        <w:spacing w:before="0" w:beforeAutospacing="0" w:after="150" w:afterAutospacing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Style w:val="a4"/>
          <w:rFonts w:asciiTheme="majorBidi" w:hAnsiTheme="majorBidi" w:cstheme="majorBidi" w:hint="cs"/>
          <w:sz w:val="28"/>
          <w:szCs w:val="28"/>
          <w:rtl/>
        </w:rPr>
        <w:t>تمتلك الكلية</w:t>
      </w:r>
      <w:r w:rsidR="00274BF8" w:rsidRPr="00274BF8">
        <w:rPr>
          <w:rStyle w:val="a4"/>
          <w:rFonts w:asciiTheme="majorBidi" w:hAnsiTheme="majorBidi" w:cstheme="majorBidi"/>
          <w:sz w:val="28"/>
          <w:szCs w:val="28"/>
          <w:rtl/>
        </w:rPr>
        <w:t xml:space="preserve"> قوة بشرية متميزة، حيث يبلغ عدد أعضاء هيئة التدريس والهيئة المعاونة بها ثمانية أعضاء هيئة تدريس موزعين على النحو التالي:</w:t>
      </w:r>
      <w:r w:rsidR="00274BF8">
        <w:rPr>
          <w:rStyle w:val="a4"/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74BF8" w:rsidRPr="00274BF8">
        <w:rPr>
          <w:rStyle w:val="a4"/>
          <w:rFonts w:asciiTheme="majorBidi" w:hAnsiTheme="majorBidi" w:cstheme="majorBidi"/>
          <w:sz w:val="28"/>
          <w:szCs w:val="28"/>
          <w:rtl/>
        </w:rPr>
        <w:t xml:space="preserve">عدد 4 بدرجة </w:t>
      </w:r>
      <w:r w:rsidR="00274BF8" w:rsidRPr="00274BF8">
        <w:rPr>
          <w:rStyle w:val="a4"/>
          <w:rFonts w:asciiTheme="majorBidi" w:hAnsiTheme="majorBidi" w:cstheme="majorBidi" w:hint="cs"/>
          <w:sz w:val="28"/>
          <w:szCs w:val="28"/>
          <w:rtl/>
        </w:rPr>
        <w:t>أستاذَ،</w:t>
      </w:r>
      <w:r>
        <w:rPr>
          <w:rStyle w:val="a4"/>
          <w:rFonts w:asciiTheme="majorBidi" w:hAnsiTheme="majorBidi" w:cstheme="majorBidi" w:hint="cs"/>
          <w:sz w:val="28"/>
          <w:szCs w:val="28"/>
          <w:rtl/>
        </w:rPr>
        <w:t xml:space="preserve"> واستاذ مساعد و</w:t>
      </w:r>
      <w:r w:rsidRPr="00274BF8">
        <w:rPr>
          <w:rStyle w:val="a4"/>
          <w:rFonts w:asciiTheme="majorBidi" w:hAnsiTheme="majorBidi" w:cstheme="majorBidi" w:hint="cs"/>
          <w:sz w:val="28"/>
          <w:szCs w:val="28"/>
          <w:rtl/>
        </w:rPr>
        <w:t>مدرس</w:t>
      </w:r>
      <w:r w:rsidR="00274BF8" w:rsidRPr="00274BF8">
        <w:rPr>
          <w:rStyle w:val="a4"/>
          <w:rFonts w:asciiTheme="majorBidi" w:hAnsiTheme="majorBidi" w:cstheme="majorBidi"/>
          <w:sz w:val="28"/>
          <w:szCs w:val="28"/>
          <w:rtl/>
        </w:rPr>
        <w:t>، عدد 1 بدرجة مدرس مساعد ومعيد</w:t>
      </w:r>
      <w:r w:rsidR="00274BF8" w:rsidRPr="00274BF8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14:paraId="03A2DAA6" w14:textId="77777777" w:rsidR="00524089" w:rsidRDefault="00524089" w:rsidP="00274BF8">
      <w:pPr>
        <w:pStyle w:val="a3"/>
        <w:shd w:val="clear" w:color="auto" w:fill="FFFFFF"/>
        <w:bidi/>
        <w:spacing w:before="0" w:beforeAutospacing="0" w:after="150" w:afterAutospacing="0"/>
        <w:jc w:val="both"/>
        <w:rPr>
          <w:rStyle w:val="a4"/>
          <w:rFonts w:asciiTheme="majorBidi" w:hAnsiTheme="majorBidi" w:cstheme="majorBidi"/>
          <w:sz w:val="28"/>
          <w:szCs w:val="28"/>
          <w:rtl/>
        </w:rPr>
      </w:pPr>
    </w:p>
    <w:p w14:paraId="13FA4B7B" w14:textId="134CB35D" w:rsidR="00274BF8" w:rsidRPr="00274BF8" w:rsidRDefault="0058030F" w:rsidP="00524089">
      <w:pPr>
        <w:pStyle w:val="a3"/>
        <w:shd w:val="clear" w:color="auto" w:fill="FFFFFF"/>
        <w:bidi/>
        <w:spacing w:before="0" w:beforeAutospacing="0" w:after="150" w:afterAutospacing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Style w:val="a4"/>
          <w:rFonts w:asciiTheme="majorBidi" w:hAnsiTheme="majorBidi" w:cstheme="majorBidi" w:hint="cs"/>
          <w:sz w:val="28"/>
          <w:szCs w:val="28"/>
          <w:rtl/>
        </w:rPr>
        <w:t>و</w:t>
      </w:r>
      <w:r>
        <w:rPr>
          <w:rStyle w:val="a4"/>
          <w:rFonts w:asciiTheme="majorBidi" w:hAnsiTheme="majorBidi" w:cstheme="majorBidi" w:hint="cs"/>
          <w:sz w:val="28"/>
          <w:szCs w:val="28"/>
          <w:rtl/>
        </w:rPr>
        <w:t xml:space="preserve">برغم </w:t>
      </w:r>
      <w:r>
        <w:rPr>
          <w:rStyle w:val="a4"/>
          <w:rFonts w:asciiTheme="majorBidi" w:hAnsiTheme="majorBidi" w:cstheme="majorBidi" w:hint="cs"/>
          <w:sz w:val="28"/>
          <w:szCs w:val="28"/>
          <w:rtl/>
        </w:rPr>
        <w:t xml:space="preserve">حجم </w:t>
      </w:r>
      <w:r w:rsidRPr="00274BF8">
        <w:rPr>
          <w:rStyle w:val="a4"/>
          <w:rFonts w:asciiTheme="majorBidi" w:hAnsiTheme="majorBidi" w:cstheme="majorBidi"/>
          <w:sz w:val="28"/>
          <w:szCs w:val="28"/>
          <w:rtl/>
        </w:rPr>
        <w:t xml:space="preserve">التحديات </w:t>
      </w:r>
      <w:r w:rsidR="00524089">
        <w:rPr>
          <w:rStyle w:val="a4"/>
          <w:rFonts w:asciiTheme="majorBidi" w:hAnsiTheme="majorBidi" w:cstheme="majorBidi" w:hint="cs"/>
          <w:sz w:val="28"/>
          <w:szCs w:val="28"/>
          <w:rtl/>
        </w:rPr>
        <w:t xml:space="preserve">ندرك تماما </w:t>
      </w:r>
      <w:r w:rsidR="00274BF8" w:rsidRPr="00274BF8">
        <w:rPr>
          <w:rStyle w:val="a4"/>
          <w:rFonts w:asciiTheme="majorBidi" w:hAnsiTheme="majorBidi" w:cstheme="majorBidi"/>
          <w:sz w:val="28"/>
          <w:szCs w:val="28"/>
          <w:rtl/>
        </w:rPr>
        <w:t xml:space="preserve">أن أمامنا كثير </w:t>
      </w:r>
      <w:r w:rsidR="00524089">
        <w:rPr>
          <w:rStyle w:val="a4"/>
          <w:rFonts w:asciiTheme="majorBidi" w:hAnsiTheme="majorBidi" w:cstheme="majorBidi" w:hint="cs"/>
          <w:sz w:val="28"/>
          <w:szCs w:val="28"/>
          <w:rtl/>
        </w:rPr>
        <w:t>من الصعاب التي تتطلب مزيدا من الجهد والعمل الشاق في سبيل تحقيق</w:t>
      </w:r>
      <w:r w:rsidR="00274BF8" w:rsidRPr="00274BF8">
        <w:rPr>
          <w:rStyle w:val="a4"/>
          <w:rFonts w:asciiTheme="majorBidi" w:hAnsiTheme="majorBidi" w:cstheme="majorBidi"/>
          <w:sz w:val="28"/>
          <w:szCs w:val="28"/>
          <w:rtl/>
        </w:rPr>
        <w:t xml:space="preserve"> </w:t>
      </w:r>
      <w:r w:rsidR="00524089">
        <w:rPr>
          <w:rStyle w:val="a4"/>
          <w:rFonts w:asciiTheme="majorBidi" w:hAnsiTheme="majorBidi" w:cstheme="majorBidi" w:hint="cs"/>
          <w:sz w:val="28"/>
          <w:szCs w:val="28"/>
          <w:rtl/>
        </w:rPr>
        <w:t xml:space="preserve">ما نحمله من </w:t>
      </w:r>
      <w:r w:rsidR="00274BF8" w:rsidRPr="00274BF8">
        <w:rPr>
          <w:rStyle w:val="a4"/>
          <w:rFonts w:asciiTheme="majorBidi" w:hAnsiTheme="majorBidi" w:cstheme="majorBidi"/>
          <w:sz w:val="28"/>
          <w:szCs w:val="28"/>
          <w:rtl/>
        </w:rPr>
        <w:t xml:space="preserve">آمال وطموحات لنجعل هذه الكلية رائدة </w:t>
      </w:r>
      <w:r w:rsidR="00274BF8" w:rsidRPr="00274BF8">
        <w:rPr>
          <w:rStyle w:val="a4"/>
          <w:rFonts w:asciiTheme="majorBidi" w:hAnsiTheme="majorBidi" w:cstheme="majorBidi" w:hint="cs"/>
          <w:sz w:val="28"/>
          <w:szCs w:val="28"/>
          <w:rtl/>
        </w:rPr>
        <w:t>على</w:t>
      </w:r>
      <w:r w:rsidR="00274BF8" w:rsidRPr="00274BF8">
        <w:rPr>
          <w:rStyle w:val="a4"/>
          <w:rFonts w:asciiTheme="majorBidi" w:hAnsiTheme="majorBidi" w:cstheme="majorBidi"/>
          <w:sz w:val="28"/>
          <w:szCs w:val="28"/>
          <w:rtl/>
        </w:rPr>
        <w:t xml:space="preserve"> كافة المستويات المحلية والإقليمية والدولية بفضل جهود أبنائها من أعضاء هيئة التدريس والهيئة المعاونة، وجميع منتسبيها، كما ستسعى الكلية بكل جد لأن يكون خريجوها مميزين علميا وعمليا </w:t>
      </w:r>
      <w:r w:rsidR="00274BF8" w:rsidRPr="00274BF8">
        <w:rPr>
          <w:rStyle w:val="a4"/>
          <w:rFonts w:asciiTheme="majorBidi" w:hAnsiTheme="majorBidi" w:cstheme="majorBidi" w:hint="cs"/>
          <w:sz w:val="28"/>
          <w:szCs w:val="28"/>
          <w:rtl/>
        </w:rPr>
        <w:t>على</w:t>
      </w:r>
      <w:r w:rsidR="00274BF8" w:rsidRPr="00274BF8">
        <w:rPr>
          <w:rStyle w:val="a4"/>
          <w:rFonts w:asciiTheme="majorBidi" w:hAnsiTheme="majorBidi" w:cstheme="majorBidi"/>
          <w:sz w:val="28"/>
          <w:szCs w:val="28"/>
          <w:rtl/>
        </w:rPr>
        <w:t xml:space="preserve"> المستوي المحلي والاقليمي والدولي.</w:t>
      </w:r>
    </w:p>
    <w:p w14:paraId="4046909E" w14:textId="77777777" w:rsidR="0058030F" w:rsidRDefault="0058030F" w:rsidP="00274BF8">
      <w:pPr>
        <w:pStyle w:val="a3"/>
        <w:shd w:val="clear" w:color="auto" w:fill="FFFFFF"/>
        <w:bidi/>
        <w:spacing w:before="0" w:beforeAutospacing="0" w:after="150" w:afterAutospacing="0"/>
        <w:jc w:val="both"/>
        <w:rPr>
          <w:rStyle w:val="a4"/>
          <w:rFonts w:asciiTheme="majorBidi" w:hAnsiTheme="majorBidi" w:cstheme="majorBidi"/>
          <w:sz w:val="28"/>
          <w:szCs w:val="28"/>
          <w:rtl/>
        </w:rPr>
      </w:pPr>
    </w:p>
    <w:p w14:paraId="042E6403" w14:textId="0089C491" w:rsidR="00274BF8" w:rsidRPr="00274BF8" w:rsidRDefault="00274BF8" w:rsidP="0058030F">
      <w:pPr>
        <w:pStyle w:val="a3"/>
        <w:shd w:val="clear" w:color="auto" w:fill="FFFFFF"/>
        <w:bidi/>
        <w:spacing w:before="0" w:beforeAutospacing="0" w:after="150" w:afterAutospacing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74BF8">
        <w:rPr>
          <w:rStyle w:val="a4"/>
          <w:rFonts w:asciiTheme="majorBidi" w:hAnsiTheme="majorBidi" w:cstheme="majorBidi"/>
          <w:sz w:val="28"/>
          <w:szCs w:val="28"/>
          <w:rtl/>
        </w:rPr>
        <w:t xml:space="preserve">وأنتهز هذه الفرصة لتقديم خالص الشكر وعظيم الامتنان لكل من قدم يد العون والمساعدة لتكون كلية رائدة </w:t>
      </w:r>
      <w:r w:rsidRPr="00274BF8">
        <w:rPr>
          <w:rStyle w:val="a4"/>
          <w:rFonts w:asciiTheme="majorBidi" w:hAnsiTheme="majorBidi" w:cstheme="majorBidi" w:hint="cs"/>
          <w:sz w:val="28"/>
          <w:szCs w:val="28"/>
          <w:rtl/>
        </w:rPr>
        <w:t>على</w:t>
      </w:r>
      <w:r w:rsidRPr="00274BF8">
        <w:rPr>
          <w:rStyle w:val="a4"/>
          <w:rFonts w:asciiTheme="majorBidi" w:hAnsiTheme="majorBidi" w:cstheme="majorBidi"/>
          <w:sz w:val="28"/>
          <w:szCs w:val="28"/>
          <w:rtl/>
        </w:rPr>
        <w:t xml:space="preserve"> كافة المستويات المحلية والعالمية</w:t>
      </w:r>
      <w:r w:rsidRPr="00274BF8">
        <w:rPr>
          <w:rStyle w:val="a4"/>
          <w:rFonts w:asciiTheme="majorBidi" w:hAnsiTheme="majorBidi" w:cstheme="majorBidi"/>
          <w:sz w:val="28"/>
          <w:szCs w:val="28"/>
        </w:rPr>
        <w:t>.</w:t>
      </w:r>
    </w:p>
    <w:p w14:paraId="64BCE98B" w14:textId="77777777" w:rsidR="0058030F" w:rsidRDefault="0058030F" w:rsidP="00274BF8">
      <w:pPr>
        <w:pStyle w:val="a3"/>
        <w:shd w:val="clear" w:color="auto" w:fill="FFFFFF"/>
        <w:bidi/>
        <w:spacing w:before="0" w:beforeAutospacing="0" w:after="150" w:afterAutospacing="0"/>
        <w:jc w:val="center"/>
        <w:rPr>
          <w:rStyle w:val="a4"/>
          <w:rFonts w:asciiTheme="majorBidi" w:hAnsiTheme="majorBidi" w:cstheme="majorBidi"/>
          <w:sz w:val="28"/>
          <w:szCs w:val="28"/>
          <w:rtl/>
        </w:rPr>
      </w:pPr>
    </w:p>
    <w:p w14:paraId="02BF6EA8" w14:textId="6E26E21A" w:rsidR="00274BF8" w:rsidRPr="00274BF8" w:rsidRDefault="00274BF8" w:rsidP="0058030F">
      <w:pPr>
        <w:pStyle w:val="a3"/>
        <w:shd w:val="clear" w:color="auto" w:fill="FFFFFF"/>
        <w:bidi/>
        <w:spacing w:before="0" w:beforeAutospacing="0" w:after="150" w:afterAutospacing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74BF8">
        <w:rPr>
          <w:rStyle w:val="a4"/>
          <w:rFonts w:asciiTheme="majorBidi" w:hAnsiTheme="majorBidi" w:cstheme="majorBidi"/>
          <w:sz w:val="28"/>
          <w:szCs w:val="28"/>
          <w:rtl/>
        </w:rPr>
        <w:t>والله ولي التوفيق</w:t>
      </w:r>
    </w:p>
    <w:p w14:paraId="0504D2EA" w14:textId="26797E07" w:rsidR="00274BF8" w:rsidRPr="00274BF8" w:rsidRDefault="00274BF8" w:rsidP="00274BF8">
      <w:pPr>
        <w:pStyle w:val="a3"/>
        <w:shd w:val="clear" w:color="auto" w:fill="FFFFFF"/>
        <w:bidi/>
        <w:spacing w:before="0" w:beforeAutospacing="0" w:after="150" w:afterAutospacing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74BF8">
        <w:rPr>
          <w:rStyle w:val="a4"/>
          <w:rFonts w:asciiTheme="majorBidi" w:hAnsiTheme="majorBidi" w:cstheme="majorBidi"/>
          <w:sz w:val="28"/>
          <w:szCs w:val="28"/>
          <w:rtl/>
        </w:rPr>
        <w:t xml:space="preserve">أ.د. </w:t>
      </w:r>
      <w:r w:rsidR="0058030F">
        <w:rPr>
          <w:rStyle w:val="a4"/>
          <w:rFonts w:asciiTheme="majorBidi" w:hAnsiTheme="majorBidi" w:cstheme="majorBidi" w:hint="cs"/>
          <w:sz w:val="28"/>
          <w:szCs w:val="28"/>
          <w:rtl/>
        </w:rPr>
        <w:t>محمد السيد عبد الحميد</w:t>
      </w:r>
    </w:p>
    <w:p w14:paraId="251C111C" w14:textId="77777777" w:rsidR="00274BF8" w:rsidRPr="00274BF8" w:rsidRDefault="00274BF8" w:rsidP="00274BF8">
      <w:pPr>
        <w:pStyle w:val="a3"/>
        <w:shd w:val="clear" w:color="auto" w:fill="FFFFFF"/>
        <w:bidi/>
        <w:spacing w:before="0" w:beforeAutospacing="0" w:after="150" w:afterAutospacing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74BF8">
        <w:rPr>
          <w:rStyle w:val="a4"/>
          <w:rFonts w:asciiTheme="majorBidi" w:hAnsiTheme="majorBidi" w:cstheme="majorBidi"/>
          <w:sz w:val="28"/>
          <w:szCs w:val="28"/>
          <w:rtl/>
        </w:rPr>
        <w:t>عميد الكلية</w:t>
      </w:r>
    </w:p>
    <w:p w14:paraId="24A83425" w14:textId="77777777" w:rsidR="00E469F3" w:rsidRPr="00274BF8" w:rsidRDefault="00E469F3">
      <w:pPr>
        <w:rPr>
          <w:rFonts w:asciiTheme="majorBidi" w:hAnsiTheme="majorBidi" w:cstheme="majorBidi"/>
          <w:sz w:val="28"/>
          <w:szCs w:val="28"/>
        </w:rPr>
      </w:pPr>
    </w:p>
    <w:sectPr w:rsidR="00E469F3" w:rsidRPr="00274BF8" w:rsidSect="00975F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F3"/>
    <w:rsid w:val="00274BF8"/>
    <w:rsid w:val="00524089"/>
    <w:rsid w:val="00563827"/>
    <w:rsid w:val="0058030F"/>
    <w:rsid w:val="006755DB"/>
    <w:rsid w:val="00975F25"/>
    <w:rsid w:val="00AB7B13"/>
    <w:rsid w:val="00E4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901F6F"/>
  <w15:chartTrackingRefBased/>
  <w15:docId w15:val="{E0F7997C-59B7-4DB2-A958-2551AFF1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B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274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aabadwy</dc:creator>
  <cp:keywords/>
  <dc:description/>
  <cp:lastModifiedBy>aabadwy</cp:lastModifiedBy>
  <cp:revision>5</cp:revision>
  <dcterms:created xsi:type="dcterms:W3CDTF">2023-08-25T16:16:00Z</dcterms:created>
  <dcterms:modified xsi:type="dcterms:W3CDTF">2023-08-25T21:10:00Z</dcterms:modified>
</cp:coreProperties>
</file>