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تحت رعاية الاستاذ الدكتور ناديه طه عميد الكلية 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تمت بحمد الله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 xml:space="preserve">مناقشة رسالة الماجستير المقدمة من الباحثة /حنان منصور محمد السيد وذلك يوم السبت الموافق 13 يناير بقاعة المناقشات بكلية التربية الرياضية 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تحت اشراف كلا من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ا. د/سحر حمدي استاذ تمريض الادارة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ا</w:t>
      </w:r>
      <w:r w:rsidRPr="004A71A6">
        <w:rPr>
          <w:rFonts w:ascii="Segoe UI" w:eastAsia="Times New Roman" w:hAnsi="Segoe UI" w:cs="Segoe UI"/>
          <w:color w:val="050505"/>
          <w:sz w:val="24"/>
          <w:szCs w:val="24"/>
        </w:rPr>
        <w:t xml:space="preserve">. </w:t>
      </w: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 xml:space="preserve">د/مها عابدين استاذ مساعد تمريض الإدارة 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ا. د/ عائشة العربي استاذ مساعد تمريض الإدارة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وتشكلت لجنة الحكم من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ا. د/ مها عابدين استاذ مساعد تمريض الإدارة (عن لجنة الإشراف</w:t>
      </w:r>
      <w:r w:rsidRPr="004A71A6">
        <w:rPr>
          <w:rFonts w:ascii="Segoe UI" w:eastAsia="Times New Roman" w:hAnsi="Segoe UI" w:cs="Segoe UI"/>
          <w:color w:val="050505"/>
          <w:sz w:val="24"/>
          <w:szCs w:val="24"/>
        </w:rPr>
        <w:t xml:space="preserve">) 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ا. د/علية محمد ابراهيم استاذ مساعد تمريض الإدارة (محكم داخلي</w:t>
      </w:r>
      <w:r w:rsidRPr="004A71A6">
        <w:rPr>
          <w:rFonts w:ascii="Segoe UI" w:eastAsia="Times New Roman" w:hAnsi="Segoe UI" w:cs="Segoe UI"/>
          <w:color w:val="050505"/>
          <w:sz w:val="24"/>
          <w:szCs w:val="24"/>
        </w:rPr>
        <w:t xml:space="preserve">) 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ا. د/سناء عبد العظيم استاذ تمريض الإدارة _جامعة بورسعيد (من الخارج</w:t>
      </w:r>
      <w:r w:rsidRPr="004A71A6">
        <w:rPr>
          <w:rFonts w:ascii="Segoe UI" w:eastAsia="Times New Roman" w:hAnsi="Segoe UI" w:cs="Segoe UI"/>
          <w:color w:val="050505"/>
          <w:sz w:val="24"/>
          <w:szCs w:val="24"/>
        </w:rPr>
        <w:t>)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 xml:space="preserve">وحصلت الطالبة على درجة الماجستير بتقدير ممتاز </w:t>
      </w:r>
    </w:p>
    <w:p w:rsid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 w:hint="cs"/>
          <w:color w:val="050505"/>
          <w:sz w:val="24"/>
          <w:szCs w:val="24"/>
          <w:rtl/>
        </w:rPr>
      </w:pPr>
      <w:r w:rsidRPr="004A71A6">
        <w:rPr>
          <w:rFonts w:ascii="Segoe UI" w:eastAsia="Times New Roman" w:hAnsi="Segoe UI" w:cs="Segoe UI"/>
          <w:color w:val="050505"/>
          <w:sz w:val="24"/>
          <w:szCs w:val="24"/>
          <w:rtl/>
        </w:rPr>
        <w:t>مع أطيب التمنيات بدوام الرقي والتقدم والازدهار</w:t>
      </w:r>
    </w:p>
    <w:p w:rsidR="004A71A6" w:rsidRPr="004A71A6" w:rsidRDefault="004A71A6" w:rsidP="004A71A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4"/>
          <w:szCs w:val="24"/>
        </w:rPr>
      </w:pPr>
    </w:p>
    <w:p w:rsidR="004A71A6" w:rsidRDefault="004A71A6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5274310" cy="3806362"/>
            <wp:effectExtent l="0" t="0" r="2540" b="3810"/>
            <wp:docPr id="1" name="Picture 1" descr="E:\البوابة الالكترونية\ماجستير حنان منصو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ماجستير حنان منصو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A6" w:rsidRDefault="004A71A6" w:rsidP="004A71A6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</w:rPr>
        <w:lastRenderedPageBreak/>
        <w:drawing>
          <wp:inline distT="0" distB="0" distL="0" distR="0">
            <wp:extent cx="5274310" cy="3806362"/>
            <wp:effectExtent l="0" t="0" r="2540" b="3810"/>
            <wp:docPr id="2" name="Picture 2" descr="E:\البوابة الالكترونية\مناقشة حنان منصو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مناقشة حنان منصو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A6" w:rsidRDefault="004A71A6" w:rsidP="004A71A6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5274310" cy="3806362"/>
            <wp:effectExtent l="0" t="0" r="2540" b="3810"/>
            <wp:docPr id="3" name="Picture 3" descr="E:\البوابة الالكترونية\حنان منصو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حنان منصو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F6" w:rsidRPr="004A71A6" w:rsidRDefault="004A71A6" w:rsidP="004A71A6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</w:rPr>
        <w:lastRenderedPageBreak/>
        <w:drawing>
          <wp:inline distT="0" distB="0" distL="0" distR="0">
            <wp:extent cx="5274310" cy="3806362"/>
            <wp:effectExtent l="0" t="0" r="2540" b="3810"/>
            <wp:docPr id="4" name="Picture 4" descr="E:\البوابة الالكترونية\حنان ماجست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حنان ماجستي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EF6" w:rsidRPr="004A71A6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86"/>
    <w:rsid w:val="00031486"/>
    <w:rsid w:val="00482EF6"/>
    <w:rsid w:val="004A71A6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2024-01-15T21:38:00Z</dcterms:created>
  <dcterms:modified xsi:type="dcterms:W3CDTF">2024-01-15T21:40:00Z</dcterms:modified>
</cp:coreProperties>
</file>