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BA" w:rsidRPr="009E3EBA" w:rsidRDefault="009E3EBA" w:rsidP="009E3EBA">
      <w:pPr>
        <w:rPr>
          <w:rFonts w:asciiTheme="majorBidi" w:hAnsiTheme="majorBidi" w:cstheme="majorBidi"/>
          <w:sz w:val="28"/>
          <w:szCs w:val="28"/>
          <w:lang w:bidi="ar-EG"/>
        </w:rPr>
      </w:pPr>
      <w:r w:rsidRPr="009E3EBA">
        <w:rPr>
          <w:rFonts w:asciiTheme="majorBidi" w:hAnsiTheme="majorBidi" w:cstheme="majorBidi"/>
          <w:sz w:val="28"/>
          <w:szCs w:val="28"/>
          <w:rtl/>
        </w:rPr>
        <w:t>كلية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bookmarkStart w:id="0" w:name="_GoBack"/>
      <w:bookmarkEnd w:id="0"/>
      <w:r w:rsidRPr="009E3EBA">
        <w:rPr>
          <w:rFonts w:asciiTheme="majorBidi" w:hAnsiTheme="majorBidi" w:cstheme="majorBidi"/>
          <w:sz w:val="28"/>
          <w:szCs w:val="28"/>
          <w:rtl/>
        </w:rPr>
        <w:t>التمريض جامعةالزقازيق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(</w:t>
      </w:r>
      <w:r w:rsidRPr="009E3EBA">
        <w:rPr>
          <w:rFonts w:asciiTheme="majorBidi" w:hAnsiTheme="majorBidi" w:cstheme="majorBidi"/>
          <w:sz w:val="28"/>
          <w:szCs w:val="28"/>
          <w:rtl/>
        </w:rPr>
        <w:t>قسم أدارة التمريض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)</w:t>
      </w:r>
    </w:p>
    <w:p w:rsidR="009E3EBA" w:rsidRPr="009E3EBA" w:rsidRDefault="009E3EBA" w:rsidP="009E3EBA">
      <w:pPr>
        <w:rPr>
          <w:rFonts w:asciiTheme="majorBidi" w:hAnsiTheme="majorBidi" w:cstheme="majorBidi"/>
          <w:sz w:val="28"/>
          <w:szCs w:val="28"/>
          <w:lang w:bidi="ar-EG"/>
        </w:rPr>
      </w:pPr>
      <w:r w:rsidRPr="009E3EBA">
        <w:rPr>
          <w:rFonts w:asciiTheme="majorBidi" w:hAnsiTheme="majorBidi" w:cstheme="majorBidi"/>
          <w:sz w:val="28"/>
          <w:szCs w:val="28"/>
          <w:rtl/>
        </w:rPr>
        <w:t>تحت رعاية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E3EBA">
        <w:rPr>
          <w:rFonts w:asciiTheme="majorBidi" w:hAnsiTheme="majorBidi" w:cstheme="majorBidi"/>
          <w:sz w:val="28"/>
          <w:szCs w:val="28"/>
          <w:rtl/>
        </w:rPr>
        <w:t>الأستاذالدكتور/ ناديه محمد طه عميدالكليه</w:t>
      </w:r>
    </w:p>
    <w:p w:rsidR="009E3EBA" w:rsidRPr="009E3EBA" w:rsidRDefault="009E3EBA" w:rsidP="009E3EBA">
      <w:pPr>
        <w:rPr>
          <w:rFonts w:asciiTheme="majorBidi" w:hAnsiTheme="majorBidi" w:cstheme="majorBidi"/>
          <w:sz w:val="28"/>
          <w:szCs w:val="28"/>
          <w:lang w:bidi="ar-EG"/>
        </w:rPr>
      </w:pPr>
      <w:r w:rsidRPr="009E3EBA">
        <w:rPr>
          <w:rFonts w:asciiTheme="majorBidi" w:hAnsiTheme="majorBidi" w:cstheme="majorBidi"/>
          <w:sz w:val="28"/>
          <w:szCs w:val="28"/>
          <w:rtl/>
        </w:rPr>
        <w:t xml:space="preserve">والأستاذالدكتور/ وفاء مصطفى محمد أستاذ م أدارة التمريض بالكليه </w:t>
      </w:r>
    </w:p>
    <w:p w:rsidR="009E3EBA" w:rsidRPr="009E3EBA" w:rsidRDefault="009E3EBA" w:rsidP="009E3EBA">
      <w:pPr>
        <w:rPr>
          <w:rFonts w:asciiTheme="majorBidi" w:hAnsiTheme="majorBidi" w:cstheme="majorBidi"/>
          <w:sz w:val="28"/>
          <w:szCs w:val="28"/>
          <w:lang w:bidi="ar-EG"/>
        </w:rPr>
      </w:pPr>
      <w:r w:rsidRPr="009E3EBA">
        <w:rPr>
          <w:rFonts w:asciiTheme="majorBidi" w:hAnsiTheme="majorBidi" w:cstheme="majorBidi"/>
          <w:sz w:val="28"/>
          <w:szCs w:val="28"/>
          <w:rtl/>
        </w:rPr>
        <w:t xml:space="preserve">والأستاذالدكتور/ مها عابدين عابدين أستاذ م أدارة التمريض بالكليه </w:t>
      </w:r>
    </w:p>
    <w:p w:rsidR="009E3EBA" w:rsidRPr="009E3EBA" w:rsidRDefault="009E3EBA" w:rsidP="009E3EBA">
      <w:pPr>
        <w:rPr>
          <w:rFonts w:asciiTheme="majorBidi" w:hAnsiTheme="majorBidi" w:cstheme="majorBidi"/>
          <w:sz w:val="28"/>
          <w:szCs w:val="28"/>
          <w:lang w:bidi="ar-EG"/>
        </w:rPr>
      </w:pPr>
      <w:r w:rsidRPr="009E3EBA">
        <w:rPr>
          <w:rFonts w:asciiTheme="majorBidi" w:hAnsiTheme="majorBidi" w:cstheme="majorBidi"/>
          <w:sz w:val="28"/>
          <w:szCs w:val="28"/>
          <w:rtl/>
        </w:rPr>
        <w:t xml:space="preserve">تم بحمد الله تعالى مناقشة رسالة الماجستير المقدمه من الباحثه </w:t>
      </w:r>
      <w:r w:rsidRPr="009E3EBA">
        <w:rPr>
          <w:rFonts w:asciiTheme="majorBidi" w:hAnsiTheme="majorBidi" w:cstheme="majorBidi"/>
          <w:sz w:val="28"/>
          <w:szCs w:val="28"/>
          <w:lang w:bidi="ar-EG"/>
        </w:rPr>
        <w:drawing>
          <wp:inline distT="0" distB="0" distL="0" distR="0" wp14:anchorId="408A5820" wp14:editId="16639CCB">
            <wp:extent cx="152400" cy="152400"/>
            <wp:effectExtent l="0" t="0" r="0" b="0"/>
            <wp:docPr id="4" name="Picture 4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EBA">
        <w:rPr>
          <w:rFonts w:asciiTheme="majorBidi" w:hAnsiTheme="majorBidi" w:cstheme="majorBidi"/>
          <w:sz w:val="28"/>
          <w:szCs w:val="28"/>
          <w:rtl/>
        </w:rPr>
        <w:t>أحلام محمود خاطر</w:t>
      </w:r>
      <w:r w:rsidRPr="009E3EBA">
        <w:rPr>
          <w:rFonts w:asciiTheme="majorBidi" w:hAnsiTheme="majorBidi" w:cstheme="majorBidi"/>
          <w:sz w:val="28"/>
          <w:szCs w:val="28"/>
          <w:lang w:bidi="ar-EG"/>
        </w:rPr>
        <w:drawing>
          <wp:inline distT="0" distB="0" distL="0" distR="0" wp14:anchorId="0682D112" wp14:editId="639B514A">
            <wp:extent cx="152400" cy="152400"/>
            <wp:effectExtent l="0" t="0" r="0" b="0"/>
            <wp:docPr id="3" name="Picture 3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EBA" w:rsidRPr="009E3EBA" w:rsidRDefault="009E3EBA" w:rsidP="009E3EBA">
      <w:pPr>
        <w:rPr>
          <w:rFonts w:asciiTheme="majorBidi" w:hAnsiTheme="majorBidi" w:cstheme="majorBidi"/>
          <w:sz w:val="28"/>
          <w:szCs w:val="28"/>
          <w:lang w:bidi="ar-EG"/>
        </w:rPr>
      </w:pPr>
      <w:r w:rsidRPr="009E3EBA">
        <w:rPr>
          <w:rFonts w:asciiTheme="majorBidi" w:hAnsiTheme="majorBidi" w:cstheme="majorBidi"/>
          <w:sz w:val="28"/>
          <w:szCs w:val="28"/>
          <w:rtl/>
        </w:rPr>
        <w:t xml:space="preserve">والتى أقيمت اليوم الثلاثاء </w:t>
      </w:r>
      <w:r w:rsidRPr="009E3EBA">
        <w:rPr>
          <w:rFonts w:asciiTheme="majorBidi" w:hAnsiTheme="majorBidi" w:cstheme="majorBidi"/>
          <w:sz w:val="28"/>
          <w:szCs w:val="28"/>
          <w:lang w:bidi="ar-EG"/>
        </w:rPr>
        <w:t>7/5/2024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E3EBA">
        <w:rPr>
          <w:rFonts w:asciiTheme="majorBidi" w:hAnsiTheme="majorBidi" w:cstheme="majorBidi"/>
          <w:sz w:val="28"/>
          <w:szCs w:val="28"/>
          <w:rtl/>
        </w:rPr>
        <w:t>بقاعة المناقشات بكلية التجاره جامعة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E3EBA">
        <w:rPr>
          <w:rFonts w:asciiTheme="majorBidi" w:hAnsiTheme="majorBidi" w:cstheme="majorBidi"/>
          <w:sz w:val="28"/>
          <w:szCs w:val="28"/>
          <w:rtl/>
        </w:rPr>
        <w:t xml:space="preserve">الزقازيق </w:t>
      </w:r>
    </w:p>
    <w:p w:rsidR="009E3EBA" w:rsidRPr="009E3EBA" w:rsidRDefault="009E3EBA" w:rsidP="009E3EBA">
      <w:pPr>
        <w:rPr>
          <w:rFonts w:asciiTheme="majorBidi" w:hAnsiTheme="majorBidi" w:cstheme="majorBidi"/>
          <w:sz w:val="28"/>
          <w:szCs w:val="28"/>
          <w:lang w:bidi="ar-EG"/>
        </w:rPr>
      </w:pPr>
      <w:r w:rsidRPr="009E3EBA">
        <w:rPr>
          <w:rFonts w:asciiTheme="majorBidi" w:hAnsiTheme="majorBidi" w:cstheme="majorBidi"/>
          <w:sz w:val="28"/>
          <w:szCs w:val="28"/>
          <w:rtl/>
        </w:rPr>
        <w:t xml:space="preserve">وكانت الرساله فى غاية الروعه بأشادة لجنةالمناقشه والحكم المكونه من </w:t>
      </w:r>
    </w:p>
    <w:p w:rsidR="009E3EBA" w:rsidRPr="009E3EBA" w:rsidRDefault="009E3EBA" w:rsidP="009E3EBA">
      <w:pPr>
        <w:rPr>
          <w:rFonts w:asciiTheme="majorBidi" w:hAnsiTheme="majorBidi" w:cstheme="majorBidi"/>
          <w:sz w:val="28"/>
          <w:szCs w:val="28"/>
          <w:lang w:bidi="ar-EG"/>
        </w:rPr>
      </w:pPr>
      <w:r w:rsidRPr="009E3EBA">
        <w:rPr>
          <w:rFonts w:asciiTheme="majorBidi" w:hAnsiTheme="majorBidi" w:cstheme="majorBidi"/>
          <w:sz w:val="28"/>
          <w:szCs w:val="28"/>
          <w:rtl/>
        </w:rPr>
        <w:t xml:space="preserve">أ د/ وفاء مصطفى محمد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9E3EBA">
        <w:rPr>
          <w:rFonts w:asciiTheme="majorBidi" w:hAnsiTheme="majorBidi" w:cstheme="majorBidi"/>
          <w:sz w:val="28"/>
          <w:szCs w:val="28"/>
          <w:rtl/>
        </w:rPr>
        <w:t xml:space="preserve">أستاذ م أدارة التمريض بالكليه </w:t>
      </w:r>
    </w:p>
    <w:p w:rsidR="009E3EBA" w:rsidRPr="009E3EBA" w:rsidRDefault="009E3EBA" w:rsidP="009E3EBA">
      <w:pPr>
        <w:rPr>
          <w:rFonts w:asciiTheme="majorBidi" w:hAnsiTheme="majorBidi" w:cstheme="majorBidi"/>
          <w:sz w:val="28"/>
          <w:szCs w:val="28"/>
          <w:lang w:bidi="ar-EG"/>
        </w:rPr>
      </w:pPr>
      <w:r w:rsidRPr="009E3EBA">
        <w:rPr>
          <w:rFonts w:asciiTheme="majorBidi" w:hAnsiTheme="majorBidi" w:cstheme="majorBidi"/>
          <w:sz w:val="28"/>
          <w:szCs w:val="28"/>
          <w:rtl/>
        </w:rPr>
        <w:t xml:space="preserve">أ د/ مها عابدين عابدين أستاذ م أدارة التمريض بالكليه </w:t>
      </w:r>
    </w:p>
    <w:p w:rsidR="009E3EBA" w:rsidRPr="009E3EBA" w:rsidRDefault="009E3EBA" w:rsidP="009E3EBA">
      <w:pPr>
        <w:rPr>
          <w:rFonts w:asciiTheme="majorBidi" w:hAnsiTheme="majorBidi" w:cstheme="majorBidi"/>
          <w:sz w:val="28"/>
          <w:szCs w:val="28"/>
          <w:lang w:bidi="ar-EG"/>
        </w:rPr>
      </w:pPr>
      <w:r w:rsidRPr="009E3EBA">
        <w:rPr>
          <w:rFonts w:asciiTheme="majorBidi" w:hAnsiTheme="majorBidi" w:cstheme="majorBidi"/>
          <w:sz w:val="28"/>
          <w:szCs w:val="28"/>
          <w:rtl/>
        </w:rPr>
        <w:t xml:space="preserve">أ د/ عواطف حسن قاسم أستاذ أدارة التمريض بكلية التمريض جامعة المنصوره </w:t>
      </w:r>
    </w:p>
    <w:p w:rsidR="009E3EBA" w:rsidRPr="009E3EBA" w:rsidRDefault="009E3EBA" w:rsidP="009E3EBA">
      <w:pPr>
        <w:rPr>
          <w:rFonts w:asciiTheme="majorBidi" w:hAnsiTheme="majorBidi" w:cstheme="majorBidi"/>
          <w:sz w:val="28"/>
          <w:szCs w:val="28"/>
          <w:lang w:bidi="ar-EG"/>
        </w:rPr>
      </w:pPr>
      <w:r w:rsidRPr="009E3EBA">
        <w:rPr>
          <w:rFonts w:asciiTheme="majorBidi" w:hAnsiTheme="majorBidi" w:cstheme="majorBidi"/>
          <w:sz w:val="28"/>
          <w:szCs w:val="28"/>
          <w:rtl/>
        </w:rPr>
        <w:t xml:space="preserve">وقد أجتمعت اللجنه وقررت قبول الرساله بتقدير </w:t>
      </w:r>
      <w:r w:rsidRPr="009E3EBA">
        <w:rPr>
          <w:rFonts w:asciiTheme="majorBidi" w:hAnsiTheme="majorBidi" w:cstheme="majorBidi"/>
          <w:sz w:val="28"/>
          <w:szCs w:val="28"/>
          <w:lang w:bidi="ar-EG"/>
        </w:rPr>
        <w:drawing>
          <wp:inline distT="0" distB="0" distL="0" distR="0" wp14:anchorId="32A4B21F" wp14:editId="73521C23">
            <wp:extent cx="152400" cy="152400"/>
            <wp:effectExtent l="0" t="0" r="0" b="0"/>
            <wp:docPr id="2" name="Picture 2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EBA">
        <w:rPr>
          <w:rFonts w:asciiTheme="majorBidi" w:hAnsiTheme="majorBidi" w:cstheme="majorBidi"/>
          <w:sz w:val="28"/>
          <w:szCs w:val="28"/>
          <w:rtl/>
        </w:rPr>
        <w:t xml:space="preserve">أمتياز </w:t>
      </w:r>
      <w:r w:rsidRPr="009E3EBA">
        <w:rPr>
          <w:rFonts w:asciiTheme="majorBidi" w:hAnsiTheme="majorBidi" w:cstheme="majorBidi"/>
          <w:sz w:val="28"/>
          <w:szCs w:val="28"/>
          <w:lang w:bidi="ar-EG"/>
        </w:rPr>
        <w:drawing>
          <wp:inline distT="0" distB="0" distL="0" distR="0" wp14:anchorId="300E527E" wp14:editId="307F7548">
            <wp:extent cx="152400" cy="152400"/>
            <wp:effectExtent l="0" t="0" r="0" b="0"/>
            <wp:docPr id="1" name="Picture 1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EBA" w:rsidRDefault="009E3EBA" w:rsidP="009E3EBA">
      <w:pPr>
        <w:rPr>
          <w:rFonts w:asciiTheme="majorBidi" w:hAnsiTheme="majorBidi" w:cstheme="majorBidi"/>
          <w:sz w:val="28"/>
          <w:szCs w:val="28"/>
          <w:lang w:bidi="ar-EG"/>
        </w:rPr>
      </w:pPr>
      <w:r w:rsidRPr="009E3EBA">
        <w:rPr>
          <w:rFonts w:asciiTheme="majorBidi" w:hAnsiTheme="majorBidi" w:cstheme="majorBidi"/>
          <w:sz w:val="28"/>
          <w:szCs w:val="28"/>
          <w:rtl/>
        </w:rPr>
        <w:t>وقد أشادت اللجنه بمجهود الباحثه الرائع والأشراف</w:t>
      </w:r>
    </w:p>
    <w:p w:rsidR="009E3EBA" w:rsidRPr="009E3EBA" w:rsidRDefault="009E3EBA" w:rsidP="009E3EBA">
      <w:pPr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hint="cs"/>
          <w:noProof/>
        </w:rPr>
        <w:drawing>
          <wp:inline distT="0" distB="0" distL="0" distR="0" wp14:anchorId="04F3C037" wp14:editId="1621A82B">
            <wp:extent cx="3543300" cy="4933950"/>
            <wp:effectExtent l="0" t="0" r="0" b="0"/>
            <wp:docPr id="8" name="Picture 8" descr="E:\البوابة الالكترونية\شغل ترم تانى23-24\احلام خاط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البوابة الالكترونية\شغل ترم تانى23-24\احلام خاط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595" cy="493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754" w:rsidRDefault="009E3EBA">
      <w:pPr>
        <w:rPr>
          <w:rFonts w:hint="cs"/>
          <w:lang w:bidi="ar-EG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76850" cy="3514725"/>
            <wp:effectExtent l="0" t="0" r="0" b="9525"/>
            <wp:docPr id="6" name="Picture 6" descr="E:\البوابة الالكترونية\شغل ترم تانى23-24\احلام مناقش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البوابة الالكترونية\شغل ترم تانى23-24\احلام مناقش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>
            <wp:extent cx="5267325" cy="4457700"/>
            <wp:effectExtent l="0" t="0" r="9525" b="0"/>
            <wp:docPr id="7" name="Picture 7" descr="E:\البوابة الالكترونية\شغل ترم تانى23-24\احلا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البوابة الالكترونية\شغل ترم تانى23-24\احلا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754" w:rsidSect="009E3EBA">
      <w:pgSz w:w="11906" w:h="16838"/>
      <w:pgMar w:top="1440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69"/>
    <w:rsid w:val="00024A69"/>
    <w:rsid w:val="00890754"/>
    <w:rsid w:val="009E3EBA"/>
    <w:rsid w:val="00A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2024-05-11T16:53:00Z</dcterms:created>
  <dcterms:modified xsi:type="dcterms:W3CDTF">2024-05-11T16:56:00Z</dcterms:modified>
</cp:coreProperties>
</file>