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974" w:rsidRPr="00250974" w:rsidRDefault="00250974" w:rsidP="00250974">
      <w:pPr>
        <w:shd w:val="clear" w:color="auto" w:fill="FFFFFF"/>
        <w:spacing w:after="0" w:line="360" w:lineRule="auto"/>
        <w:jc w:val="both"/>
        <w:rPr>
          <w:rFonts w:asciiTheme="majorBidi" w:eastAsia="Times New Roman" w:hAnsiTheme="majorBidi" w:cstheme="majorBidi"/>
          <w:color w:val="050505"/>
          <w:sz w:val="28"/>
          <w:szCs w:val="28"/>
        </w:rPr>
      </w:pPr>
      <w:r w:rsidRPr="00250974">
        <w:rPr>
          <w:rFonts w:asciiTheme="majorBidi" w:eastAsia="Times New Roman" w:hAnsiTheme="majorBidi" w:cstheme="majorBidi"/>
          <w:color w:val="050505"/>
          <w:sz w:val="28"/>
          <w:szCs w:val="28"/>
          <w:rtl/>
        </w:rPr>
        <w:t>تم بحمد الله مناقشه رساله الماجستير المقدمة من الباحثة/ مروة حنفي _قسم تمريض المسنين وذلك يوم الثلاثاء الموافق ١٤ مايو بقاعة المناقشات بالكلية وأشادت لجنة الحكم بمجهود الباحثة المتميز وأهمية موضوع الرسالة وأعلنت قبول الرسالة بإمتياز مع أطيب التمنيات بدوام الرقي والتقدم ومزيد من النجاح والتوفيق</w:t>
      </w:r>
    </w:p>
    <w:p w:rsidR="00250974" w:rsidRDefault="00250974">
      <w:pPr>
        <w:rPr>
          <w:lang w:bidi="ar-EG"/>
        </w:rPr>
      </w:pPr>
      <w:r>
        <w:rPr>
          <w:rFonts w:hint="cs"/>
          <w:noProof/>
        </w:rPr>
        <w:drawing>
          <wp:inline distT="0" distB="0" distL="0" distR="0">
            <wp:extent cx="5267325" cy="2781300"/>
            <wp:effectExtent l="0" t="0" r="9525" b="0"/>
            <wp:docPr id="1" name="Picture 1" descr="E:\البوابة الالكترونية\شغل ترم تانى23-24\مناقشة مروة حنف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لبوابة الالكترونية\شغل ترم تانى23-24\مناقشة مروة حنفى.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7325" cy="2781300"/>
                    </a:xfrm>
                    <a:prstGeom prst="rect">
                      <a:avLst/>
                    </a:prstGeom>
                    <a:noFill/>
                    <a:ln>
                      <a:noFill/>
                    </a:ln>
                  </pic:spPr>
                </pic:pic>
              </a:graphicData>
            </a:graphic>
          </wp:inline>
        </w:drawing>
      </w:r>
      <w:r>
        <w:rPr>
          <w:rFonts w:hint="cs"/>
          <w:noProof/>
        </w:rPr>
        <w:drawing>
          <wp:inline distT="0" distB="0" distL="0" distR="0">
            <wp:extent cx="5267325" cy="3152775"/>
            <wp:effectExtent l="0" t="0" r="9525" b="9525"/>
            <wp:docPr id="2" name="Picture 2" descr="E:\البوابة الالكترونية\شغل ترم تانى23-24\مناقشة مروه حنف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البوابة الالكترونية\شغل ترم تانى23-24\مناقشة مروه حنفي.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67325" cy="3152775"/>
                    </a:xfrm>
                    <a:prstGeom prst="rect">
                      <a:avLst/>
                    </a:prstGeom>
                    <a:noFill/>
                    <a:ln>
                      <a:noFill/>
                    </a:ln>
                  </pic:spPr>
                </pic:pic>
              </a:graphicData>
            </a:graphic>
          </wp:inline>
        </w:drawing>
      </w:r>
    </w:p>
    <w:p w:rsidR="00250974" w:rsidRDefault="00250974" w:rsidP="00250974">
      <w:pPr>
        <w:rPr>
          <w:lang w:bidi="ar-EG"/>
        </w:rPr>
      </w:pPr>
    </w:p>
    <w:p w:rsidR="005B4920" w:rsidRDefault="005B4920" w:rsidP="00250974">
      <w:pPr>
        <w:rPr>
          <w:rFonts w:hint="cs"/>
          <w:rtl/>
          <w:lang w:bidi="ar-EG"/>
        </w:rPr>
      </w:pPr>
    </w:p>
    <w:p w:rsidR="00250974" w:rsidRDefault="00250974" w:rsidP="00250974">
      <w:pPr>
        <w:rPr>
          <w:rFonts w:hint="cs"/>
          <w:rtl/>
          <w:lang w:bidi="ar-EG"/>
        </w:rPr>
      </w:pPr>
    </w:p>
    <w:p w:rsidR="00250974" w:rsidRDefault="00250974" w:rsidP="00250974">
      <w:pPr>
        <w:rPr>
          <w:rFonts w:hint="cs"/>
          <w:rtl/>
          <w:lang w:bidi="ar-EG"/>
        </w:rPr>
      </w:pPr>
    </w:p>
    <w:p w:rsidR="00250974" w:rsidRDefault="00250974" w:rsidP="00250974">
      <w:pPr>
        <w:rPr>
          <w:rFonts w:hint="cs"/>
          <w:rtl/>
          <w:lang w:bidi="ar-EG"/>
        </w:rPr>
      </w:pPr>
    </w:p>
    <w:p w:rsidR="00250974" w:rsidRPr="00250974" w:rsidRDefault="00250974" w:rsidP="00250974">
      <w:pPr>
        <w:rPr>
          <w:lang w:bidi="ar-EG"/>
        </w:rPr>
      </w:pPr>
      <w:r>
        <w:rPr>
          <w:rFonts w:hint="cs"/>
          <w:noProof/>
        </w:rPr>
        <w:lastRenderedPageBreak/>
        <w:drawing>
          <wp:inline distT="0" distB="0" distL="0" distR="0">
            <wp:extent cx="5267325" cy="7429500"/>
            <wp:effectExtent l="0" t="0" r="9525" b="0"/>
            <wp:docPr id="3" name="Picture 3" descr="E:\البوابة الالكترونية\شغل ترم تانى23-24\مروة حنف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البوابة الالكترونية\شغل ترم تانى23-24\مروة حنفى.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7325" cy="7429500"/>
                    </a:xfrm>
                    <a:prstGeom prst="rect">
                      <a:avLst/>
                    </a:prstGeom>
                    <a:noFill/>
                    <a:ln>
                      <a:noFill/>
                    </a:ln>
                  </pic:spPr>
                </pic:pic>
              </a:graphicData>
            </a:graphic>
          </wp:inline>
        </w:drawing>
      </w:r>
      <w:bookmarkStart w:id="0" w:name="_GoBack"/>
      <w:bookmarkEnd w:id="0"/>
    </w:p>
    <w:sectPr w:rsidR="00250974" w:rsidRPr="00250974" w:rsidSect="00A075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355"/>
    <w:rsid w:val="00250974"/>
    <w:rsid w:val="005B4920"/>
    <w:rsid w:val="00734355"/>
    <w:rsid w:val="00A075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9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9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79735">
      <w:bodyDiv w:val="1"/>
      <w:marLeft w:val="0"/>
      <w:marRight w:val="0"/>
      <w:marTop w:val="0"/>
      <w:marBottom w:val="0"/>
      <w:divBdr>
        <w:top w:val="none" w:sz="0" w:space="0" w:color="auto"/>
        <w:left w:val="none" w:sz="0" w:space="0" w:color="auto"/>
        <w:bottom w:val="none" w:sz="0" w:space="0" w:color="auto"/>
        <w:right w:val="none" w:sz="0" w:space="0" w:color="auto"/>
      </w:divBdr>
      <w:divsChild>
        <w:div w:id="822048125">
          <w:marLeft w:val="0"/>
          <w:marRight w:val="0"/>
          <w:marTop w:val="0"/>
          <w:marBottom w:val="0"/>
          <w:divBdr>
            <w:top w:val="none" w:sz="0" w:space="0" w:color="auto"/>
            <w:left w:val="none" w:sz="0" w:space="0" w:color="auto"/>
            <w:bottom w:val="none" w:sz="0" w:space="0" w:color="auto"/>
            <w:right w:val="none" w:sz="0" w:space="0" w:color="auto"/>
          </w:divBdr>
        </w:div>
        <w:div w:id="2055883414">
          <w:marLeft w:val="0"/>
          <w:marRight w:val="0"/>
          <w:marTop w:val="0"/>
          <w:marBottom w:val="0"/>
          <w:divBdr>
            <w:top w:val="none" w:sz="0" w:space="0" w:color="auto"/>
            <w:left w:val="none" w:sz="0" w:space="0" w:color="auto"/>
            <w:bottom w:val="none" w:sz="0" w:space="0" w:color="auto"/>
            <w:right w:val="none" w:sz="0" w:space="0" w:color="auto"/>
          </w:divBdr>
        </w:div>
        <w:div w:id="1872065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2024-05-16T18:31:00Z</dcterms:created>
  <dcterms:modified xsi:type="dcterms:W3CDTF">2024-05-16T18:32:00Z</dcterms:modified>
</cp:coreProperties>
</file>