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7D3" w:rsidRPr="003437D3" w:rsidRDefault="003437D3" w:rsidP="003437D3">
      <w:pPr>
        <w:spacing w:after="0" w:line="360" w:lineRule="auto"/>
        <w:jc w:val="center"/>
        <w:rPr>
          <w:rFonts w:asciiTheme="majorBidi" w:hAnsiTheme="majorBidi" w:cstheme="majorBidi"/>
          <w:sz w:val="28"/>
          <w:szCs w:val="28"/>
          <w:rtl/>
        </w:rPr>
      </w:pPr>
      <w:bookmarkStart w:id="0" w:name="_GoBack"/>
      <w:bookmarkEnd w:id="0"/>
      <w:r w:rsidRPr="003437D3">
        <w:rPr>
          <w:rFonts w:asciiTheme="majorBidi" w:hAnsiTheme="majorBidi" w:cstheme="majorBidi"/>
          <w:sz w:val="28"/>
          <w:szCs w:val="28"/>
          <w:rtl/>
        </w:rPr>
        <w:t>من فعاليات اليوم الاول من الفوج الثاني لمعسكر اعداد القاده جامعه الزقازيق</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تحت رعاية كلا من :-</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ا.د/ خالد الدرندلي رئيس الجامعة</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ا.د/ إيهاب الببلاوي نائب رئيس الجامعة لشئون الدراسات العليا والقائم بأعمال نائب رئيس الجامعة لشئون التعليم والطلاب</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ا.د/ أحمد عناني عميد كلية الطب البشري  ومستشار رئيس الجامعة للانشطة الطلابية</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ا.د / ناديه محمد طه عميد الكليه</w:t>
      </w:r>
    </w:p>
    <w:p w:rsidR="003437D3" w:rsidRPr="003437D3" w:rsidRDefault="003437D3" w:rsidP="003437D3">
      <w:pPr>
        <w:spacing w:after="0" w:line="360" w:lineRule="auto"/>
        <w:jc w:val="center"/>
        <w:rPr>
          <w:rFonts w:asciiTheme="majorBidi" w:hAnsiTheme="majorBidi" w:cstheme="majorBidi"/>
          <w:sz w:val="28"/>
          <w:szCs w:val="28"/>
          <w:rtl/>
        </w:rPr>
      </w:pPr>
      <w:r w:rsidRPr="003437D3">
        <w:rPr>
          <w:rFonts w:asciiTheme="majorBidi" w:hAnsiTheme="majorBidi" w:cstheme="majorBidi"/>
          <w:sz w:val="28"/>
          <w:szCs w:val="28"/>
          <w:rtl/>
        </w:rPr>
        <w:t>ا.د / ماجده عطيه وكيل الكلية لشؤون التعليم والطلاب</w:t>
      </w:r>
    </w:p>
    <w:p w:rsidR="00D94131" w:rsidRPr="003437D3" w:rsidRDefault="003437D3" w:rsidP="003437D3">
      <w:pPr>
        <w:spacing w:after="0" w:line="360" w:lineRule="auto"/>
        <w:ind w:left="-908" w:right="-1134"/>
        <w:jc w:val="center"/>
        <w:rPr>
          <w:rFonts w:asciiTheme="majorBidi" w:hAnsiTheme="majorBidi" w:cstheme="majorBidi"/>
          <w:sz w:val="28"/>
          <w:szCs w:val="28"/>
        </w:rPr>
      </w:pPr>
      <w:r w:rsidRPr="003437D3">
        <w:rPr>
          <w:rFonts w:asciiTheme="majorBidi" w:hAnsiTheme="majorBidi" w:cstheme="majorBidi"/>
          <w:sz w:val="28"/>
          <w:szCs w:val="28"/>
          <w:rtl/>
        </w:rPr>
        <w:t>حيث بدات فعاليات اليوم الاول من الفوج الثاني من معسكر إعداد القادة بطابور أرض المعسكر وتمام الكليات وعشاء أول أيام المعسكر واجتماع مع أفواج الكليات وشرح البرنامج الزمني للمعسكر وتعليمات المع</w:t>
      </w:r>
      <w:r>
        <w:rPr>
          <w:rFonts w:asciiTheme="majorBidi" w:hAnsiTheme="majorBidi" w:cstheme="majorBidi" w:hint="cs"/>
          <w:sz w:val="28"/>
          <w:szCs w:val="28"/>
          <w:rtl/>
        </w:rPr>
        <w:t>سكر</w:t>
      </w:r>
      <w:r>
        <w:rPr>
          <w:rFonts w:asciiTheme="majorBidi" w:hAnsiTheme="majorBidi" w:cstheme="majorBidi"/>
          <w:noProof/>
          <w:sz w:val="28"/>
          <w:szCs w:val="28"/>
        </w:rPr>
        <w:drawing>
          <wp:inline distT="0" distB="0" distL="0" distR="0" wp14:anchorId="1A3E035B" wp14:editId="581367C4">
            <wp:extent cx="5857875" cy="4524375"/>
            <wp:effectExtent l="0" t="0" r="9525" b="9525"/>
            <wp:docPr id="1" name="Picture 1" descr="E:\البوابة الالكترونية\شغل  فصل اول 24-25\اليوم الاول معسكر اعداد قاد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البوابة الالكترونية\شغل  فصل اول 24-25\اليوم الاول معسكر اعداد قادة.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7875" cy="4524375"/>
                    </a:xfrm>
                    <a:prstGeom prst="rect">
                      <a:avLst/>
                    </a:prstGeom>
                    <a:noFill/>
                    <a:ln>
                      <a:noFill/>
                    </a:ln>
                  </pic:spPr>
                </pic:pic>
              </a:graphicData>
            </a:graphic>
          </wp:inline>
        </w:drawing>
      </w:r>
    </w:p>
    <w:sectPr w:rsidR="00D94131" w:rsidRPr="003437D3" w:rsidSect="00A0759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91E"/>
    <w:rsid w:val="00241DAC"/>
    <w:rsid w:val="003437D3"/>
    <w:rsid w:val="0080491E"/>
    <w:rsid w:val="00A07595"/>
    <w:rsid w:val="00D941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37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37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2024-08-16T10:53:00Z</dcterms:created>
  <dcterms:modified xsi:type="dcterms:W3CDTF">2024-08-16T10:53:00Z</dcterms:modified>
</cp:coreProperties>
</file>