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A4EF" w14:textId="77777777" w:rsidR="003C7FEF" w:rsidRPr="000B4807" w:rsidRDefault="003C7FEF" w:rsidP="003C7FEF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0B4807">
        <w:rPr>
          <w:rFonts w:cs="Sultan bold"/>
          <w:sz w:val="28"/>
          <w:szCs w:val="28"/>
          <w:rtl/>
          <w:lang w:bidi="ar-EG"/>
        </w:rPr>
        <w:t xml:space="preserve">قسم المناهج وطرق التدريس </w:t>
      </w:r>
    </w:p>
    <w:p w14:paraId="51B23466" w14:textId="77777777" w:rsidR="003C7FEF" w:rsidRPr="000B4807" w:rsidRDefault="003C7FEF" w:rsidP="003C7FEF">
      <w:pPr>
        <w:autoSpaceDE w:val="0"/>
        <w:autoSpaceDN w:val="0"/>
        <w:adjustRightInd w:val="0"/>
        <w:ind w:hanging="470"/>
        <w:rPr>
          <w:rFonts w:cs="Sultan bold"/>
          <w:sz w:val="12"/>
          <w:szCs w:val="12"/>
          <w:rtl/>
          <w:lang w:bidi="ar-EG"/>
        </w:rPr>
      </w:pPr>
    </w:p>
    <w:p w14:paraId="3C910326" w14:textId="70EA84B5" w:rsidR="003C7FEF" w:rsidRPr="000B4807" w:rsidRDefault="003C7FEF" w:rsidP="003A14BA">
      <w:pPr>
        <w:autoSpaceDE w:val="0"/>
        <w:autoSpaceDN w:val="0"/>
        <w:adjustRightInd w:val="0"/>
        <w:ind w:hanging="470"/>
        <w:jc w:val="center"/>
        <w:rPr>
          <w:rFonts w:cs="Sultan bold"/>
          <w:sz w:val="30"/>
          <w:szCs w:val="30"/>
          <w:rtl/>
          <w:lang w:bidi="ar-EG"/>
        </w:rPr>
      </w:pPr>
      <w:r w:rsidRPr="000B4807">
        <w:rPr>
          <w:rFonts w:cs="Sultan bold"/>
          <w:sz w:val="30"/>
          <w:szCs w:val="30"/>
          <w:rtl/>
          <w:lang w:bidi="ar-EG"/>
        </w:rPr>
        <w:t xml:space="preserve">توصيف مقرر التدريب الميدانى الفرقة الثالثه  الفصل الدراسى الاول  للعام الجامعى </w:t>
      </w:r>
      <w:r w:rsidR="005D2AC0">
        <w:rPr>
          <w:rFonts w:cs="Sultan bold" w:hint="cs"/>
          <w:sz w:val="30"/>
          <w:szCs w:val="30"/>
          <w:rtl/>
          <w:lang w:bidi="ar-EG"/>
        </w:rPr>
        <w:t>2024</w:t>
      </w:r>
      <w:r w:rsidRPr="000B4807">
        <w:rPr>
          <w:rFonts w:cs="Sultan bold"/>
          <w:sz w:val="30"/>
          <w:szCs w:val="30"/>
          <w:rtl/>
          <w:lang w:bidi="ar-EG"/>
        </w:rPr>
        <w:t>/</w:t>
      </w:r>
      <w:r w:rsidR="005D2AC0">
        <w:rPr>
          <w:rFonts w:cs="Sultan bold" w:hint="cs"/>
          <w:sz w:val="30"/>
          <w:szCs w:val="30"/>
          <w:rtl/>
          <w:lang w:bidi="ar-EG"/>
        </w:rPr>
        <w:t>2025م.</w:t>
      </w:r>
    </w:p>
    <w:tbl>
      <w:tblPr>
        <w:bidiVisual/>
        <w:tblW w:w="10238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1778"/>
        <w:gridCol w:w="438"/>
        <w:gridCol w:w="4016"/>
        <w:gridCol w:w="866"/>
        <w:gridCol w:w="991"/>
        <w:gridCol w:w="933"/>
        <w:gridCol w:w="1216"/>
      </w:tblGrid>
      <w:tr w:rsidR="003C7FEF" w:rsidRPr="000B4807" w14:paraId="09E45925" w14:textId="77777777" w:rsidTr="008F04D8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29755" w14:textId="77777777" w:rsidR="003C7FEF" w:rsidRPr="000B4807" w:rsidRDefault="003C7FEF">
            <w:pPr>
              <w:rPr>
                <w:rFonts w:cs="Sultan bold"/>
                <w:sz w:val="32"/>
                <w:szCs w:val="32"/>
                <w:lang w:bidi="ar-EG"/>
              </w:rPr>
            </w:pPr>
            <w:r w:rsidRPr="000B4807">
              <w:rPr>
                <w:rFonts w:cs="Sultan bold"/>
                <w:sz w:val="32"/>
                <w:szCs w:val="32"/>
                <w:rtl/>
                <w:lang w:bidi="ar-EG"/>
              </w:rPr>
              <w:t>1- بيانات المقرر</w:t>
            </w:r>
          </w:p>
        </w:tc>
      </w:tr>
      <w:tr w:rsidR="003C7FEF" w:rsidRPr="000B4807" w14:paraId="418970B4" w14:textId="77777777" w:rsidTr="008F04D8">
        <w:trPr>
          <w:trHeight w:val="5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C9BF0" w14:textId="77777777" w:rsidR="003C7FEF" w:rsidRPr="000B4807" w:rsidRDefault="003C7FEF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0B4807">
              <w:rPr>
                <w:rFonts w:cs="Sultan bold"/>
                <w:sz w:val="30"/>
                <w:szCs w:val="30"/>
                <w:rtl/>
                <w:lang w:bidi="ar-EG"/>
              </w:rPr>
              <w:t>الرمز الكودي:</w:t>
            </w:r>
          </w:p>
          <w:p w14:paraId="68370234" w14:textId="77777777" w:rsidR="003C7FEF" w:rsidRPr="000B4807" w:rsidRDefault="003C7FEF">
            <w:pPr>
              <w:jc w:val="center"/>
              <w:rPr>
                <w:rFonts w:cs="Sultan bold"/>
                <w:sz w:val="30"/>
                <w:szCs w:val="30"/>
                <w:lang w:bidi="ar-EG"/>
              </w:rPr>
            </w:pPr>
            <w:r w:rsidRPr="000B4807">
              <w:rPr>
                <w:rFonts w:cs="Sultan bold"/>
                <w:sz w:val="30"/>
                <w:szCs w:val="30"/>
                <w:rtl/>
                <w:lang w:bidi="ar-EG"/>
              </w:rPr>
              <w:t>1011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C71B0" w14:textId="77777777" w:rsidR="003C7FEF" w:rsidRPr="000B4807" w:rsidRDefault="003C7FEF">
            <w:pPr>
              <w:tabs>
                <w:tab w:val="left" w:pos="612"/>
              </w:tabs>
              <w:ind w:left="612" w:hanging="612"/>
              <w:jc w:val="center"/>
              <w:rPr>
                <w:rFonts w:ascii="Arial" w:hAnsi="Arial" w:cs="Sultan bold"/>
                <w:sz w:val="30"/>
                <w:szCs w:val="30"/>
              </w:rPr>
            </w:pPr>
            <w:r w:rsidRPr="000B4807">
              <w:rPr>
                <w:rFonts w:cs="Sultan bold"/>
                <w:sz w:val="30"/>
                <w:szCs w:val="30"/>
                <w:rtl/>
                <w:lang w:bidi="ar-EG"/>
              </w:rPr>
              <w:t>اسـم المقرر:</w:t>
            </w:r>
            <w:r w:rsidRPr="000B4807">
              <w:rPr>
                <w:rFonts w:ascii="Arial" w:hAnsi="Arial" w:cs="Sultan bold"/>
                <w:sz w:val="30"/>
                <w:szCs w:val="30"/>
                <w:rtl/>
                <w:lang w:bidi="ar-EG"/>
              </w:rPr>
              <w:t xml:space="preserve"> </w:t>
            </w:r>
            <w:r w:rsidRPr="000B4807">
              <w:rPr>
                <w:rFonts w:ascii="Arial" w:hAnsi="Arial" w:cs="Sultan bold"/>
                <w:sz w:val="28"/>
                <w:szCs w:val="28"/>
                <w:rtl/>
              </w:rPr>
              <w:t xml:space="preserve">التدريب الميدانى </w:t>
            </w:r>
          </w:p>
        </w:tc>
        <w:tc>
          <w:tcPr>
            <w:tcW w:w="4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23CE2" w14:textId="77777777" w:rsidR="003C7FEF" w:rsidRPr="000B4807" w:rsidRDefault="003C7FEF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0B4807">
              <w:rPr>
                <w:rFonts w:cs="Sultan bold"/>
                <w:sz w:val="30"/>
                <w:szCs w:val="30"/>
                <w:rtl/>
                <w:lang w:bidi="ar-EG"/>
              </w:rPr>
              <w:t>الفرقة: الثالثه</w:t>
            </w:r>
          </w:p>
          <w:p w14:paraId="0966A30A" w14:textId="77777777" w:rsidR="003C7FEF" w:rsidRPr="000B4807" w:rsidRDefault="003C7FEF">
            <w:pPr>
              <w:jc w:val="center"/>
              <w:rPr>
                <w:rFonts w:cs="Sultan bold"/>
                <w:sz w:val="30"/>
                <w:szCs w:val="30"/>
                <w:lang w:bidi="ar-EG"/>
              </w:rPr>
            </w:pPr>
            <w:r w:rsidRPr="000B4807">
              <w:rPr>
                <w:rFonts w:cs="Sultan bold"/>
                <w:sz w:val="30"/>
                <w:szCs w:val="30"/>
                <w:rtl/>
                <w:lang w:bidi="ar-EG"/>
              </w:rPr>
              <w:t xml:space="preserve">الفصل الدراسى الاول </w:t>
            </w:r>
          </w:p>
        </w:tc>
      </w:tr>
      <w:tr w:rsidR="003C7FEF" w:rsidRPr="000B4807" w14:paraId="7957F6EF" w14:textId="77777777" w:rsidTr="008F04D8">
        <w:trPr>
          <w:trHeight w:val="847"/>
        </w:trPr>
        <w:tc>
          <w:tcPr>
            <w:tcW w:w="2216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000000"/>
            </w:tcBorders>
            <w:vAlign w:val="center"/>
          </w:tcPr>
          <w:p w14:paraId="50B57A76" w14:textId="77777777" w:rsidR="003C7FEF" w:rsidRPr="000B4807" w:rsidRDefault="003C7FEF">
            <w:pPr>
              <w:ind w:left="1034" w:hanging="1034"/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التخصص: عام</w:t>
            </w:r>
          </w:p>
        </w:tc>
        <w:tc>
          <w:tcPr>
            <w:tcW w:w="401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D27EF3C" w14:textId="77777777" w:rsidR="003C7FEF" w:rsidRPr="000B4807" w:rsidRDefault="003C7FEF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عدد الوحدات الدراسية: ( 4 ساعات)</w:t>
            </w:r>
          </w:p>
        </w:tc>
        <w:tc>
          <w:tcPr>
            <w:tcW w:w="866" w:type="dxa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6011BFFD" w14:textId="77777777" w:rsidR="003C7FEF" w:rsidRPr="000B4807" w:rsidRDefault="003C7FEF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نظرى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23FF3C08" w14:textId="77777777" w:rsidR="003C7FEF" w:rsidRPr="000B4807" w:rsidRDefault="003C7FEF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1AEC0B2" w14:textId="77777777" w:rsidR="003C7FEF" w:rsidRPr="000B4807" w:rsidRDefault="003C7FEF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عملى</w:t>
            </w:r>
          </w:p>
        </w:tc>
        <w:tc>
          <w:tcPr>
            <w:tcW w:w="1216" w:type="dxa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8233292" w14:textId="77777777" w:rsidR="003C7FEF" w:rsidRPr="000B4807" w:rsidRDefault="003C7FEF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C7FEF" w:rsidRPr="000B4807" w14:paraId="2C01DCBC" w14:textId="77777777" w:rsidTr="008F04D8">
        <w:trPr>
          <w:trHeight w:val="813"/>
        </w:trPr>
        <w:tc>
          <w:tcPr>
            <w:tcW w:w="2216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91E3E" w14:textId="77777777" w:rsidR="003C7FEF" w:rsidRPr="000B4807" w:rsidRDefault="003C7FEF">
            <w:pPr>
              <w:rPr>
                <w:rFonts w:cs="Sultan bold"/>
                <w:sz w:val="32"/>
                <w:szCs w:val="32"/>
                <w:lang w:bidi="ar-EG"/>
              </w:rPr>
            </w:pPr>
            <w:r w:rsidRPr="000B4807">
              <w:rPr>
                <w:rFonts w:cs="Sultan bold"/>
                <w:sz w:val="32"/>
                <w:szCs w:val="32"/>
                <w:rtl/>
                <w:lang w:bidi="ar-EG"/>
              </w:rPr>
              <w:t>2-هدف المقرر:</w:t>
            </w:r>
          </w:p>
        </w:tc>
        <w:tc>
          <w:tcPr>
            <w:tcW w:w="8022" w:type="dxa"/>
            <w:gridSpan w:val="5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A0E41" w14:textId="77777777" w:rsidR="003C7FEF" w:rsidRPr="000B4807" w:rsidRDefault="003C7FEF">
            <w:pPr>
              <w:jc w:val="lowKashida"/>
              <w:rPr>
                <w:rFonts w:ascii="Simplified Arabic" w:cs="Sultan bold"/>
                <w:sz w:val="32"/>
                <w:szCs w:val="32"/>
                <w:lang w:bidi="ar-EG"/>
              </w:rPr>
            </w:pPr>
            <w:r w:rsidRPr="000B4807">
              <w:rPr>
                <w:rFonts w:ascii="Calibri" w:hAnsi="Calibri" w:cs="Sultan bold"/>
                <w:sz w:val="30"/>
                <w:szCs w:val="30"/>
                <w:rtl/>
                <w:lang w:bidi="ar-EG"/>
              </w:rPr>
              <w:t>التعرف على أهداف التربية الرياضية بالمراحل التعليمية المختلفة وتنميه المهارت  التدريسيه التى يجب ان يمتلكه الطالب المعلم</w:t>
            </w:r>
            <w:r w:rsidRPr="000B4807">
              <w:rPr>
                <w:rFonts w:ascii="Calibri" w:hAnsi="Calibri" w:cs="Sultan bold"/>
                <w:sz w:val="28"/>
                <w:szCs w:val="28"/>
                <w:rtl/>
                <w:lang w:bidi="ar-EG"/>
              </w:rPr>
              <w:t xml:space="preserve"> </w:t>
            </w:r>
            <w:r w:rsidRPr="000B4807">
              <w:rPr>
                <w:rFonts w:ascii="Calibri" w:hAnsi="Calibri" w:cs="Sultan bold"/>
                <w:sz w:val="30"/>
                <w:szCs w:val="30"/>
                <w:rtl/>
                <w:lang w:bidi="ar-EG"/>
              </w:rPr>
              <w:t>وكيفية تصميم درس التربية الرياضية</w:t>
            </w:r>
          </w:p>
        </w:tc>
      </w:tr>
      <w:tr w:rsidR="003C7FEF" w:rsidRPr="000B4807" w14:paraId="1D5521B4" w14:textId="77777777" w:rsidTr="008F04D8">
        <w:trPr>
          <w:trHeight w:val="595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DDB5B" w14:textId="77777777" w:rsidR="003C7FEF" w:rsidRPr="000B4807" w:rsidRDefault="003C7FEF">
            <w:pPr>
              <w:rPr>
                <w:rFonts w:cs="Sultan bold"/>
                <w:sz w:val="32"/>
                <w:szCs w:val="32"/>
                <w:lang w:bidi="ar-EG"/>
              </w:rPr>
            </w:pPr>
            <w:r w:rsidRPr="000B4807">
              <w:rPr>
                <w:rFonts w:cs="Sultan bold"/>
                <w:sz w:val="32"/>
                <w:szCs w:val="32"/>
                <w:rtl/>
                <w:lang w:bidi="ar-EG"/>
              </w:rPr>
              <w:t>3-المستهدف من تدريس المقرر:</w:t>
            </w:r>
          </w:p>
        </w:tc>
      </w:tr>
      <w:tr w:rsidR="003C7FEF" w:rsidRPr="000B4807" w14:paraId="5120873E" w14:textId="77777777" w:rsidTr="008F04D8">
        <w:trPr>
          <w:trHeight w:val="1930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AC297" w14:textId="77777777" w:rsidR="003C7FEF" w:rsidRPr="000B4807" w:rsidRDefault="003C7FEF">
            <w:pPr>
              <w:ind w:left="162" w:hanging="162"/>
              <w:jc w:val="lowKashida"/>
              <w:rPr>
                <w:rFonts w:cs="Sultan bold"/>
                <w:sz w:val="6"/>
                <w:szCs w:val="6"/>
                <w:rtl/>
                <w:lang w:bidi="ar-EG"/>
              </w:rPr>
            </w:pPr>
          </w:p>
          <w:p w14:paraId="600810A4" w14:textId="77777777" w:rsidR="003C7FEF" w:rsidRPr="000B4807" w:rsidRDefault="003C7FEF">
            <w:pPr>
              <w:ind w:left="162" w:hanging="16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أ-المعلومات       والمفاهيم: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35219" w14:textId="77777777" w:rsidR="003C7FEF" w:rsidRPr="000B4807" w:rsidRDefault="003C7FEF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53215FD9" w14:textId="77777777" w:rsidR="003C7FEF" w:rsidRPr="000B4807" w:rsidRDefault="003C7FEF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0B4807">
              <w:rPr>
                <w:rFonts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14:paraId="4266EEB5" w14:textId="77777777" w:rsidR="003C7FEF" w:rsidRPr="000B4807" w:rsidRDefault="003C7FEF">
            <w:pPr>
              <w:pStyle w:val="a7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0B4807">
              <w:rPr>
                <w:rFonts w:ascii="Simplified Arabic" w:hAnsi="Times New Roman" w:cs="Sultan bold"/>
                <w:sz w:val="26"/>
                <w:szCs w:val="26"/>
                <w:rtl/>
              </w:rPr>
              <w:t xml:space="preserve">أ-1-  يذكر اهداف التربية الرياضية المدرسيه  </w:t>
            </w:r>
          </w:p>
          <w:p w14:paraId="01E07EA8" w14:textId="77777777" w:rsidR="003C7FEF" w:rsidRPr="000B4807" w:rsidRDefault="003C7FEF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>أ</w:t>
            </w:r>
            <w:r w:rsidRPr="000B4807">
              <w:rPr>
                <w:rFonts w:ascii="Simplified Arabic" w:cs="Sultan bold"/>
                <w:sz w:val="26"/>
                <w:szCs w:val="26"/>
              </w:rPr>
              <w:t xml:space="preserve">- </w:t>
            </w:r>
            <w:r w:rsidRPr="000B4807">
              <w:rPr>
                <w:rFonts w:ascii="Simplified Arabic" w:cs="Sultan bold"/>
                <w:sz w:val="26"/>
                <w:szCs w:val="26"/>
                <w:rtl/>
              </w:rPr>
              <w:t>2- يشرح التوجيهات والارشادات التى يجب على طالب التربيه العمليه اتباعها</w:t>
            </w:r>
          </w:p>
          <w:p w14:paraId="1C67B1E6" w14:textId="77777777" w:rsidR="003C7FEF" w:rsidRPr="000B4807" w:rsidRDefault="003C7FEF" w:rsidP="003A14BA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>أ-3- يذكر الاختبارات الخاصه ببعض عناصر اللياقه البدنيه</w:t>
            </w:r>
          </w:p>
        </w:tc>
      </w:tr>
      <w:tr w:rsidR="003C7FEF" w:rsidRPr="000B4807" w14:paraId="6447EA02" w14:textId="77777777" w:rsidTr="008F04D8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13953" w14:textId="77777777" w:rsidR="003C7FEF" w:rsidRPr="000B4807" w:rsidRDefault="003C7FEF">
            <w:pPr>
              <w:ind w:left="342" w:hanging="342"/>
              <w:jc w:val="lowKashida"/>
              <w:rPr>
                <w:rFonts w:cs="Sultan bold"/>
                <w:sz w:val="8"/>
                <w:szCs w:val="8"/>
                <w:rtl/>
                <w:lang w:bidi="ar-EG"/>
              </w:rPr>
            </w:pPr>
          </w:p>
          <w:p w14:paraId="2C312342" w14:textId="77777777" w:rsidR="003C7FEF" w:rsidRPr="000B4807" w:rsidRDefault="003C7FEF">
            <w:pPr>
              <w:ind w:left="342" w:hanging="34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ب-المهارات           الذهنية: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26959" w14:textId="77777777" w:rsidR="003C7FEF" w:rsidRPr="000B4807" w:rsidRDefault="003C7FEF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67307B62" w14:textId="77777777" w:rsidR="003C7FEF" w:rsidRPr="000B4807" w:rsidRDefault="003C7FEF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0B4807">
              <w:rPr>
                <w:rFonts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14:paraId="49FA48C6" w14:textId="77777777" w:rsidR="003C7FEF" w:rsidRPr="000B4807" w:rsidRDefault="003C7FEF">
            <w:pPr>
              <w:pStyle w:val="a7"/>
              <w:spacing w:after="0"/>
              <w:ind w:left="115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B4807">
              <w:rPr>
                <w:rFonts w:ascii="Simplified Arabic" w:hAnsi="Times New Roman" w:cs="Sultan bold"/>
                <w:sz w:val="26"/>
                <w:szCs w:val="26"/>
                <w:rtl/>
              </w:rPr>
              <w:t xml:space="preserve">ب-1 - </w:t>
            </w: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 xml:space="preserve">يحلل المهارات التدريسيه التى يجب توافرها فى معلم التربيه الرياضيه </w:t>
            </w:r>
          </w:p>
          <w:p w14:paraId="21C6BC88" w14:textId="2E7FE905" w:rsidR="003C7FEF" w:rsidRPr="000B4807" w:rsidRDefault="003C7FEF">
            <w:pPr>
              <w:ind w:left="115"/>
              <w:contextualSpacing/>
              <w:jc w:val="lowKashida"/>
              <w:rPr>
                <w:rFonts w:ascii="Calibri" w:hAnsi="Calibri" w:cs="Sultan bold"/>
                <w:sz w:val="28"/>
                <w:szCs w:val="28"/>
                <w:rtl/>
                <w:lang w:bidi="ar-EG"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 xml:space="preserve">ب-2 </w:t>
            </w:r>
            <w:r w:rsidR="00712A07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0B4807">
              <w:rPr>
                <w:rFonts w:ascii="Calibri" w:hAnsi="Calibri" w:cs="Sultan bold"/>
                <w:sz w:val="28"/>
                <w:szCs w:val="28"/>
                <w:rtl/>
                <w:lang w:bidi="ar-EG"/>
              </w:rPr>
              <w:t xml:space="preserve">يستنتج الاهداف التربويه لمنهاج التربيه الرياضيه </w:t>
            </w:r>
          </w:p>
          <w:p w14:paraId="603B76C2" w14:textId="394B86B7" w:rsidR="003C7FEF" w:rsidRPr="000B4807" w:rsidRDefault="003C7FEF" w:rsidP="003A14BA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lang w:bidi="ar-EG"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 xml:space="preserve">ب-3 </w:t>
            </w:r>
            <w:r w:rsidR="00712A07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0B4807">
              <w:rPr>
                <w:rFonts w:ascii="Calibri" w:hAnsi="Calibri" w:cs="Sultan bold"/>
                <w:sz w:val="28"/>
                <w:szCs w:val="28"/>
                <w:rtl/>
                <w:lang w:bidi="ar-EG"/>
              </w:rPr>
              <w:t>يقارن بين النشاط الداخلى والخارجى</w:t>
            </w:r>
          </w:p>
        </w:tc>
      </w:tr>
      <w:tr w:rsidR="003C7FEF" w:rsidRPr="000B4807" w14:paraId="7CB61352" w14:textId="77777777" w:rsidTr="008F04D8">
        <w:trPr>
          <w:trHeight w:val="2202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94065" w14:textId="77777777" w:rsidR="003C7FEF" w:rsidRPr="000B4807" w:rsidRDefault="003C7FEF">
            <w:pPr>
              <w:ind w:left="342" w:hanging="342"/>
              <w:jc w:val="lowKashida"/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14:paraId="50582B39" w14:textId="77777777" w:rsidR="003C7FEF" w:rsidRPr="000B4807" w:rsidRDefault="003C7FEF">
            <w:pPr>
              <w:ind w:left="342" w:hanging="34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ج-المهارات المهنية  الخاصة بالمقرر: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EFCF3" w14:textId="77777777" w:rsidR="003C7FEF" w:rsidRPr="000B4807" w:rsidRDefault="003C7FEF">
            <w:pPr>
              <w:pStyle w:val="a7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0B4807">
              <w:rPr>
                <w:rFonts w:ascii="Simplified Arabic" w:hAnsi="Times New Roman" w:cs="Sultan bold"/>
                <w:sz w:val="26"/>
                <w:szCs w:val="26"/>
                <w:rtl/>
              </w:rPr>
              <w:t>بعد الانتهاء من دراسة هذا المقرر يكون الطالب قادراً على أن:</w:t>
            </w:r>
          </w:p>
          <w:p w14:paraId="5FBAEEE9" w14:textId="77777777" w:rsidR="003C7FEF" w:rsidRPr="000B4807" w:rsidRDefault="003C7FEF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>ج-1- يطبق اساليب التدريس فى تعليم المهارات الحركيه</w:t>
            </w:r>
          </w:p>
          <w:p w14:paraId="216C4B6B" w14:textId="77777777" w:rsidR="003C7FEF" w:rsidRPr="000B4807" w:rsidRDefault="003C7FEF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>ج-2- يصمم دروس التربيه الرياضيه للمراحل السنيه المختلفه</w:t>
            </w:r>
          </w:p>
          <w:p w14:paraId="52961B7E" w14:textId="77777777" w:rsidR="003C7FEF" w:rsidRPr="000B4807" w:rsidRDefault="003C7FEF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>ج-3- يصمم خطه للنشاط الداخلى والخارجى</w:t>
            </w:r>
          </w:p>
          <w:p w14:paraId="63A97F85" w14:textId="77777777" w:rsidR="003C7FEF" w:rsidRPr="000B4807" w:rsidRDefault="003C7FEF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>ج-4- يستخدم الاختبارات الخاصه بالانشطه الرياضيه</w:t>
            </w:r>
          </w:p>
          <w:p w14:paraId="788E0DD8" w14:textId="77777777" w:rsidR="003C7FEF" w:rsidRPr="000B4807" w:rsidRDefault="003C7FEF" w:rsidP="003A14BA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>ج- 4- يمارس إجراءات الأمن والسلامة الصحية والقانونية أثناء الممارسة الرياضية .</w:t>
            </w:r>
          </w:p>
        </w:tc>
      </w:tr>
      <w:tr w:rsidR="003C7FEF" w:rsidRPr="000B4807" w14:paraId="5F429820" w14:textId="77777777" w:rsidTr="008F04D8">
        <w:trPr>
          <w:trHeight w:val="1227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03ABB" w14:textId="77777777" w:rsidR="003C7FEF" w:rsidRPr="000B4807" w:rsidRDefault="003C7FEF">
            <w:pPr>
              <w:ind w:left="230" w:hanging="230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د-المهارات العامة: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A0135" w14:textId="77777777" w:rsidR="003C7FEF" w:rsidRPr="000B4807" w:rsidRDefault="003C7FEF">
            <w:pPr>
              <w:ind w:left="376" w:hanging="376"/>
              <w:jc w:val="lowKashida"/>
              <w:rPr>
                <w:rFonts w:ascii="Simplified Arabic" w:cs="Sultan bold"/>
                <w:sz w:val="28"/>
                <w:szCs w:val="28"/>
                <w:rtl/>
              </w:rPr>
            </w:pPr>
            <w:r w:rsidRPr="000B4807">
              <w:rPr>
                <w:rFonts w:ascii="Simplified Arabic"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14:paraId="49FD3009" w14:textId="77777777" w:rsidR="003C7FEF" w:rsidRPr="000B4807" w:rsidRDefault="003C7FEF">
            <w:pPr>
              <w:tabs>
                <w:tab w:val="left" w:pos="792"/>
              </w:tabs>
              <w:ind w:left="612" w:hanging="612"/>
              <w:jc w:val="lowKashida"/>
              <w:rPr>
                <w:rFonts w:ascii="Simplified Arabic" w:cs="Sultan bold"/>
                <w:sz w:val="26"/>
                <w:szCs w:val="26"/>
                <w:rtl/>
                <w:lang w:bidi="ar-EG"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 xml:space="preserve">د-1- </w:t>
            </w: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يدير الوقت لتحقيق اقصى استفاده</w:t>
            </w:r>
          </w:p>
          <w:p w14:paraId="1128A4AF" w14:textId="77777777" w:rsidR="003C7FEF" w:rsidRPr="000B4807" w:rsidRDefault="003C7FEF">
            <w:pPr>
              <w:tabs>
                <w:tab w:val="left" w:pos="792"/>
              </w:tabs>
              <w:ind w:left="612" w:hanging="612"/>
              <w:jc w:val="lowKashida"/>
              <w:rPr>
                <w:rFonts w:ascii="Simplified Arabic" w:cs="Sultan bold"/>
                <w:sz w:val="26"/>
                <w:szCs w:val="26"/>
                <w:lang w:bidi="ar-EG"/>
              </w:rPr>
            </w:pPr>
            <w:r w:rsidRPr="000B4807">
              <w:rPr>
                <w:rFonts w:ascii="Simplified Arabic" w:cs="Sultan bold"/>
                <w:sz w:val="26"/>
                <w:szCs w:val="26"/>
                <w:rtl/>
              </w:rPr>
              <w:t>د-</w:t>
            </w:r>
            <w:r w:rsidRPr="000B4807">
              <w:rPr>
                <w:rFonts w:ascii="Simplified Arabic" w:cs="Sultan bold"/>
                <w:sz w:val="26"/>
                <w:szCs w:val="26"/>
                <w:rtl/>
                <w:lang w:bidi="ar-EG"/>
              </w:rPr>
              <w:t xml:space="preserve"> 2- </w:t>
            </w: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المشاركه الفعاله فى المجتمعات المهنيه للتربيه الرياضي</w:t>
            </w:r>
          </w:p>
        </w:tc>
      </w:tr>
      <w:tr w:rsidR="003C7FEF" w:rsidRPr="000B4807" w14:paraId="4FF2424F" w14:textId="77777777" w:rsidTr="008F04D8">
        <w:trPr>
          <w:trHeight w:val="5332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2F991" w14:textId="77777777" w:rsidR="003C7FEF" w:rsidRPr="000B4807" w:rsidRDefault="003C7FEF">
            <w:pPr>
              <w:ind w:left="342" w:hanging="342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0B4807">
              <w:rPr>
                <w:rFonts w:cs="Sultan bold"/>
                <w:sz w:val="32"/>
                <w:szCs w:val="32"/>
                <w:rtl/>
                <w:lang w:bidi="ar-EG"/>
              </w:rPr>
              <w:lastRenderedPageBreak/>
              <w:t>4-محتوى المقرر:</w:t>
            </w:r>
          </w:p>
          <w:p w14:paraId="70BCDF67" w14:textId="77777777" w:rsidR="003C7FEF" w:rsidRPr="000B4807" w:rsidRDefault="003C7FEF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18D3674F" w14:textId="77777777" w:rsidR="003C7FEF" w:rsidRPr="000B4807" w:rsidRDefault="003C7FEF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012F02F7" w14:textId="77777777" w:rsidR="003C7FEF" w:rsidRPr="000B4807" w:rsidRDefault="003C7FEF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0391793A" w14:textId="77777777" w:rsidR="003C7FEF" w:rsidRPr="000B4807" w:rsidRDefault="003C7FEF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7EE46216" w14:textId="77777777" w:rsidR="003C7FEF" w:rsidRPr="000B4807" w:rsidRDefault="003C7FEF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1A93DE4A" w14:textId="77777777" w:rsidR="003C7FEF" w:rsidRPr="000B4807" w:rsidRDefault="003C7FEF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35C36D83" w14:textId="77777777" w:rsidR="003C7FEF" w:rsidRPr="000B4807" w:rsidRDefault="003C7FEF">
            <w:pPr>
              <w:rPr>
                <w:rFonts w:cs="Sultan bold"/>
                <w:sz w:val="28"/>
                <w:szCs w:val="28"/>
                <w:lang w:bidi="ar-EG"/>
              </w:rPr>
            </w:pP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4140"/>
              <w:gridCol w:w="1080"/>
              <w:gridCol w:w="900"/>
              <w:gridCol w:w="1080"/>
            </w:tblGrid>
            <w:tr w:rsidR="00612D19" w:rsidRPr="000B4807" w14:paraId="21EB46DC" w14:textId="77777777">
              <w:trPr>
                <w:trHeight w:val="398"/>
              </w:trPr>
              <w:tc>
                <w:tcPr>
                  <w:tcW w:w="967" w:type="dxa"/>
                  <w:vMerge w:val="restart"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4D1003" w14:textId="77777777" w:rsidR="003C7FEF" w:rsidRPr="000B4807" w:rsidRDefault="003C7FEF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 w:rsidRPr="000B4807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الأسبوع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86BF944" w14:textId="77777777" w:rsidR="003C7FEF" w:rsidRPr="000B4807" w:rsidRDefault="003C7FEF">
                  <w:pPr>
                    <w:jc w:val="center"/>
                    <w:rPr>
                      <w:rFonts w:cs="Sultan bold"/>
                      <w:sz w:val="26"/>
                      <w:szCs w:val="26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الموضــــــوع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4B815CA" w14:textId="51B19EF4" w:rsidR="003C7FEF" w:rsidRPr="000B4807" w:rsidRDefault="00FE0B7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محاضرة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289BBC" w14:textId="72AA1819" w:rsidR="003C7FEF" w:rsidRPr="000B4807" w:rsidRDefault="003C7FEF" w:rsidP="00FE0B75">
                  <w:pPr>
                    <w:tabs>
                      <w:tab w:val="left" w:pos="1764"/>
                    </w:tabs>
                    <w:ind w:right="72"/>
                    <w:jc w:val="center"/>
                    <w:rPr>
                      <w:rFonts w:ascii="Arial" w:hAnsi="Arial" w:cs="Sultan bold"/>
                      <w:sz w:val="22"/>
                      <w:szCs w:val="22"/>
                    </w:rPr>
                  </w:pPr>
                  <w:r w:rsidRPr="000B4807">
                    <w:rPr>
                      <w:rFonts w:ascii="Arial" w:hAnsi="Arial" w:cs="Sultan bold"/>
                      <w:sz w:val="22"/>
                      <w:szCs w:val="22"/>
                      <w:rtl/>
                    </w:rPr>
                    <w:t xml:space="preserve">( </w:t>
                  </w:r>
                  <w:r w:rsidR="00FE0B75">
                    <w:rPr>
                      <w:rFonts w:ascii="Arial" w:hAnsi="Arial" w:cs="Sultan bold" w:hint="cs"/>
                      <w:sz w:val="22"/>
                      <w:szCs w:val="22"/>
                      <w:rtl/>
                    </w:rPr>
                    <w:t>عدد الساعات</w:t>
                  </w:r>
                  <w:r w:rsidRPr="000B4807">
                    <w:rPr>
                      <w:rFonts w:ascii="Arial" w:hAnsi="Arial" w:cs="Sultan bold"/>
                      <w:sz w:val="22"/>
                      <w:szCs w:val="22"/>
                      <w:rtl/>
                    </w:rPr>
                    <w:t xml:space="preserve"> ) وقت التحضير</w:t>
                  </w:r>
                </w:p>
              </w:tc>
            </w:tr>
            <w:tr w:rsidR="00612D19" w:rsidRPr="000B4807" w14:paraId="559D5AA8" w14:textId="77777777">
              <w:trPr>
                <w:trHeight w:val="397"/>
              </w:trPr>
              <w:tc>
                <w:tcPr>
                  <w:tcW w:w="967" w:type="dxa"/>
                  <w:vMerge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A2C04" w14:textId="77777777" w:rsidR="003C7FEF" w:rsidRPr="000B4807" w:rsidRDefault="003C7FEF">
                  <w:pPr>
                    <w:bidi w:val="0"/>
                    <w:rPr>
                      <w:rFonts w:ascii="Arial" w:hAnsi="Arial" w:cs="Sultan bold"/>
                      <w:sz w:val="26"/>
                      <w:szCs w:val="26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477F97" w14:textId="77777777" w:rsidR="003C7FEF" w:rsidRPr="000B4807" w:rsidRDefault="003C7FEF">
                  <w:pPr>
                    <w:bidi w:val="0"/>
                    <w:rPr>
                      <w:rFonts w:cs="Sultan bold"/>
                      <w:sz w:val="26"/>
                      <w:szCs w:val="26"/>
                      <w:lang w:bidi="ar-EG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F695D3" w14:textId="77777777" w:rsidR="003C7FEF" w:rsidRPr="000B4807" w:rsidRDefault="003C7FEF">
                  <w:pPr>
                    <w:bidi w:val="0"/>
                    <w:rPr>
                      <w:rFonts w:ascii="Arial" w:hAnsi="Arial" w:cs="Sultan bold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6DEB4EB" w14:textId="68BE2C2D" w:rsidR="003C7FEF" w:rsidRPr="000B4807" w:rsidRDefault="00FE0B7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تطبيقى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8CF5930" w14:textId="026B77E3" w:rsidR="003C7FEF" w:rsidRPr="000B4807" w:rsidRDefault="00FE0B7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6"/>
                      <w:szCs w:val="26"/>
                      <w:rtl/>
                      <w:lang w:bidi="ar-EG"/>
                    </w:rPr>
                    <w:t>نظري</w:t>
                  </w:r>
                </w:p>
              </w:tc>
            </w:tr>
            <w:tr w:rsidR="00612D19" w:rsidRPr="000B4807" w14:paraId="7039D398" w14:textId="77777777" w:rsidTr="00FE0B75">
              <w:tc>
                <w:tcPr>
                  <w:tcW w:w="967" w:type="dxa"/>
                  <w:tcBorders>
                    <w:top w:val="thickThinSmallGap" w:sz="24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ABBF2B" w14:textId="06CB8E9D" w:rsidR="003C7FEF" w:rsidRPr="000B4807" w:rsidRDefault="00FE0B75" w:rsidP="00FE0B75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1-2-3</w:t>
                  </w:r>
                </w:p>
              </w:tc>
              <w:tc>
                <w:tcPr>
                  <w:tcW w:w="4140" w:type="dxa"/>
                  <w:tcBorders>
                    <w:top w:val="thickThinSmallGap" w:sz="24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</w:tcPr>
                <w:p w14:paraId="27D189D2" w14:textId="2CBD2F6D" w:rsidR="003C7FEF" w:rsidRPr="000B4807" w:rsidRDefault="003C7FEF">
                  <w:pPr>
                    <w:tabs>
                      <w:tab w:val="num" w:pos="386"/>
                    </w:tabs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اهداف التربيه الرياضيه </w:t>
                  </w:r>
                  <w:r w:rsidR="00712A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0B48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الملاعب </w:t>
                  </w:r>
                  <w:r w:rsidR="00712A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0B48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الجدول الدراسى 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A115C8" w14:textId="2B201EAF" w:rsidR="003C7FEF" w:rsidRPr="000B4807" w:rsidRDefault="00FE0B75" w:rsidP="00FE0B75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D60FD" w14:textId="48F03710" w:rsidR="003C7FEF" w:rsidRPr="000B4807" w:rsidRDefault="00FE0B75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</w:tcPr>
                <w:p w14:paraId="740EA0C0" w14:textId="533DF3B6" w:rsidR="003C7FEF" w:rsidRPr="000B4807" w:rsidRDefault="00FE0B75">
                  <w:pPr>
                    <w:ind w:left="113"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لايوجد</w:t>
                  </w:r>
                </w:p>
              </w:tc>
            </w:tr>
            <w:tr w:rsidR="00612D19" w:rsidRPr="000B4807" w14:paraId="523BCE60" w14:textId="77777777" w:rsidTr="00FE0B75">
              <w:tc>
                <w:tcPr>
                  <w:tcW w:w="967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775325" w14:textId="7B920FB1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4-5-6</w:t>
                  </w:r>
                </w:p>
              </w:tc>
              <w:tc>
                <w:tcPr>
                  <w:tcW w:w="4140" w:type="dxa"/>
                  <w:tcBorders>
                    <w:top w:val="single" w:sz="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BDA60D" w14:textId="77777777" w:rsidR="003C7FEF" w:rsidRPr="000B4807" w:rsidRDefault="003C7FEF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الاهداف التربويه لمنهاج التربيه الرياضيه للمرحله الاعداديه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984B6A" w14:textId="4EF7B51A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9203BD" w14:textId="3D1F6249" w:rsidR="003C7FEF" w:rsidRPr="000B4807" w:rsidRDefault="00FE0B75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c>
              <w:tc>
                <w:tcPr>
                  <w:tcW w:w="1080" w:type="dxa"/>
                  <w:vMerge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64898" w14:textId="77777777" w:rsidR="003C7FEF" w:rsidRPr="000B4807" w:rsidRDefault="003C7FEF">
                  <w:pPr>
                    <w:bidi w:val="0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</w:p>
              </w:tc>
            </w:tr>
            <w:tr w:rsidR="00612D19" w:rsidRPr="000B4807" w14:paraId="40DB6F70" w14:textId="77777777" w:rsidTr="00FE0B75">
              <w:tc>
                <w:tcPr>
                  <w:tcW w:w="967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92CF0" w14:textId="5E76F024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7-8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EDDAE3" w14:textId="77777777" w:rsidR="003C7FEF" w:rsidRPr="000B4807" w:rsidRDefault="003C7FEF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اساليب التدريس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F31F49" w14:textId="338AFD08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043838" w14:textId="5B716384" w:rsidR="003C7FEF" w:rsidRPr="000B4807" w:rsidRDefault="00FE0B75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vMerge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ED8A31" w14:textId="77777777" w:rsidR="003C7FEF" w:rsidRPr="000B4807" w:rsidRDefault="003C7FEF">
                  <w:pPr>
                    <w:bidi w:val="0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</w:p>
              </w:tc>
            </w:tr>
            <w:tr w:rsidR="00612D19" w:rsidRPr="000B4807" w14:paraId="49467261" w14:textId="77777777" w:rsidTr="00FE0B75">
              <w:tc>
                <w:tcPr>
                  <w:tcW w:w="967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EFC6C" w14:textId="5B621C27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9-10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3681D2" w14:textId="77777777" w:rsidR="003C7FEF" w:rsidRPr="000B4807" w:rsidRDefault="003C7FEF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الاختبارات الخاصه ببعض المهارات الرياضيه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F0CD0" w14:textId="0FEB8EAC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3B51E5" w14:textId="0AD37CDE" w:rsidR="003C7FEF" w:rsidRPr="000B4807" w:rsidRDefault="00FE0B75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vMerge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C178DC" w14:textId="77777777" w:rsidR="003C7FEF" w:rsidRPr="000B4807" w:rsidRDefault="003C7FEF">
                  <w:pPr>
                    <w:bidi w:val="0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</w:p>
              </w:tc>
            </w:tr>
            <w:tr w:rsidR="00612D19" w:rsidRPr="000B4807" w14:paraId="3B0FA3DD" w14:textId="77777777" w:rsidTr="00FE0B75">
              <w:tc>
                <w:tcPr>
                  <w:tcW w:w="967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9EC0CA" w14:textId="4CF18220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11-12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56DF26" w14:textId="77777777" w:rsidR="003C7FEF" w:rsidRPr="000B4807" w:rsidRDefault="003C7FEF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الاختبارات الخاصه ببعض الصفات البدنيه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BB7F81" w14:textId="5ACD295C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177BBD" w14:textId="71DCEBEF" w:rsidR="003C7FEF" w:rsidRPr="000B4807" w:rsidRDefault="00FE0B75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vMerge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2CF82" w14:textId="77777777" w:rsidR="003C7FEF" w:rsidRPr="000B4807" w:rsidRDefault="003C7FEF">
                  <w:pPr>
                    <w:bidi w:val="0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</w:p>
              </w:tc>
            </w:tr>
            <w:tr w:rsidR="00612D19" w:rsidRPr="000B4807" w14:paraId="2ACC9B36" w14:textId="77777777" w:rsidTr="00FE0B75">
              <w:tc>
                <w:tcPr>
                  <w:tcW w:w="967" w:type="dxa"/>
                  <w:tcBorders>
                    <w:top w:val="single" w:sz="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0E35DE" w14:textId="469E275F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13-14-15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</w:tcPr>
                <w:p w14:paraId="563564A8" w14:textId="70D10964" w:rsidR="003C7FEF" w:rsidRPr="000B4807" w:rsidRDefault="003C7FEF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دروس التربيه العمليه </w:t>
                  </w:r>
                  <w:r w:rsidR="00712A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0B4807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النشاط الداخلى ، الخارجى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36728" w14:textId="0BB89633" w:rsidR="003C7FEF" w:rsidRPr="000B4807" w:rsidRDefault="00FE0B75" w:rsidP="00FE0B75">
                  <w:pPr>
                    <w:bidi w:val="0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795979" w14:textId="106FC689" w:rsidR="003C7FEF" w:rsidRPr="000B4807" w:rsidRDefault="00FE0B75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c>
              <w:tc>
                <w:tcPr>
                  <w:tcW w:w="1080" w:type="dxa"/>
                  <w:vMerge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A5F09" w14:textId="77777777" w:rsidR="003C7FEF" w:rsidRPr="000B4807" w:rsidRDefault="003C7FEF">
                  <w:pPr>
                    <w:bidi w:val="0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</w:p>
              </w:tc>
            </w:tr>
            <w:tr w:rsidR="00612D19" w:rsidRPr="000B4807" w14:paraId="2E3D4984" w14:textId="77777777" w:rsidTr="00FE0B75">
              <w:trPr>
                <w:trHeight w:val="580"/>
              </w:trPr>
              <w:tc>
                <w:tcPr>
                  <w:tcW w:w="5107" w:type="dxa"/>
                  <w:gridSpan w:val="2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8" w:space="0" w:color="auto"/>
                  </w:tcBorders>
                  <w:shd w:val="clear" w:color="auto" w:fill="CCCCCC"/>
                  <w:vAlign w:val="center"/>
                </w:tcPr>
                <w:p w14:paraId="066B3047" w14:textId="77777777" w:rsidR="003C7FEF" w:rsidRPr="000B4807" w:rsidRDefault="003C7FEF">
                  <w:pPr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عدد الساعات الكلى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left w:val="single" w:sz="8" w:space="0" w:color="auto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5927B61C" w14:textId="59F50231" w:rsidR="003C7FEF" w:rsidRPr="000B4807" w:rsidRDefault="00FE0B75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6382315A" w14:textId="2761F41C" w:rsidR="003C7FEF" w:rsidRPr="000B4807" w:rsidRDefault="00FE0B75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14AC3A17" w14:textId="77777777" w:rsidR="003C7FEF" w:rsidRPr="000B4807" w:rsidRDefault="003C7FEF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0B4807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60</w:t>
                  </w:r>
                </w:p>
              </w:tc>
            </w:tr>
          </w:tbl>
          <w:p w14:paraId="003A1989" w14:textId="77777777" w:rsidR="003C7FEF" w:rsidRPr="000B4807" w:rsidRDefault="003C7FEF">
            <w:pPr>
              <w:rPr>
                <w:rFonts w:cs="Sultan bold"/>
                <w:sz w:val="16"/>
                <w:szCs w:val="16"/>
                <w:lang w:bidi="ar-EG"/>
              </w:rPr>
            </w:pPr>
          </w:p>
        </w:tc>
      </w:tr>
      <w:tr w:rsidR="003C7FEF" w:rsidRPr="000B4807" w14:paraId="56C41BA8" w14:textId="77777777" w:rsidTr="008F04D8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6AA9E" w14:textId="77777777" w:rsidR="003C7FEF" w:rsidRPr="000B4807" w:rsidRDefault="003C7FEF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B4807">
              <w:rPr>
                <w:rFonts w:cs="Sultan bold"/>
                <w:sz w:val="26"/>
                <w:szCs w:val="26"/>
                <w:rtl/>
                <w:lang w:bidi="ar-EG"/>
              </w:rPr>
              <w:t>5-</w:t>
            </w: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أساليب التعليم</w:t>
            </w:r>
          </w:p>
          <w:p w14:paraId="7B2C300F" w14:textId="77777777" w:rsidR="003C7FEF" w:rsidRPr="000B4807" w:rsidRDefault="003C7FEF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والتعلم: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CA649" w14:textId="77777777" w:rsidR="003C7FEF" w:rsidRPr="000B4807" w:rsidRDefault="003C7FEF" w:rsidP="003A14BA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 w:hint="cs"/>
                <w:sz w:val="28"/>
                <w:szCs w:val="28"/>
                <w:rtl/>
              </w:rPr>
              <w:t xml:space="preserve">5-1 </w:t>
            </w:r>
            <w:r w:rsidR="000B0341" w:rsidRPr="000B4807">
              <w:rPr>
                <w:rFonts w:cs="Sultan bold" w:hint="cs"/>
                <w:sz w:val="28"/>
                <w:szCs w:val="28"/>
                <w:rtl/>
              </w:rPr>
              <w:t>التطبيق علي ارض الواقع بالمدارس  (تحضير الدروس ، التطبيق العملي علي التلاميذ)</w:t>
            </w:r>
          </w:p>
        </w:tc>
      </w:tr>
      <w:tr w:rsidR="003C7FEF" w:rsidRPr="000B4807" w14:paraId="3FDF3563" w14:textId="77777777" w:rsidTr="008F04D8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5CD67" w14:textId="77777777" w:rsidR="003C7FEF" w:rsidRPr="000B4807" w:rsidRDefault="003C7FEF">
            <w:pPr>
              <w:jc w:val="center"/>
              <w:rPr>
                <w:rFonts w:cs="Sultan bold"/>
                <w:rtl/>
                <w:lang w:bidi="ar-EG"/>
              </w:rPr>
            </w:pPr>
            <w:r w:rsidRPr="000B4807">
              <w:rPr>
                <w:rFonts w:cs="Sultan bold"/>
                <w:rtl/>
                <w:lang w:bidi="ar-EG"/>
              </w:rPr>
              <w:t>6- أساليب التعليم</w:t>
            </w:r>
          </w:p>
          <w:p w14:paraId="2885CC4D" w14:textId="77777777" w:rsidR="003C7FEF" w:rsidRPr="000B4807" w:rsidRDefault="003C7FEF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rtl/>
                <w:lang w:bidi="ar-EG"/>
              </w:rPr>
              <w:t>والتعلم للطلاب ذوى القدرات المحدودة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B5E52" w14:textId="77777777" w:rsidR="003C7FEF" w:rsidRPr="000B4807" w:rsidRDefault="003C7FEF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0B4807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6-1 محاضرات إضافية            </w:t>
            </w:r>
          </w:p>
          <w:p w14:paraId="595E3A0B" w14:textId="77777777" w:rsidR="003C7FEF" w:rsidRPr="000B4807" w:rsidRDefault="003C7FEF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0B4807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6-2 لقاءات فى الساعات المكتبية مع عضو هئية التدريس ، المشرف الخارجى ، معلم </w:t>
            </w:r>
          </w:p>
          <w:p w14:paraId="0EE59210" w14:textId="77777777" w:rsidR="000B0341" w:rsidRPr="000B4807" w:rsidRDefault="003C7FEF" w:rsidP="000B0341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0B4807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     التربيه الرياضيه </w:t>
            </w:r>
          </w:p>
          <w:p w14:paraId="18213007" w14:textId="77777777" w:rsidR="000B0341" w:rsidRPr="000B4807" w:rsidRDefault="000B0341" w:rsidP="000B0341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</w:p>
          <w:p w14:paraId="4C3C4992" w14:textId="77777777" w:rsidR="003A14BA" w:rsidRPr="000B4807" w:rsidRDefault="003A14BA">
            <w:pPr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</w:p>
        </w:tc>
      </w:tr>
      <w:tr w:rsidR="002A333C" w:rsidRPr="000B4807" w14:paraId="555ECA54" w14:textId="77777777" w:rsidTr="008F04D8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7189C" w14:textId="0257DF80" w:rsidR="002A333C" w:rsidRDefault="00DE67C3" w:rsidP="002A333C">
            <w:pPr>
              <w:rPr>
                <w:rFonts w:cs="Sultan bold"/>
                <w:rtl/>
              </w:rPr>
            </w:pPr>
            <w:r>
              <w:rPr>
                <w:rFonts w:cs="Sultan bold" w:hint="cs"/>
                <w:sz w:val="32"/>
                <w:szCs w:val="32"/>
                <w:rtl/>
                <w:lang w:bidi="ar-EG"/>
              </w:rPr>
              <w:lastRenderedPageBreak/>
              <w:t>7</w:t>
            </w:r>
            <w:r w:rsidR="002A333C" w:rsidRPr="005F4AF9">
              <w:rPr>
                <w:rFonts w:cs="Sultan bold" w:hint="cs"/>
                <w:sz w:val="32"/>
                <w:szCs w:val="32"/>
                <w:rtl/>
                <w:lang w:bidi="ar-EG"/>
              </w:rPr>
              <w:t>-</w:t>
            </w:r>
            <w:r w:rsidR="002A333C" w:rsidRPr="002A333C">
              <w:rPr>
                <w:rFonts w:cs="Sultan bold" w:hint="cs"/>
                <w:b/>
                <w:bCs/>
                <w:sz w:val="32"/>
                <w:szCs w:val="32"/>
                <w:rtl/>
                <w:lang w:bidi="ar-EG"/>
              </w:rPr>
              <w:t>تقويم</w:t>
            </w:r>
            <w:r w:rsidR="002A333C" w:rsidRPr="005F4AF9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 الطالب</w:t>
            </w:r>
          </w:p>
          <w:p w14:paraId="5238017F" w14:textId="77777777" w:rsidR="002A333C" w:rsidRPr="00866AEF" w:rsidRDefault="002A333C" w:rsidP="002A333C">
            <w:pPr>
              <w:rPr>
                <w:rFonts w:cs="Simplified Arabic"/>
                <w:b/>
                <w:bCs/>
                <w:sz w:val="28"/>
                <w:szCs w:val="32"/>
                <w:rtl/>
              </w:rPr>
            </w:pPr>
            <w:r w:rsidRPr="00866AEF">
              <w:rPr>
                <w:rFonts w:cs="Simplified Arabic" w:hint="cs"/>
                <w:b/>
                <w:bCs/>
                <w:sz w:val="28"/>
                <w:szCs w:val="32"/>
                <w:rtl/>
              </w:rPr>
              <w:t>المشرف الداخلى</w:t>
            </w:r>
          </w:p>
          <w:p w14:paraId="499E4379" w14:textId="77777777" w:rsidR="002A333C" w:rsidRPr="00F84404" w:rsidRDefault="002A333C" w:rsidP="002A333C">
            <w:pPr>
              <w:rPr>
                <w:rFonts w:cs="Simplified Arabic"/>
                <w:b/>
                <w:bCs/>
                <w:sz w:val="22"/>
                <w:szCs w:val="26"/>
                <w:u w:val="thick"/>
                <w:rtl/>
              </w:rPr>
            </w:pP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>الفترة المنفصلة والمتصلة</w:t>
            </w:r>
            <w:r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 xml:space="preserve"> للترم الاول</w:t>
            </w: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 xml:space="preserve"> :</w:t>
            </w:r>
          </w:p>
          <w:tbl>
            <w:tblPr>
              <w:bidiVisual/>
              <w:tblW w:w="968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"/>
              <w:gridCol w:w="2274"/>
              <w:gridCol w:w="3816"/>
              <w:gridCol w:w="9"/>
              <w:gridCol w:w="1702"/>
              <w:gridCol w:w="1527"/>
              <w:gridCol w:w="179"/>
            </w:tblGrid>
            <w:tr w:rsidR="002A333C" w:rsidRPr="007503AD" w14:paraId="3FCEC8F1" w14:textId="77777777" w:rsidTr="00DE67C3">
              <w:trPr>
                <w:gridBefore w:val="1"/>
                <w:wBefore w:w="180" w:type="dxa"/>
                <w:trHeight w:val="424"/>
              </w:trPr>
              <w:tc>
                <w:tcPr>
                  <w:tcW w:w="6099" w:type="dxa"/>
                  <w:gridSpan w:val="3"/>
                  <w:shd w:val="clear" w:color="auto" w:fill="FFD966"/>
                </w:tcPr>
                <w:p w14:paraId="578F46BB" w14:textId="77777777" w:rsidR="002A333C" w:rsidRPr="006F7BC5" w:rsidRDefault="002A333C" w:rsidP="00B069ED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6F7BC5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>المحــــــــــــاور</w:t>
                  </w:r>
                </w:p>
              </w:tc>
              <w:tc>
                <w:tcPr>
                  <w:tcW w:w="1702" w:type="dxa"/>
                  <w:shd w:val="clear" w:color="auto" w:fill="FFD966"/>
                </w:tcPr>
                <w:p w14:paraId="2E99629B" w14:textId="77777777" w:rsidR="002A333C" w:rsidRPr="006F7BC5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6F7BC5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الكلية </w:t>
                  </w:r>
                </w:p>
              </w:tc>
              <w:tc>
                <w:tcPr>
                  <w:tcW w:w="1706" w:type="dxa"/>
                  <w:gridSpan w:val="2"/>
                  <w:shd w:val="clear" w:color="auto" w:fill="FFD966"/>
                </w:tcPr>
                <w:p w14:paraId="4D6892A6" w14:textId="77777777" w:rsidR="002A333C" w:rsidRPr="006F7BC5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6F7BC5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المعطاة </w:t>
                  </w:r>
                </w:p>
              </w:tc>
            </w:tr>
            <w:tr w:rsidR="002A333C" w:rsidRPr="007503AD" w14:paraId="05CFDB2A" w14:textId="77777777" w:rsidTr="00DE67C3">
              <w:trPr>
                <w:gridAfter w:val="1"/>
                <w:wAfter w:w="179" w:type="dxa"/>
                <w:trHeight w:val="349"/>
              </w:trPr>
              <w:tc>
                <w:tcPr>
                  <w:tcW w:w="2454" w:type="dxa"/>
                  <w:gridSpan w:val="2"/>
                </w:tcPr>
                <w:p w14:paraId="7AFF88D5" w14:textId="77777777" w:rsidR="002A333C" w:rsidRDefault="002A333C" w:rsidP="00B069ED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الاول</w:t>
                  </w:r>
                </w:p>
              </w:tc>
              <w:tc>
                <w:tcPr>
                  <w:tcW w:w="3816" w:type="dxa"/>
                </w:tcPr>
                <w:p w14:paraId="383157EE" w14:textId="77777777" w:rsidR="002A333C" w:rsidRDefault="002A333C" w:rsidP="00B069ED">
                  <w:pPr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الشخصية والسلوك العام</w:t>
                  </w:r>
                </w:p>
              </w:tc>
              <w:tc>
                <w:tcPr>
                  <w:tcW w:w="1711" w:type="dxa"/>
                  <w:gridSpan w:val="2"/>
                </w:tcPr>
                <w:p w14:paraId="58070560" w14:textId="4B7FB98E" w:rsidR="002A333C" w:rsidRDefault="00DE67C3" w:rsidP="00B069ED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1527" w:type="dxa"/>
                </w:tcPr>
                <w:p w14:paraId="20660B65" w14:textId="77777777" w:rsidR="002A333C" w:rsidRDefault="002A333C" w:rsidP="00B069ED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2A333C" w:rsidRPr="007503AD" w14:paraId="4D7ECA54" w14:textId="77777777" w:rsidTr="00DE67C3">
              <w:trPr>
                <w:gridAfter w:val="1"/>
                <w:wAfter w:w="179" w:type="dxa"/>
                <w:trHeight w:val="349"/>
              </w:trPr>
              <w:tc>
                <w:tcPr>
                  <w:tcW w:w="2454" w:type="dxa"/>
                  <w:gridSpan w:val="2"/>
                </w:tcPr>
                <w:p w14:paraId="121799F3" w14:textId="77777777" w:rsidR="002A333C" w:rsidRDefault="002A333C" w:rsidP="00B069ED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الثانى</w:t>
                  </w:r>
                </w:p>
              </w:tc>
              <w:tc>
                <w:tcPr>
                  <w:tcW w:w="3816" w:type="dxa"/>
                </w:tcPr>
                <w:p w14:paraId="2E79C1E4" w14:textId="77777777" w:rsidR="002A333C" w:rsidRDefault="002A333C" w:rsidP="00B069ED">
                  <w:pPr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ل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مواظبة والالتزام</w:t>
                  </w:r>
                </w:p>
              </w:tc>
              <w:tc>
                <w:tcPr>
                  <w:tcW w:w="1711" w:type="dxa"/>
                  <w:gridSpan w:val="2"/>
                </w:tcPr>
                <w:p w14:paraId="10100DAA" w14:textId="23968AA1" w:rsidR="002A333C" w:rsidRDefault="00DE67C3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1527" w:type="dxa"/>
                </w:tcPr>
                <w:p w14:paraId="52E8F152" w14:textId="77777777" w:rsidR="002A333C" w:rsidRDefault="002A333C" w:rsidP="00B069ED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2A333C" w:rsidRPr="007503AD" w14:paraId="14CD5AF8" w14:textId="77777777" w:rsidTr="00DE67C3">
              <w:trPr>
                <w:gridAfter w:val="1"/>
                <w:wAfter w:w="179" w:type="dxa"/>
                <w:trHeight w:val="333"/>
              </w:trPr>
              <w:tc>
                <w:tcPr>
                  <w:tcW w:w="2454" w:type="dxa"/>
                  <w:gridSpan w:val="2"/>
                </w:tcPr>
                <w:p w14:paraId="1424D5CE" w14:textId="77777777" w:rsidR="002A333C" w:rsidRDefault="002A333C" w:rsidP="00B069ED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الثالث</w:t>
                  </w:r>
                </w:p>
              </w:tc>
              <w:tc>
                <w:tcPr>
                  <w:tcW w:w="3816" w:type="dxa"/>
                </w:tcPr>
                <w:p w14:paraId="642AF8C8" w14:textId="77777777" w:rsidR="002A333C" w:rsidRDefault="002A333C" w:rsidP="00B069ED">
                  <w:pPr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اعداد التكليفات النظرية</w:t>
                  </w:r>
                </w:p>
              </w:tc>
              <w:tc>
                <w:tcPr>
                  <w:tcW w:w="1711" w:type="dxa"/>
                  <w:gridSpan w:val="2"/>
                </w:tcPr>
                <w:p w14:paraId="5F96EC4B" w14:textId="7EE99D7F" w:rsidR="002A333C" w:rsidRDefault="00DE67C3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8</w:t>
                  </w:r>
                </w:p>
              </w:tc>
              <w:tc>
                <w:tcPr>
                  <w:tcW w:w="1527" w:type="dxa"/>
                </w:tcPr>
                <w:p w14:paraId="3BF3D8B5" w14:textId="77777777" w:rsidR="002A333C" w:rsidRDefault="002A333C" w:rsidP="00B069ED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2A333C" w:rsidRPr="007503AD" w14:paraId="63AC90B8" w14:textId="77777777" w:rsidTr="00DE67C3">
              <w:trPr>
                <w:gridAfter w:val="1"/>
                <w:wAfter w:w="179" w:type="dxa"/>
                <w:trHeight w:val="349"/>
              </w:trPr>
              <w:tc>
                <w:tcPr>
                  <w:tcW w:w="2454" w:type="dxa"/>
                  <w:gridSpan w:val="2"/>
                </w:tcPr>
                <w:p w14:paraId="25278CF3" w14:textId="77777777" w:rsidR="002A333C" w:rsidRDefault="002A333C" w:rsidP="00B069ED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الرابع</w:t>
                  </w:r>
                </w:p>
              </w:tc>
              <w:tc>
                <w:tcPr>
                  <w:tcW w:w="3816" w:type="dxa"/>
                </w:tcPr>
                <w:p w14:paraId="79570A3C" w14:textId="77777777" w:rsidR="002A333C" w:rsidRDefault="002A333C" w:rsidP="00B069ED">
                  <w:pPr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الفاعلية فى 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التدريس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711" w:type="dxa"/>
                  <w:gridSpan w:val="2"/>
                </w:tcPr>
                <w:p w14:paraId="1B309656" w14:textId="76A9DAB7" w:rsidR="002A333C" w:rsidRDefault="00DE67C3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8</w:t>
                  </w:r>
                </w:p>
              </w:tc>
              <w:tc>
                <w:tcPr>
                  <w:tcW w:w="1527" w:type="dxa"/>
                </w:tcPr>
                <w:p w14:paraId="32042282" w14:textId="77777777" w:rsidR="002A333C" w:rsidRDefault="002A333C" w:rsidP="00B069ED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2A333C" w:rsidRPr="007503AD" w14:paraId="3990AAA3" w14:textId="77777777" w:rsidTr="00DE67C3">
              <w:trPr>
                <w:gridAfter w:val="1"/>
                <w:wAfter w:w="179" w:type="dxa"/>
                <w:trHeight w:val="349"/>
              </w:trPr>
              <w:tc>
                <w:tcPr>
                  <w:tcW w:w="2454" w:type="dxa"/>
                  <w:gridSpan w:val="2"/>
                </w:tcPr>
                <w:p w14:paraId="6E38C539" w14:textId="77777777" w:rsidR="002A333C" w:rsidRDefault="002A333C" w:rsidP="00B069ED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الخامس</w:t>
                  </w:r>
                </w:p>
              </w:tc>
              <w:tc>
                <w:tcPr>
                  <w:tcW w:w="3816" w:type="dxa"/>
                </w:tcPr>
                <w:p w14:paraId="12F30882" w14:textId="77777777" w:rsidR="002A333C" w:rsidRDefault="002A333C" w:rsidP="00B069ED">
                  <w:pPr>
                    <w:rPr>
                      <w:b/>
                      <w:bCs/>
                      <w:sz w:val="20"/>
                      <w:rtl/>
                    </w:rPr>
                  </w:pPr>
                  <w:r>
                    <w:rPr>
                      <w:b/>
                      <w:bCs/>
                      <w:sz w:val="20"/>
                      <w:rtl/>
                    </w:rPr>
                    <w:t xml:space="preserve">المشاركة فى 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الانشطة الرياضية</w:t>
                  </w:r>
                  <w:r>
                    <w:rPr>
                      <w:rFonts w:hint="cs"/>
                      <w:b/>
                      <w:bCs/>
                      <w:sz w:val="20"/>
                      <w:rtl/>
                    </w:rPr>
                    <w:t>.</w:t>
                  </w:r>
                </w:p>
              </w:tc>
              <w:tc>
                <w:tcPr>
                  <w:tcW w:w="1711" w:type="dxa"/>
                  <w:gridSpan w:val="2"/>
                </w:tcPr>
                <w:p w14:paraId="109A0CD1" w14:textId="2CDC7766" w:rsidR="002A333C" w:rsidRDefault="00DE67C3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5</w:t>
                  </w:r>
                </w:p>
              </w:tc>
              <w:tc>
                <w:tcPr>
                  <w:tcW w:w="1527" w:type="dxa"/>
                </w:tcPr>
                <w:p w14:paraId="00EA5A23" w14:textId="77777777" w:rsidR="002A333C" w:rsidRDefault="002A333C" w:rsidP="00B069ED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2A333C" w:rsidRPr="007503AD" w14:paraId="2A37B4B5" w14:textId="77777777" w:rsidTr="00DE67C3">
              <w:trPr>
                <w:gridBefore w:val="1"/>
                <w:wBefore w:w="180" w:type="dxa"/>
                <w:trHeight w:val="333"/>
              </w:trPr>
              <w:tc>
                <w:tcPr>
                  <w:tcW w:w="6099" w:type="dxa"/>
                  <w:gridSpan w:val="3"/>
                  <w:shd w:val="clear" w:color="auto" w:fill="FFC000"/>
                </w:tcPr>
                <w:p w14:paraId="7DEEF259" w14:textId="77777777" w:rsidR="002A333C" w:rsidRDefault="002A333C" w:rsidP="00B069ED">
                  <w:pPr>
                    <w:jc w:val="center"/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المجموع </w:t>
                  </w:r>
                </w:p>
              </w:tc>
              <w:tc>
                <w:tcPr>
                  <w:tcW w:w="1702" w:type="dxa"/>
                  <w:shd w:val="clear" w:color="auto" w:fill="FFC000"/>
                </w:tcPr>
                <w:p w14:paraId="52D44268" w14:textId="1B2701FA" w:rsidR="002A333C" w:rsidRDefault="00DE67C3" w:rsidP="00B069ED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25</w:t>
                  </w:r>
                </w:p>
              </w:tc>
              <w:tc>
                <w:tcPr>
                  <w:tcW w:w="1706" w:type="dxa"/>
                  <w:gridSpan w:val="2"/>
                  <w:shd w:val="clear" w:color="auto" w:fill="FFC000"/>
                </w:tcPr>
                <w:p w14:paraId="34047636" w14:textId="77777777" w:rsidR="002A333C" w:rsidRDefault="002A333C" w:rsidP="00B069ED">
                  <w:pPr>
                    <w:rPr>
                      <w:sz w:val="26"/>
                      <w:szCs w:val="30"/>
                    </w:rPr>
                  </w:pPr>
                </w:p>
              </w:tc>
            </w:tr>
          </w:tbl>
          <w:p w14:paraId="361C5B59" w14:textId="73B4809A" w:rsidR="002A333C" w:rsidRPr="00866AEF" w:rsidRDefault="002A333C" w:rsidP="002A333C">
            <w:pPr>
              <w:rPr>
                <w:rFonts w:cs="Simplified Arabic"/>
                <w:b/>
                <w:bCs/>
                <w:sz w:val="28"/>
                <w:szCs w:val="32"/>
                <w:rtl/>
              </w:rPr>
            </w:pPr>
            <w:r w:rsidRPr="00866AEF">
              <w:rPr>
                <w:rFonts w:cs="Simplified Arabic" w:hint="cs"/>
                <w:b/>
                <w:bCs/>
                <w:sz w:val="28"/>
                <w:szCs w:val="32"/>
                <w:rtl/>
              </w:rPr>
              <w:t xml:space="preserve">المشرف </w:t>
            </w:r>
            <w:r w:rsidR="00DE67C3">
              <w:rPr>
                <w:rFonts w:cs="Simplified Arabic" w:hint="cs"/>
                <w:b/>
                <w:bCs/>
                <w:sz w:val="28"/>
                <w:szCs w:val="32"/>
                <w:rtl/>
              </w:rPr>
              <w:t xml:space="preserve">الخارجي </w:t>
            </w:r>
          </w:p>
          <w:p w14:paraId="78E925C4" w14:textId="77777777" w:rsidR="002A333C" w:rsidRDefault="002A333C" w:rsidP="002A333C">
            <w:pPr>
              <w:rPr>
                <w:rFonts w:cs="Simplified Arabic"/>
                <w:b/>
                <w:bCs/>
                <w:sz w:val="22"/>
                <w:szCs w:val="26"/>
                <w:u w:val="thick"/>
                <w:rtl/>
              </w:rPr>
            </w:pP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 xml:space="preserve">الفترة المنفصلة والمتصلة </w:t>
            </w:r>
            <w:r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>للترم الاول</w:t>
            </w: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>:</w:t>
            </w:r>
          </w:p>
          <w:p w14:paraId="235AD880" w14:textId="77777777" w:rsidR="002A333C" w:rsidRPr="003A7C4B" w:rsidRDefault="002A333C" w:rsidP="002A333C">
            <w:pPr>
              <w:rPr>
                <w:rFonts w:cs="Simplified Arabic"/>
                <w:b/>
                <w:bCs/>
                <w:sz w:val="22"/>
                <w:szCs w:val="26"/>
                <w:u w:val="thick"/>
                <w:rtl/>
              </w:rPr>
            </w:pPr>
          </w:p>
          <w:tbl>
            <w:tblPr>
              <w:bidiVisual/>
              <w:tblW w:w="977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38"/>
              <w:gridCol w:w="3783"/>
              <w:gridCol w:w="1819"/>
              <w:gridCol w:w="2382"/>
            </w:tblGrid>
            <w:tr w:rsidR="002A333C" w:rsidRPr="00D046B0" w14:paraId="577F3766" w14:textId="77777777" w:rsidTr="00B069ED">
              <w:tc>
                <w:tcPr>
                  <w:tcW w:w="5820" w:type="dxa"/>
                  <w:gridSpan w:val="2"/>
                  <w:shd w:val="clear" w:color="auto" w:fill="FFD966"/>
                </w:tcPr>
                <w:p w14:paraId="6F30698F" w14:textId="77777777" w:rsidR="002A333C" w:rsidRPr="00B800B0" w:rsidRDefault="002A333C" w:rsidP="00B069ED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B800B0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>المحــــــــــــاور</w:t>
                  </w:r>
                </w:p>
              </w:tc>
              <w:tc>
                <w:tcPr>
                  <w:tcW w:w="1620" w:type="dxa"/>
                  <w:shd w:val="clear" w:color="auto" w:fill="FFD966"/>
                </w:tcPr>
                <w:p w14:paraId="2F4E8298" w14:textId="77777777" w:rsidR="002A333C" w:rsidRPr="00B800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B800B0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الكلية </w:t>
                  </w:r>
                </w:p>
              </w:tc>
              <w:tc>
                <w:tcPr>
                  <w:tcW w:w="2334" w:type="dxa"/>
                  <w:shd w:val="clear" w:color="auto" w:fill="FFD966"/>
                </w:tcPr>
                <w:p w14:paraId="71F4CD91" w14:textId="77777777" w:rsidR="002A333C" w:rsidRPr="00B800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B800B0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المعطاة </w:t>
                  </w:r>
                </w:p>
              </w:tc>
            </w:tr>
            <w:tr w:rsidR="002A333C" w:rsidRPr="00D046B0" w14:paraId="042E2FA6" w14:textId="77777777" w:rsidTr="00B069ED">
              <w:tc>
                <w:tcPr>
                  <w:tcW w:w="1704" w:type="dxa"/>
                </w:tcPr>
                <w:p w14:paraId="467D2A7B" w14:textId="5FB064EA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 xml:space="preserve">المحور </w:t>
                  </w:r>
                  <w:r w:rsidR="00AE734E">
                    <w:rPr>
                      <w:rFonts w:cs="Simplified Arabic" w:hint="cs"/>
                      <w:sz w:val="22"/>
                      <w:szCs w:val="26"/>
                      <w:rtl/>
                    </w:rPr>
                    <w:t>الأول</w:t>
                  </w:r>
                </w:p>
              </w:tc>
              <w:tc>
                <w:tcPr>
                  <w:tcW w:w="4116" w:type="dxa"/>
                </w:tcPr>
                <w:p w14:paraId="4AD39623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الشخصية والسلوك العام</w:t>
                  </w:r>
                </w:p>
              </w:tc>
              <w:tc>
                <w:tcPr>
                  <w:tcW w:w="1620" w:type="dxa"/>
                </w:tcPr>
                <w:p w14:paraId="3233944F" w14:textId="1366D12F" w:rsidR="002A333C" w:rsidRPr="00947614" w:rsidRDefault="00AE734E" w:rsidP="00B069ED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2334" w:type="dxa"/>
                </w:tcPr>
                <w:p w14:paraId="7FCD5B22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</w:p>
              </w:tc>
            </w:tr>
            <w:tr w:rsidR="002A333C" w:rsidRPr="00D046B0" w14:paraId="7FFBA061" w14:textId="77777777" w:rsidTr="00B069ED">
              <w:tc>
                <w:tcPr>
                  <w:tcW w:w="1704" w:type="dxa"/>
                </w:tcPr>
                <w:p w14:paraId="7AE6B65D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الثانى</w:t>
                  </w:r>
                </w:p>
              </w:tc>
              <w:tc>
                <w:tcPr>
                  <w:tcW w:w="4116" w:type="dxa"/>
                </w:tcPr>
                <w:p w14:paraId="7FEEFD6D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ل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مواظبة والالتزام</w:t>
                  </w:r>
                </w:p>
              </w:tc>
              <w:tc>
                <w:tcPr>
                  <w:tcW w:w="1620" w:type="dxa"/>
                </w:tcPr>
                <w:p w14:paraId="0E7D3151" w14:textId="728BF1C3" w:rsidR="002A333C" w:rsidRPr="00D046B0" w:rsidRDefault="00AE734E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2334" w:type="dxa"/>
                </w:tcPr>
                <w:p w14:paraId="73D9A77F" w14:textId="77777777" w:rsidR="002A333C" w:rsidRPr="00D046B0" w:rsidRDefault="002A333C" w:rsidP="00B069ED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2A333C" w:rsidRPr="00D046B0" w14:paraId="1EFB2A34" w14:textId="77777777" w:rsidTr="00B069ED">
              <w:tc>
                <w:tcPr>
                  <w:tcW w:w="1704" w:type="dxa"/>
                </w:tcPr>
                <w:p w14:paraId="7344A325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الثالث</w:t>
                  </w:r>
                </w:p>
              </w:tc>
              <w:tc>
                <w:tcPr>
                  <w:tcW w:w="4116" w:type="dxa"/>
                </w:tcPr>
                <w:p w14:paraId="2B33B0AA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اعداد التكليفات النظرية</w:t>
                  </w:r>
                </w:p>
              </w:tc>
              <w:tc>
                <w:tcPr>
                  <w:tcW w:w="1620" w:type="dxa"/>
                </w:tcPr>
                <w:p w14:paraId="790D24B9" w14:textId="4CF90DB5" w:rsidR="002A333C" w:rsidRPr="00D046B0" w:rsidRDefault="00AE734E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4</w:t>
                  </w:r>
                </w:p>
              </w:tc>
              <w:tc>
                <w:tcPr>
                  <w:tcW w:w="2334" w:type="dxa"/>
                </w:tcPr>
                <w:p w14:paraId="0846CB8A" w14:textId="77777777" w:rsidR="002A333C" w:rsidRPr="00D046B0" w:rsidRDefault="002A333C" w:rsidP="00B069ED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2A333C" w:rsidRPr="00D046B0" w14:paraId="70F52986" w14:textId="77777777" w:rsidTr="00B069ED">
              <w:tc>
                <w:tcPr>
                  <w:tcW w:w="1704" w:type="dxa"/>
                </w:tcPr>
                <w:p w14:paraId="248EC1CB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الرابع</w:t>
                  </w:r>
                </w:p>
              </w:tc>
              <w:tc>
                <w:tcPr>
                  <w:tcW w:w="4116" w:type="dxa"/>
                </w:tcPr>
                <w:p w14:paraId="13AD455E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الفاعلية فى 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التدريس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14:paraId="794AD899" w14:textId="68394919" w:rsidR="002A333C" w:rsidRPr="00D046B0" w:rsidRDefault="00AE734E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4</w:t>
                  </w:r>
                </w:p>
              </w:tc>
              <w:tc>
                <w:tcPr>
                  <w:tcW w:w="2334" w:type="dxa"/>
                </w:tcPr>
                <w:p w14:paraId="4764614A" w14:textId="77777777" w:rsidR="002A333C" w:rsidRPr="00D046B0" w:rsidRDefault="002A333C" w:rsidP="00B069ED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2A333C" w:rsidRPr="00D046B0" w14:paraId="3AE322EB" w14:textId="77777777" w:rsidTr="00B069ED">
              <w:tc>
                <w:tcPr>
                  <w:tcW w:w="1704" w:type="dxa"/>
                </w:tcPr>
                <w:p w14:paraId="0846EB20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الخامس</w:t>
                  </w:r>
                </w:p>
              </w:tc>
              <w:tc>
                <w:tcPr>
                  <w:tcW w:w="4116" w:type="dxa"/>
                </w:tcPr>
                <w:p w14:paraId="23B6DE67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0"/>
                      <w:rtl/>
                    </w:rPr>
                  </w:pPr>
                  <w:r>
                    <w:rPr>
                      <w:b/>
                      <w:bCs/>
                      <w:sz w:val="20"/>
                      <w:rtl/>
                    </w:rPr>
                    <w:t xml:space="preserve">المشاركة فى 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الانشطة الرياضية</w:t>
                  </w:r>
                  <w:r>
                    <w:rPr>
                      <w:rFonts w:hint="cs"/>
                      <w:b/>
                      <w:bCs/>
                      <w:sz w:val="20"/>
                      <w:rtl/>
                    </w:rPr>
                    <w:t>.</w:t>
                  </w:r>
                </w:p>
              </w:tc>
              <w:tc>
                <w:tcPr>
                  <w:tcW w:w="1620" w:type="dxa"/>
                </w:tcPr>
                <w:p w14:paraId="397EDC9A" w14:textId="7E7B6ED5" w:rsidR="002A333C" w:rsidRPr="00D046B0" w:rsidRDefault="00AE734E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3</w:t>
                  </w:r>
                </w:p>
              </w:tc>
              <w:tc>
                <w:tcPr>
                  <w:tcW w:w="2334" w:type="dxa"/>
                </w:tcPr>
                <w:p w14:paraId="52E1C8DA" w14:textId="77777777" w:rsidR="002A333C" w:rsidRPr="00D046B0" w:rsidRDefault="002A333C" w:rsidP="00B069ED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2A333C" w:rsidRPr="00D046B0" w14:paraId="19B91F3C" w14:textId="77777777" w:rsidTr="00B069ED">
              <w:tc>
                <w:tcPr>
                  <w:tcW w:w="5820" w:type="dxa"/>
                  <w:gridSpan w:val="2"/>
                  <w:shd w:val="clear" w:color="auto" w:fill="FFC000"/>
                </w:tcPr>
                <w:p w14:paraId="36BF7567" w14:textId="77777777" w:rsidR="002A333C" w:rsidRPr="003A7C4B" w:rsidRDefault="002A333C" w:rsidP="00B069ED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3A7C4B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المجموع </w:t>
                  </w:r>
                </w:p>
              </w:tc>
              <w:tc>
                <w:tcPr>
                  <w:tcW w:w="1620" w:type="dxa"/>
                  <w:shd w:val="clear" w:color="auto" w:fill="FFC000"/>
                </w:tcPr>
                <w:p w14:paraId="6A07B6B3" w14:textId="310DD18C" w:rsidR="002A333C" w:rsidRPr="00947614" w:rsidRDefault="00AE734E" w:rsidP="00B069ED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15</w:t>
                  </w:r>
                </w:p>
              </w:tc>
              <w:tc>
                <w:tcPr>
                  <w:tcW w:w="2334" w:type="dxa"/>
                  <w:shd w:val="clear" w:color="auto" w:fill="FFC000"/>
                </w:tcPr>
                <w:p w14:paraId="44F8D967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</w:p>
              </w:tc>
            </w:tr>
            <w:tr w:rsidR="002A333C" w:rsidRPr="00D046B0" w14:paraId="14173FCD" w14:textId="77777777" w:rsidTr="00B069ED">
              <w:tc>
                <w:tcPr>
                  <w:tcW w:w="9774" w:type="dxa"/>
                  <w:gridSpan w:val="4"/>
                </w:tcPr>
                <w:p w14:paraId="0B13401F" w14:textId="77777777" w:rsidR="002A333C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  <w:lang w:bidi="ar-EG"/>
                    </w:rPr>
                  </w:pPr>
                </w:p>
                <w:p w14:paraId="7C8FA9AB" w14:textId="77777777" w:rsidR="002A333C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D1793F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>أولا : المشرف الداخلى</w:t>
                  </w:r>
                </w:p>
                <w:p w14:paraId="26837D8F" w14:textId="6997E37B" w:rsidR="002A333C" w:rsidRPr="00F84404" w:rsidRDefault="002A333C" w:rsidP="00E40FE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u w:val="thick"/>
                      <w:rtl/>
                    </w:rPr>
                  </w:pPr>
                  <w:r w:rsidRPr="00F84404">
                    <w:rPr>
                      <w:rFonts w:cs="Simplified Arabic" w:hint="cs"/>
                      <w:b/>
                      <w:bCs/>
                      <w:sz w:val="22"/>
                      <w:szCs w:val="26"/>
                      <w:u w:val="thick"/>
                      <w:rtl/>
                    </w:rPr>
                    <w:t xml:space="preserve">الفترة المنفصلة والمتصلة </w:t>
                  </w:r>
                  <w:r>
                    <w:rPr>
                      <w:rFonts w:cs="Simplified Arabic" w:hint="cs"/>
                      <w:b/>
                      <w:bCs/>
                      <w:sz w:val="22"/>
                      <w:szCs w:val="26"/>
                      <w:u w:val="thick"/>
                      <w:rtl/>
                    </w:rPr>
                    <w:t>للترم الثانى</w:t>
                  </w:r>
                  <w:r w:rsidRPr="00F84404">
                    <w:rPr>
                      <w:rFonts w:cs="Simplified Arabic" w:hint="cs"/>
                      <w:b/>
                      <w:bCs/>
                      <w:sz w:val="22"/>
                      <w:szCs w:val="26"/>
                      <w:u w:val="thick"/>
                      <w:rtl/>
                    </w:rPr>
                    <w:t>:</w:t>
                  </w:r>
                </w:p>
                <w:tbl>
                  <w:tblPr>
                    <w:bidiVisual/>
                    <w:tblW w:w="9774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78"/>
                    <w:gridCol w:w="3281"/>
                    <w:gridCol w:w="1790"/>
                    <w:gridCol w:w="2277"/>
                    <w:gridCol w:w="80"/>
                  </w:tblGrid>
                  <w:tr w:rsidR="002A333C" w:rsidRPr="007503AD" w14:paraId="2075259D" w14:textId="77777777" w:rsidTr="002A333C">
                    <w:trPr>
                      <w:gridAfter w:val="1"/>
                      <w:wAfter w:w="112" w:type="dxa"/>
                    </w:trPr>
                    <w:tc>
                      <w:tcPr>
                        <w:tcW w:w="5804" w:type="dxa"/>
                        <w:gridSpan w:val="2"/>
                        <w:shd w:val="clear" w:color="auto" w:fill="FF0000"/>
                      </w:tcPr>
                      <w:p w14:paraId="1D74AD1F" w14:textId="77777777" w:rsidR="002A333C" w:rsidRPr="00866AEF" w:rsidRDefault="002A333C" w:rsidP="00B069ED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866AEF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المحــــــــــــاور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0000"/>
                      </w:tcPr>
                      <w:p w14:paraId="20222D65" w14:textId="77777777" w:rsidR="002A333C" w:rsidRPr="00866AEF" w:rsidRDefault="002A333C" w:rsidP="00B069ED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866AEF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الدرجة الكلية </w:t>
                        </w:r>
                      </w:p>
                    </w:tc>
                    <w:tc>
                      <w:tcPr>
                        <w:tcW w:w="2238" w:type="dxa"/>
                        <w:shd w:val="clear" w:color="auto" w:fill="FF0000"/>
                      </w:tcPr>
                      <w:p w14:paraId="5A3438D5" w14:textId="77777777" w:rsidR="002A333C" w:rsidRPr="00866AEF" w:rsidRDefault="002A333C" w:rsidP="00B069ED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866AEF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الدرجة المعطاة </w:t>
                        </w:r>
                      </w:p>
                    </w:tc>
                  </w:tr>
                  <w:tr w:rsidR="002A333C" w:rsidRPr="007503AD" w14:paraId="2C0A675F" w14:textId="77777777" w:rsidTr="002A333C">
                    <w:trPr>
                      <w:gridAfter w:val="1"/>
                      <w:wAfter w:w="112" w:type="dxa"/>
                    </w:trPr>
                    <w:tc>
                      <w:tcPr>
                        <w:tcW w:w="2334" w:type="dxa"/>
                      </w:tcPr>
                      <w:p w14:paraId="4930B088" w14:textId="77777777" w:rsidR="002A333C" w:rsidRPr="007503AD" w:rsidRDefault="002A333C" w:rsidP="00B069ED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الاول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6BF12998" w14:textId="77777777" w:rsidR="002A333C" w:rsidRPr="007503AD" w:rsidRDefault="002A333C" w:rsidP="00B069ED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الشخصية والسلوك العام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1DD5A468" w14:textId="20D38FED" w:rsidR="002A333C" w:rsidRPr="00947614" w:rsidRDefault="00AE734E" w:rsidP="00B069ED">
                        <w:pPr>
                          <w:jc w:val="center"/>
                          <w:rPr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2810EABF" w14:textId="77777777" w:rsidR="002A333C" w:rsidRPr="007503AD" w:rsidRDefault="002A333C" w:rsidP="00B069ED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2A333C" w:rsidRPr="007503AD" w14:paraId="5F1F5F7E" w14:textId="77777777" w:rsidTr="002A333C">
                    <w:trPr>
                      <w:gridAfter w:val="1"/>
                      <w:wAfter w:w="112" w:type="dxa"/>
                    </w:trPr>
                    <w:tc>
                      <w:tcPr>
                        <w:tcW w:w="2334" w:type="dxa"/>
                      </w:tcPr>
                      <w:p w14:paraId="262C7404" w14:textId="77777777" w:rsidR="002A333C" w:rsidRPr="007503AD" w:rsidRDefault="002A333C" w:rsidP="00B069ED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الثانى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126B8264" w14:textId="77777777" w:rsidR="002A333C" w:rsidRPr="007503AD" w:rsidRDefault="002A333C" w:rsidP="00B069ED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مواظبة والالتزام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4175EE00" w14:textId="501F65CB" w:rsidR="002A333C" w:rsidRPr="007503AD" w:rsidRDefault="00AE734E" w:rsidP="00B069ED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64384E43" w14:textId="77777777" w:rsidR="002A333C" w:rsidRPr="007503AD" w:rsidRDefault="002A333C" w:rsidP="00B069ED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2A333C" w:rsidRPr="007503AD" w14:paraId="6C30C0FF" w14:textId="77777777" w:rsidTr="002A333C">
                    <w:trPr>
                      <w:gridAfter w:val="1"/>
                      <w:wAfter w:w="112" w:type="dxa"/>
                    </w:trPr>
                    <w:tc>
                      <w:tcPr>
                        <w:tcW w:w="2334" w:type="dxa"/>
                      </w:tcPr>
                      <w:p w14:paraId="519F47FA" w14:textId="77777777" w:rsidR="002A333C" w:rsidRPr="007503AD" w:rsidRDefault="002A333C" w:rsidP="00B069ED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الثالث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66992E8A" w14:textId="77777777" w:rsidR="002A333C" w:rsidRPr="007503AD" w:rsidRDefault="002A333C" w:rsidP="00B069ED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اعداد التكليفات النظرية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1D9B537B" w14:textId="55C9BBC0" w:rsidR="002A333C" w:rsidRPr="007503AD" w:rsidRDefault="00AE734E" w:rsidP="00B069ED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6ADE4603" w14:textId="77777777" w:rsidR="002A333C" w:rsidRPr="007503AD" w:rsidRDefault="002A333C" w:rsidP="00B069ED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2A333C" w:rsidRPr="007503AD" w14:paraId="372B46F7" w14:textId="77777777" w:rsidTr="002A333C">
                    <w:trPr>
                      <w:gridAfter w:val="1"/>
                      <w:wAfter w:w="112" w:type="dxa"/>
                    </w:trPr>
                    <w:tc>
                      <w:tcPr>
                        <w:tcW w:w="2334" w:type="dxa"/>
                      </w:tcPr>
                      <w:p w14:paraId="2568E3A9" w14:textId="77777777" w:rsidR="002A333C" w:rsidRPr="007503AD" w:rsidRDefault="002A333C" w:rsidP="00B069ED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الرابع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43F288F6" w14:textId="77777777" w:rsidR="002A333C" w:rsidRPr="007503AD" w:rsidRDefault="002A333C" w:rsidP="00B069ED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الفاعلية فى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التدريس</w:t>
                        </w: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4A7D128B" w14:textId="7A3B770F" w:rsidR="002A333C" w:rsidRPr="007503AD" w:rsidRDefault="00AE734E" w:rsidP="00AE734E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3B3D3BC8" w14:textId="77777777" w:rsidR="002A333C" w:rsidRPr="007503AD" w:rsidRDefault="002A333C" w:rsidP="00B069ED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2A333C" w:rsidRPr="007503AD" w14:paraId="1CFBEFC0" w14:textId="77777777" w:rsidTr="002A333C">
                    <w:trPr>
                      <w:gridAfter w:val="1"/>
                      <w:wAfter w:w="112" w:type="dxa"/>
                    </w:trPr>
                    <w:tc>
                      <w:tcPr>
                        <w:tcW w:w="2334" w:type="dxa"/>
                      </w:tcPr>
                      <w:p w14:paraId="124E4D5F" w14:textId="77777777" w:rsidR="002A333C" w:rsidRPr="007503AD" w:rsidRDefault="002A333C" w:rsidP="00B069ED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الخامس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60FAEE9B" w14:textId="77777777" w:rsidR="002A333C" w:rsidRPr="007503AD" w:rsidRDefault="002A333C" w:rsidP="00B069ED">
                        <w:pPr>
                          <w:rPr>
                            <w:rFonts w:cs="Simplified Arabic"/>
                            <w:b/>
                            <w:bCs/>
                            <w:sz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rtl/>
                          </w:rPr>
                          <w:t xml:space="preserve">المشاركة فى </w:t>
                        </w: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الانشطة الرياضية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15A099E3" w14:textId="5D3BB77A" w:rsidR="002A333C" w:rsidRPr="007503AD" w:rsidRDefault="00AE734E" w:rsidP="00B069ED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4D3C4A51" w14:textId="77777777" w:rsidR="002A333C" w:rsidRPr="007503AD" w:rsidRDefault="002A333C" w:rsidP="00B069ED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2A333C" w:rsidRPr="007503AD" w14:paraId="3D830665" w14:textId="77777777" w:rsidTr="002A333C">
                    <w:trPr>
                      <w:gridAfter w:val="1"/>
                      <w:wAfter w:w="112" w:type="dxa"/>
                    </w:trPr>
                    <w:tc>
                      <w:tcPr>
                        <w:tcW w:w="5804" w:type="dxa"/>
                        <w:gridSpan w:val="2"/>
                        <w:shd w:val="clear" w:color="auto" w:fill="FF0000"/>
                      </w:tcPr>
                      <w:p w14:paraId="082968ED" w14:textId="77777777" w:rsidR="002A333C" w:rsidRPr="003A7C4B" w:rsidRDefault="002A333C" w:rsidP="00B069ED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3A7C4B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المجموع 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0000"/>
                      </w:tcPr>
                      <w:p w14:paraId="37AB0D36" w14:textId="5628EDAF" w:rsidR="002A333C" w:rsidRPr="00947614" w:rsidRDefault="00AE734E" w:rsidP="00B069ED">
                        <w:pPr>
                          <w:jc w:val="center"/>
                          <w:rPr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2238" w:type="dxa"/>
                        <w:shd w:val="clear" w:color="auto" w:fill="FF0000"/>
                      </w:tcPr>
                      <w:p w14:paraId="3826A48A" w14:textId="77777777" w:rsidR="002A333C" w:rsidRPr="007503AD" w:rsidRDefault="002A333C" w:rsidP="00B069ED">
                        <w:pPr>
                          <w:rPr>
                            <w:sz w:val="26"/>
                            <w:szCs w:val="30"/>
                          </w:rPr>
                        </w:pPr>
                      </w:p>
                    </w:tc>
                  </w:tr>
                  <w:tr w:rsidR="002A333C" w:rsidRPr="00D046B0" w14:paraId="55395BFA" w14:textId="77777777" w:rsidTr="002A333C">
                    <w:tc>
                      <w:tcPr>
                        <w:tcW w:w="9774" w:type="dxa"/>
                        <w:gridSpan w:val="5"/>
                        <w:shd w:val="clear" w:color="auto" w:fill="FFFFFF"/>
                      </w:tcPr>
                      <w:p w14:paraId="46194689" w14:textId="77777777" w:rsidR="002A333C" w:rsidRDefault="002A333C" w:rsidP="00B069ED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</w:p>
                      <w:p w14:paraId="52B3C27F" w14:textId="77777777" w:rsidR="002A333C" w:rsidRPr="00D046B0" w:rsidRDefault="002A333C" w:rsidP="00B069ED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2A333C" w:rsidRPr="00D046B0" w14:paraId="5135D89F" w14:textId="77777777" w:rsidTr="002A333C">
                    <w:tc>
                      <w:tcPr>
                        <w:tcW w:w="9774" w:type="dxa"/>
                        <w:gridSpan w:val="5"/>
                      </w:tcPr>
                      <w:tbl>
                        <w:tblPr>
                          <w:bidiVisual/>
                          <w:tblW w:w="10043" w:type="dxa"/>
                          <w:tblBorders>
                            <w:top w:val="thinThickSmallGap" w:sz="24" w:space="0" w:color="auto"/>
                            <w:bottom w:val="thickThinSmallGap" w:sz="2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775"/>
                          <w:gridCol w:w="3371"/>
                          <w:gridCol w:w="897"/>
                        </w:tblGrid>
                        <w:tr w:rsidR="002A333C" w:rsidRPr="0088588A" w14:paraId="5735577B" w14:textId="77777777" w:rsidTr="00B069ED"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DEEAF6"/>
                            </w:tcPr>
                            <w:p w14:paraId="148A577F" w14:textId="2CDC6C4D" w:rsidR="002A333C" w:rsidRPr="0088588A" w:rsidRDefault="002A333C" w:rsidP="00B069ED">
                              <w:pPr>
                                <w:pStyle w:val="ListParagraph1"/>
                                <w:ind w:left="810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  <w:tc>
                            <w:tcPr>
                              <w:tcW w:w="4268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DEEAF6"/>
                            </w:tcPr>
                            <w:p w14:paraId="1A4B562A" w14:textId="42D6287F" w:rsidR="002A333C" w:rsidRPr="0088588A" w:rsidRDefault="002A333C" w:rsidP="00B069ED">
                              <w:pPr>
                                <w:pStyle w:val="ListParagraph1"/>
                                <w:ind w:left="318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</w:tr>
                        <w:tr w:rsidR="002A333C" w:rsidRPr="0088588A" w14:paraId="1A0A23AA" w14:textId="77777777" w:rsidTr="00B069ED">
                          <w:trPr>
                            <w:gridAfter w:val="1"/>
                            <w:wAfter w:w="897" w:type="dxa"/>
                          </w:trPr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3469FBCD" w14:textId="172E26C7" w:rsidR="002A333C" w:rsidRPr="00D35799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  <w:tc>
                            <w:tcPr>
                              <w:tcW w:w="3371" w:type="dxa"/>
                              <w:shd w:val="clear" w:color="auto" w:fill="auto"/>
                              <w:vAlign w:val="center"/>
                            </w:tcPr>
                            <w:p w14:paraId="60EDB373" w14:textId="1F33897C" w:rsidR="002A333C" w:rsidRPr="0088588A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</w:tr>
                        <w:tr w:rsidR="002A333C" w:rsidRPr="0088588A" w14:paraId="72FAADBE" w14:textId="77777777" w:rsidTr="00B069ED">
                          <w:trPr>
                            <w:gridAfter w:val="1"/>
                            <w:wAfter w:w="897" w:type="dxa"/>
                          </w:trPr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1206DEEB" w14:textId="68A47E3C" w:rsidR="002A333C" w:rsidRPr="00D35799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  <w:tc>
                            <w:tcPr>
                              <w:tcW w:w="3371" w:type="dxa"/>
                              <w:shd w:val="clear" w:color="auto" w:fill="auto"/>
                              <w:vAlign w:val="center"/>
                            </w:tcPr>
                            <w:p w14:paraId="2CA28CA7" w14:textId="609253C4" w:rsidR="002A333C" w:rsidRPr="0088588A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</w:tr>
                        <w:tr w:rsidR="002A333C" w:rsidRPr="0088588A" w14:paraId="65C7A210" w14:textId="77777777" w:rsidTr="00B069ED">
                          <w:trPr>
                            <w:gridAfter w:val="1"/>
                            <w:wAfter w:w="897" w:type="dxa"/>
                          </w:trPr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15E85261" w14:textId="51D9C672" w:rsidR="002A333C" w:rsidRPr="00D35799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  <w:tc>
                            <w:tcPr>
                              <w:tcW w:w="3371" w:type="dxa"/>
                              <w:shd w:val="clear" w:color="auto" w:fill="auto"/>
                              <w:vAlign w:val="center"/>
                            </w:tcPr>
                            <w:p w14:paraId="0CAD0C90" w14:textId="098BC38E" w:rsidR="002A333C" w:rsidRPr="0088588A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</w:tr>
                        <w:tr w:rsidR="002A333C" w:rsidRPr="0088588A" w14:paraId="76AC09E1" w14:textId="77777777" w:rsidTr="00B069ED">
                          <w:trPr>
                            <w:gridAfter w:val="1"/>
                            <w:wAfter w:w="897" w:type="dxa"/>
                          </w:trPr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36A13108" w14:textId="2F3E2E63" w:rsidR="002A333C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  <w:tc>
                            <w:tcPr>
                              <w:tcW w:w="3371" w:type="dxa"/>
                              <w:shd w:val="clear" w:color="auto" w:fill="auto"/>
                              <w:vAlign w:val="center"/>
                            </w:tcPr>
                            <w:p w14:paraId="60E2C4FD" w14:textId="2A9EF588" w:rsidR="002A333C" w:rsidRPr="0088588A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</w:tr>
                        <w:tr w:rsidR="002A333C" w:rsidRPr="0088588A" w14:paraId="527AE36B" w14:textId="77777777" w:rsidTr="00B069ED">
                          <w:tc>
                            <w:tcPr>
                              <w:tcW w:w="5775" w:type="dxa"/>
                              <w:shd w:val="clear" w:color="auto" w:fill="auto"/>
                            </w:tcPr>
                            <w:p w14:paraId="4103F320" w14:textId="5D4AD791" w:rsidR="002A333C" w:rsidRPr="00D35799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  <w:tc>
                            <w:tcPr>
                              <w:tcW w:w="426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14:paraId="4F92EC2A" w14:textId="7F86467B" w:rsidR="002A333C" w:rsidRPr="0088588A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</w:tr>
                        <w:tr w:rsidR="002A333C" w:rsidRPr="0088588A" w14:paraId="3C51378C" w14:textId="77777777" w:rsidTr="00B069ED">
                          <w:trPr>
                            <w:trHeight w:val="615"/>
                          </w:trPr>
                          <w:tc>
                            <w:tcPr>
                              <w:tcW w:w="5775" w:type="dxa"/>
                              <w:shd w:val="clear" w:color="auto" w:fill="auto"/>
                            </w:tcPr>
                            <w:p w14:paraId="4F7369BF" w14:textId="1B3CAB52" w:rsidR="002A333C" w:rsidRPr="00D35799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  <w:tc>
                            <w:tcPr>
                              <w:tcW w:w="426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14:paraId="0C47DF61" w14:textId="77777777" w:rsidR="002A333C" w:rsidRPr="0088588A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</w:tr>
                        <w:tr w:rsidR="002A333C" w:rsidRPr="00C21AB5" w14:paraId="2DE14C13" w14:textId="77777777" w:rsidTr="00B069ED">
                          <w:tc>
                            <w:tcPr>
                              <w:tcW w:w="5775" w:type="dxa"/>
                              <w:tcBorders>
                                <w:bottom w:val="nil"/>
                              </w:tcBorders>
                              <w:shd w:val="clear" w:color="auto" w:fill="DEEAF6"/>
                              <w:vAlign w:val="center"/>
                            </w:tcPr>
                            <w:p w14:paraId="12CCCF40" w14:textId="6E23A5A3" w:rsidR="002A333C" w:rsidRPr="008A7871" w:rsidRDefault="002A333C" w:rsidP="00B069ED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  <w:tc>
                            <w:tcPr>
                              <w:tcW w:w="4268" w:type="dxa"/>
                              <w:gridSpan w:val="2"/>
                              <w:tcBorders>
                                <w:bottom w:val="nil"/>
                              </w:tcBorders>
                              <w:shd w:val="clear" w:color="auto" w:fill="DEEAF6"/>
                              <w:vAlign w:val="center"/>
                            </w:tcPr>
                            <w:p w14:paraId="56379879" w14:textId="018533DF" w:rsidR="002A333C" w:rsidRPr="008A7871" w:rsidRDefault="002A333C" w:rsidP="00B069ED">
                              <w:pPr>
                                <w:pStyle w:val="ListParagraph1"/>
                                <w:ind w:left="0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</w:tr>
                      </w:tbl>
                      <w:p w14:paraId="373040E1" w14:textId="77777777" w:rsidR="002A333C" w:rsidRPr="00D046B0" w:rsidRDefault="002A333C" w:rsidP="00B069ED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  <w:lang w:bidi="ar-EG"/>
                          </w:rPr>
                        </w:pPr>
                      </w:p>
                    </w:tc>
                  </w:tr>
                </w:tbl>
                <w:p w14:paraId="19C42049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</w:p>
              </w:tc>
            </w:tr>
          </w:tbl>
          <w:p w14:paraId="3084E7DC" w14:textId="77777777" w:rsidR="002A333C" w:rsidRDefault="002A333C" w:rsidP="002A333C">
            <w:pPr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14:paraId="75BFB99C" w14:textId="77777777" w:rsidR="002A333C" w:rsidRDefault="002A333C" w:rsidP="002A333C">
            <w:pPr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14:paraId="57409BF1" w14:textId="77777777" w:rsidR="002A333C" w:rsidRDefault="002A333C" w:rsidP="002A333C">
            <w:pPr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14:paraId="64AB5992" w14:textId="77777777" w:rsidR="002A333C" w:rsidRDefault="002A333C" w:rsidP="002A333C">
            <w:pPr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14:paraId="56C4C24C" w14:textId="77777777" w:rsidR="002A333C" w:rsidRPr="002A333C" w:rsidRDefault="002A333C" w:rsidP="002A333C">
            <w:pPr>
              <w:rPr>
                <w:rFonts w:cs="Sultan bold"/>
                <w:sz w:val="16"/>
                <w:szCs w:val="16"/>
                <w:rtl/>
                <w:lang w:bidi="ar-EG"/>
              </w:rPr>
            </w:pPr>
          </w:p>
        </w:tc>
      </w:tr>
      <w:tr w:rsidR="002A333C" w:rsidRPr="000B4807" w14:paraId="18E69EA2" w14:textId="77777777" w:rsidTr="008F04D8">
        <w:trPr>
          <w:trHeight w:val="46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18539" w14:textId="77777777" w:rsidR="002A333C" w:rsidRPr="00D1793F" w:rsidRDefault="002A333C" w:rsidP="002A333C">
            <w:pPr>
              <w:rPr>
                <w:rFonts w:cs="Simplified Arabic"/>
                <w:b/>
                <w:bCs/>
                <w:sz w:val="22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6"/>
                <w:rtl/>
              </w:rPr>
              <w:lastRenderedPageBreak/>
              <w:t>ثانيا</w:t>
            </w:r>
            <w:r w:rsidRPr="00D1793F">
              <w:rPr>
                <w:rFonts w:cs="Simplified Arabic" w:hint="cs"/>
                <w:b/>
                <w:bCs/>
                <w:sz w:val="22"/>
                <w:szCs w:val="26"/>
                <w:rtl/>
              </w:rPr>
              <w:t xml:space="preserve"> : المشرف </w:t>
            </w:r>
            <w:r>
              <w:rPr>
                <w:rFonts w:cs="Simplified Arabic" w:hint="cs"/>
                <w:b/>
                <w:bCs/>
                <w:sz w:val="22"/>
                <w:szCs w:val="26"/>
                <w:rtl/>
              </w:rPr>
              <w:t>الخارجى</w:t>
            </w:r>
          </w:p>
          <w:p w14:paraId="3F20C6C8" w14:textId="77777777" w:rsidR="002A333C" w:rsidRPr="003A7C4B" w:rsidRDefault="002A333C" w:rsidP="002A333C">
            <w:pPr>
              <w:rPr>
                <w:rFonts w:cs="Simplified Arabic"/>
                <w:b/>
                <w:bCs/>
                <w:sz w:val="22"/>
                <w:szCs w:val="26"/>
                <w:u w:val="thick"/>
                <w:rtl/>
              </w:rPr>
            </w:pP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 xml:space="preserve">الفترة المنفصلة والمتصلة </w:t>
            </w:r>
            <w:r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>للترم الثانى</w:t>
            </w: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>:</w:t>
            </w:r>
          </w:p>
          <w:tbl>
            <w:tblPr>
              <w:bidiVisual/>
              <w:tblW w:w="977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4"/>
              <w:gridCol w:w="4116"/>
              <w:gridCol w:w="1620"/>
              <w:gridCol w:w="2334"/>
            </w:tblGrid>
            <w:tr w:rsidR="002A333C" w:rsidRPr="00D046B0" w14:paraId="6261A911" w14:textId="77777777" w:rsidTr="00B069ED">
              <w:tc>
                <w:tcPr>
                  <w:tcW w:w="5820" w:type="dxa"/>
                  <w:gridSpan w:val="2"/>
                  <w:shd w:val="clear" w:color="auto" w:fill="FF0000"/>
                </w:tcPr>
                <w:p w14:paraId="6776AFDC" w14:textId="77777777" w:rsidR="002A333C" w:rsidRPr="00866AEF" w:rsidRDefault="002A333C" w:rsidP="00B069ED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866AEF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>المحــــــــــــاور</w:t>
                  </w:r>
                </w:p>
              </w:tc>
              <w:tc>
                <w:tcPr>
                  <w:tcW w:w="1620" w:type="dxa"/>
                  <w:shd w:val="clear" w:color="auto" w:fill="FF0000"/>
                </w:tcPr>
                <w:p w14:paraId="4F457685" w14:textId="77777777" w:rsidR="002A333C" w:rsidRPr="00866AEF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866AEF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الكلية </w:t>
                  </w:r>
                </w:p>
              </w:tc>
              <w:tc>
                <w:tcPr>
                  <w:tcW w:w="2334" w:type="dxa"/>
                  <w:shd w:val="clear" w:color="auto" w:fill="FF0000"/>
                </w:tcPr>
                <w:p w14:paraId="36E09FDD" w14:textId="77777777" w:rsidR="002A333C" w:rsidRPr="00866AEF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866AEF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المعطاة </w:t>
                  </w:r>
                </w:p>
              </w:tc>
            </w:tr>
            <w:tr w:rsidR="002A333C" w:rsidRPr="00D046B0" w14:paraId="5EBCB52D" w14:textId="77777777" w:rsidTr="00B069ED">
              <w:tc>
                <w:tcPr>
                  <w:tcW w:w="1704" w:type="dxa"/>
                </w:tcPr>
                <w:p w14:paraId="579FCB77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الاول</w:t>
                  </w:r>
                </w:p>
              </w:tc>
              <w:tc>
                <w:tcPr>
                  <w:tcW w:w="4116" w:type="dxa"/>
                </w:tcPr>
                <w:p w14:paraId="284D695A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الشخصية والسلوك العام</w:t>
                  </w:r>
                </w:p>
              </w:tc>
              <w:tc>
                <w:tcPr>
                  <w:tcW w:w="1620" w:type="dxa"/>
                </w:tcPr>
                <w:p w14:paraId="3CCF625C" w14:textId="781B8F12" w:rsidR="002A333C" w:rsidRPr="00947614" w:rsidRDefault="00AE734E" w:rsidP="00B069ED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2334" w:type="dxa"/>
                </w:tcPr>
                <w:p w14:paraId="7AFD33E4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</w:p>
              </w:tc>
            </w:tr>
            <w:tr w:rsidR="002A333C" w:rsidRPr="00D046B0" w14:paraId="15A277DA" w14:textId="77777777" w:rsidTr="00B069ED">
              <w:tc>
                <w:tcPr>
                  <w:tcW w:w="1704" w:type="dxa"/>
                </w:tcPr>
                <w:p w14:paraId="087F693A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الثانى</w:t>
                  </w:r>
                </w:p>
              </w:tc>
              <w:tc>
                <w:tcPr>
                  <w:tcW w:w="4116" w:type="dxa"/>
                </w:tcPr>
                <w:p w14:paraId="1AF47C70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ل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مواظبة والالتزام</w:t>
                  </w:r>
                </w:p>
              </w:tc>
              <w:tc>
                <w:tcPr>
                  <w:tcW w:w="1620" w:type="dxa"/>
                </w:tcPr>
                <w:p w14:paraId="3056882A" w14:textId="1893DD66" w:rsidR="002A333C" w:rsidRPr="00D046B0" w:rsidRDefault="00AE734E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2334" w:type="dxa"/>
                </w:tcPr>
                <w:p w14:paraId="02B284EF" w14:textId="77777777" w:rsidR="002A333C" w:rsidRPr="00D046B0" w:rsidRDefault="002A333C" w:rsidP="00B069ED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2A333C" w:rsidRPr="00D046B0" w14:paraId="48955CF9" w14:textId="77777777" w:rsidTr="00B069ED">
              <w:tc>
                <w:tcPr>
                  <w:tcW w:w="1704" w:type="dxa"/>
                </w:tcPr>
                <w:p w14:paraId="14DCB46D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الثالث</w:t>
                  </w:r>
                </w:p>
              </w:tc>
              <w:tc>
                <w:tcPr>
                  <w:tcW w:w="4116" w:type="dxa"/>
                </w:tcPr>
                <w:p w14:paraId="720275FD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اعداد التكليفات النظرية</w:t>
                  </w:r>
                </w:p>
              </w:tc>
              <w:tc>
                <w:tcPr>
                  <w:tcW w:w="1620" w:type="dxa"/>
                </w:tcPr>
                <w:p w14:paraId="6375542F" w14:textId="7587DD7B" w:rsidR="002A333C" w:rsidRPr="00D046B0" w:rsidRDefault="00AE734E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4</w:t>
                  </w:r>
                </w:p>
              </w:tc>
              <w:tc>
                <w:tcPr>
                  <w:tcW w:w="2334" w:type="dxa"/>
                </w:tcPr>
                <w:p w14:paraId="272B70DC" w14:textId="77777777" w:rsidR="002A333C" w:rsidRPr="00D046B0" w:rsidRDefault="002A333C" w:rsidP="00B069ED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2A333C" w:rsidRPr="00D046B0" w14:paraId="3477F778" w14:textId="77777777" w:rsidTr="00B069ED">
              <w:tc>
                <w:tcPr>
                  <w:tcW w:w="1704" w:type="dxa"/>
                </w:tcPr>
                <w:p w14:paraId="251C8703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الرابع</w:t>
                  </w:r>
                </w:p>
              </w:tc>
              <w:tc>
                <w:tcPr>
                  <w:tcW w:w="4116" w:type="dxa"/>
                </w:tcPr>
                <w:p w14:paraId="52744DAA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الفاعلية فى 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التدريس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14:paraId="52D448D9" w14:textId="15F4B18C" w:rsidR="002A333C" w:rsidRPr="00D046B0" w:rsidRDefault="00AE734E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4</w:t>
                  </w:r>
                </w:p>
              </w:tc>
              <w:tc>
                <w:tcPr>
                  <w:tcW w:w="2334" w:type="dxa"/>
                </w:tcPr>
                <w:p w14:paraId="34FBA1B9" w14:textId="77777777" w:rsidR="002A333C" w:rsidRPr="00D046B0" w:rsidRDefault="002A333C" w:rsidP="00B069ED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2A333C" w:rsidRPr="00D046B0" w14:paraId="3BB450B1" w14:textId="77777777" w:rsidTr="00B069ED">
              <w:tc>
                <w:tcPr>
                  <w:tcW w:w="1704" w:type="dxa"/>
                </w:tcPr>
                <w:p w14:paraId="795D9872" w14:textId="77777777" w:rsidR="002A333C" w:rsidRPr="00D046B0" w:rsidRDefault="002A333C" w:rsidP="00B069ED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الخامس</w:t>
                  </w:r>
                </w:p>
              </w:tc>
              <w:tc>
                <w:tcPr>
                  <w:tcW w:w="4116" w:type="dxa"/>
                </w:tcPr>
                <w:p w14:paraId="16AE5629" w14:textId="77777777" w:rsidR="002A333C" w:rsidRPr="00D046B0" w:rsidRDefault="002A333C" w:rsidP="00B069ED">
                  <w:pPr>
                    <w:rPr>
                      <w:rFonts w:cs="Simplified Arabic"/>
                      <w:b/>
                      <w:bCs/>
                      <w:sz w:val="20"/>
                      <w:rtl/>
                    </w:rPr>
                  </w:pPr>
                  <w:r>
                    <w:rPr>
                      <w:b/>
                      <w:bCs/>
                      <w:sz w:val="20"/>
                      <w:rtl/>
                    </w:rPr>
                    <w:t xml:space="preserve">المشاركة فى 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الانشطة الرياضية</w:t>
                  </w:r>
                  <w:r>
                    <w:rPr>
                      <w:rFonts w:hint="cs"/>
                      <w:b/>
                      <w:bCs/>
                      <w:sz w:val="20"/>
                      <w:rtl/>
                    </w:rPr>
                    <w:t>.</w:t>
                  </w:r>
                </w:p>
              </w:tc>
              <w:tc>
                <w:tcPr>
                  <w:tcW w:w="1620" w:type="dxa"/>
                </w:tcPr>
                <w:p w14:paraId="392C2967" w14:textId="691E221A" w:rsidR="002A333C" w:rsidRPr="00D046B0" w:rsidRDefault="00AE734E" w:rsidP="00B069ED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3</w:t>
                  </w:r>
                </w:p>
              </w:tc>
              <w:tc>
                <w:tcPr>
                  <w:tcW w:w="2334" w:type="dxa"/>
                </w:tcPr>
                <w:p w14:paraId="6E3D2B55" w14:textId="77777777" w:rsidR="002A333C" w:rsidRPr="00D046B0" w:rsidRDefault="002A333C" w:rsidP="00B069ED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2A333C" w:rsidRPr="00D046B0" w14:paraId="088C5EF6" w14:textId="77777777" w:rsidTr="00B069ED">
              <w:tc>
                <w:tcPr>
                  <w:tcW w:w="5820" w:type="dxa"/>
                  <w:gridSpan w:val="2"/>
                  <w:shd w:val="clear" w:color="auto" w:fill="FF0000"/>
                </w:tcPr>
                <w:p w14:paraId="0F887709" w14:textId="77777777" w:rsidR="002A333C" w:rsidRPr="003A7C4B" w:rsidRDefault="002A333C" w:rsidP="00B069ED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3A7C4B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المجموع </w:t>
                  </w:r>
                </w:p>
              </w:tc>
              <w:tc>
                <w:tcPr>
                  <w:tcW w:w="1620" w:type="dxa"/>
                  <w:shd w:val="clear" w:color="auto" w:fill="FF0000"/>
                </w:tcPr>
                <w:p w14:paraId="014B5ADB" w14:textId="0A07E114" w:rsidR="002A333C" w:rsidRPr="00947614" w:rsidRDefault="00AE734E" w:rsidP="00B069ED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15</w:t>
                  </w:r>
                </w:p>
              </w:tc>
              <w:tc>
                <w:tcPr>
                  <w:tcW w:w="2334" w:type="dxa"/>
                  <w:shd w:val="clear" w:color="auto" w:fill="FF0000"/>
                </w:tcPr>
                <w:p w14:paraId="42E93B15" w14:textId="77777777" w:rsidR="002A333C" w:rsidRPr="00D046B0" w:rsidRDefault="002A333C" w:rsidP="00B069ED">
                  <w:pPr>
                    <w:rPr>
                      <w:rFonts w:cs="Simplified Arabic"/>
                      <w:sz w:val="22"/>
                      <w:szCs w:val="26"/>
                      <w:rtl/>
                    </w:rPr>
                  </w:pPr>
                </w:p>
              </w:tc>
            </w:tr>
          </w:tbl>
          <w:p w14:paraId="0C23C981" w14:textId="77777777" w:rsidR="002A333C" w:rsidRDefault="002A333C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tbl>
            <w:tblPr>
              <w:bidiVisual/>
              <w:tblW w:w="10043" w:type="dxa"/>
              <w:tblBorders>
                <w:top w:val="thinThickSmallGap" w:sz="24" w:space="0" w:color="auto"/>
                <w:bottom w:val="thickThinSmallGap" w:sz="2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5"/>
              <w:gridCol w:w="3371"/>
              <w:gridCol w:w="897"/>
            </w:tblGrid>
            <w:tr w:rsidR="002A333C" w:rsidRPr="0088588A" w14:paraId="43953455" w14:textId="77777777" w:rsidTr="00B069ED">
              <w:tc>
                <w:tcPr>
                  <w:tcW w:w="57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</w:tcPr>
                <w:p w14:paraId="778B9AB6" w14:textId="77777777" w:rsidR="002A333C" w:rsidRPr="0088588A" w:rsidRDefault="002A333C" w:rsidP="00B069ED">
                  <w:pPr>
                    <w:pStyle w:val="ListParagraph1"/>
                    <w:ind w:left="810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>الاساليب المستخدمة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</w:tcPr>
                <w:p w14:paraId="41BB255D" w14:textId="77777777" w:rsidR="002A333C" w:rsidRPr="0088588A" w:rsidRDefault="002A333C" w:rsidP="00B069ED">
                  <w:pPr>
                    <w:pStyle w:val="ListParagraph1"/>
                    <w:ind w:left="318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  <w:r w:rsidRPr="0088588A"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>توزيع الدرجات</w:t>
                  </w:r>
                </w:p>
              </w:tc>
            </w:tr>
            <w:tr w:rsidR="002A333C" w:rsidRPr="0088588A" w14:paraId="7ABA0FB1" w14:textId="77777777" w:rsidTr="00B069ED">
              <w:trPr>
                <w:gridAfter w:val="1"/>
                <w:wAfter w:w="897" w:type="dxa"/>
              </w:trPr>
              <w:tc>
                <w:tcPr>
                  <w:tcW w:w="57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E0568A9" w14:textId="77777777" w:rsidR="002A333C" w:rsidRPr="00D35799" w:rsidRDefault="002A333C" w:rsidP="00B069ED">
                  <w:pPr>
                    <w:pStyle w:val="ListParagraph1"/>
                    <w:ind w:left="0"/>
                    <w:jc w:val="center"/>
                    <w:rPr>
                      <w:rFonts w:cs="Akhbar MT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Akhbar MT" w:hint="cs"/>
                      <w:sz w:val="30"/>
                      <w:szCs w:val="30"/>
                      <w:rtl/>
                      <w:lang w:bidi="ar-EG"/>
                    </w:rPr>
                    <w:t>استمارة تقييم المشرف الداخلى للفصل الدراسى الاول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 w14:paraId="408CF5AF" w14:textId="328136D2" w:rsidR="002A333C" w:rsidRPr="0088588A" w:rsidRDefault="00AE734E" w:rsidP="00AE734E">
                  <w:pPr>
                    <w:pStyle w:val="ListParagraph1"/>
                    <w:ind w:left="0"/>
                    <w:jc w:val="center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>25</w:t>
                  </w:r>
                  <w:r w:rsidR="002A333C" w:rsidRPr="008A7871"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 xml:space="preserve"> درجة</w:t>
                  </w:r>
                </w:p>
              </w:tc>
            </w:tr>
            <w:tr w:rsidR="002A333C" w:rsidRPr="0088588A" w14:paraId="175B94C5" w14:textId="77777777" w:rsidTr="00B069ED">
              <w:trPr>
                <w:gridAfter w:val="1"/>
                <w:wAfter w:w="897" w:type="dxa"/>
              </w:trPr>
              <w:tc>
                <w:tcPr>
                  <w:tcW w:w="57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EF8E054" w14:textId="77777777" w:rsidR="002A333C" w:rsidRPr="00D35799" w:rsidRDefault="002A333C" w:rsidP="00B069ED">
                  <w:pPr>
                    <w:pStyle w:val="ListParagraph1"/>
                    <w:ind w:left="0"/>
                    <w:jc w:val="center"/>
                    <w:rPr>
                      <w:rFonts w:cs="Akhbar MT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Akhbar MT" w:hint="cs"/>
                      <w:sz w:val="30"/>
                      <w:szCs w:val="30"/>
                      <w:rtl/>
                      <w:lang w:bidi="ar-EG"/>
                    </w:rPr>
                    <w:t>استمارة تقييم المشرف الخارجى للفصل الدراسى الاول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 w14:paraId="3CC2C710" w14:textId="378B3166" w:rsidR="002A333C" w:rsidRPr="0088588A" w:rsidRDefault="00AE734E" w:rsidP="00AE734E">
                  <w:pPr>
                    <w:pStyle w:val="ListParagraph1"/>
                    <w:ind w:left="0"/>
                    <w:jc w:val="center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>15</w:t>
                  </w:r>
                  <w:r w:rsidR="002A333C" w:rsidRPr="008A7871"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 xml:space="preserve"> درجة</w:t>
                  </w:r>
                </w:p>
              </w:tc>
            </w:tr>
            <w:tr w:rsidR="002A333C" w:rsidRPr="0088588A" w14:paraId="282CB43D" w14:textId="77777777" w:rsidTr="00B069ED">
              <w:trPr>
                <w:gridAfter w:val="1"/>
                <w:wAfter w:w="897" w:type="dxa"/>
              </w:trPr>
              <w:tc>
                <w:tcPr>
                  <w:tcW w:w="57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F6708E2" w14:textId="77777777" w:rsidR="002A333C" w:rsidRPr="00D35799" w:rsidRDefault="002A333C" w:rsidP="00B069ED">
                  <w:pPr>
                    <w:pStyle w:val="ListParagraph1"/>
                    <w:ind w:left="0"/>
                    <w:jc w:val="center"/>
                    <w:rPr>
                      <w:rFonts w:cs="Akhbar MT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Akhbar MT" w:hint="cs"/>
                      <w:sz w:val="30"/>
                      <w:szCs w:val="30"/>
                      <w:rtl/>
                      <w:lang w:bidi="ar-EG"/>
                    </w:rPr>
                    <w:t>استمارة تقييم المشرف الداخلى للفصل الدراسى الثانى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 w14:paraId="1ECC8C3D" w14:textId="1F70DCE4" w:rsidR="002A333C" w:rsidRPr="0088588A" w:rsidRDefault="00AE734E" w:rsidP="00AE734E">
                  <w:pPr>
                    <w:pStyle w:val="ListParagraph1"/>
                    <w:ind w:left="0"/>
                    <w:jc w:val="center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>25</w:t>
                  </w:r>
                  <w:r w:rsidR="002A333C" w:rsidRPr="008A7871"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 xml:space="preserve"> درجة</w:t>
                  </w:r>
                </w:p>
              </w:tc>
            </w:tr>
            <w:tr w:rsidR="002A333C" w:rsidRPr="0088588A" w14:paraId="591F9768" w14:textId="77777777" w:rsidTr="00B069ED">
              <w:trPr>
                <w:gridAfter w:val="1"/>
                <w:wAfter w:w="897" w:type="dxa"/>
              </w:trPr>
              <w:tc>
                <w:tcPr>
                  <w:tcW w:w="57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60B44DA" w14:textId="77777777" w:rsidR="002A333C" w:rsidRDefault="002A333C" w:rsidP="00B069ED">
                  <w:pPr>
                    <w:pStyle w:val="ListParagraph1"/>
                    <w:ind w:left="0"/>
                    <w:jc w:val="center"/>
                    <w:rPr>
                      <w:rFonts w:cs="Akhbar MT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Akhbar MT" w:hint="cs"/>
                      <w:sz w:val="30"/>
                      <w:szCs w:val="30"/>
                      <w:rtl/>
                      <w:lang w:bidi="ar-EG"/>
                    </w:rPr>
                    <w:t>استمارة تقييم المشرف الخارجى للفصل الدراسى الثانى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 w14:paraId="095D3DFC" w14:textId="2EBFC092" w:rsidR="002A333C" w:rsidRPr="0088588A" w:rsidRDefault="00AE734E" w:rsidP="00AE734E">
                  <w:pPr>
                    <w:pStyle w:val="ListParagraph1"/>
                    <w:ind w:left="0"/>
                    <w:jc w:val="center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>15</w:t>
                  </w:r>
                  <w:r w:rsidR="002A333C" w:rsidRPr="008A7871"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>درجة</w:t>
                  </w:r>
                </w:p>
              </w:tc>
            </w:tr>
            <w:tr w:rsidR="002A333C" w:rsidRPr="0088588A" w14:paraId="7A7A0465" w14:textId="77777777" w:rsidTr="00B069ED">
              <w:tc>
                <w:tcPr>
                  <w:tcW w:w="5775" w:type="dxa"/>
                  <w:shd w:val="clear" w:color="auto" w:fill="auto"/>
                </w:tcPr>
                <w:p w14:paraId="2C0046BA" w14:textId="77777777" w:rsidR="002A333C" w:rsidRPr="00D35799" w:rsidRDefault="002A333C" w:rsidP="00B069ED">
                  <w:pPr>
                    <w:pStyle w:val="ListParagraph1"/>
                    <w:ind w:left="0"/>
                    <w:jc w:val="center"/>
                    <w:rPr>
                      <w:rFonts w:cs="Akhbar MT"/>
                      <w:sz w:val="30"/>
                      <w:szCs w:val="30"/>
                      <w:rtl/>
                      <w:lang w:bidi="ar-EG"/>
                    </w:rPr>
                  </w:pPr>
                  <w:r w:rsidRPr="008A7871">
                    <w:rPr>
                      <w:rFonts w:cs="Akhbar MT" w:hint="cs"/>
                      <w:sz w:val="30"/>
                      <w:szCs w:val="30"/>
                      <w:rtl/>
                      <w:lang w:bidi="ar-EG"/>
                    </w:rPr>
                    <w:t xml:space="preserve">الامتحان للتربية العملية نهاية الفصل الدراسى الاول </w:t>
                  </w:r>
                </w:p>
              </w:tc>
              <w:tc>
                <w:tcPr>
                  <w:tcW w:w="4268" w:type="dxa"/>
                  <w:gridSpan w:val="2"/>
                  <w:shd w:val="clear" w:color="auto" w:fill="auto"/>
                  <w:vAlign w:val="center"/>
                </w:tcPr>
                <w:p w14:paraId="21A60E29" w14:textId="0CA3D5AA" w:rsidR="002A333C" w:rsidRPr="0088588A" w:rsidRDefault="00AE734E" w:rsidP="00AE734E">
                  <w:pPr>
                    <w:pStyle w:val="ListParagraph1"/>
                    <w:ind w:left="0"/>
                    <w:jc w:val="center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>60</w:t>
                  </w:r>
                  <w:r w:rsidR="002A333C" w:rsidRPr="008A7871"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 xml:space="preserve"> درجة</w:t>
                  </w:r>
                </w:p>
              </w:tc>
            </w:tr>
            <w:tr w:rsidR="002A333C" w:rsidRPr="0088588A" w14:paraId="2CDF79BE" w14:textId="77777777" w:rsidTr="00B069ED">
              <w:trPr>
                <w:trHeight w:val="615"/>
              </w:trPr>
              <w:tc>
                <w:tcPr>
                  <w:tcW w:w="5775" w:type="dxa"/>
                  <w:shd w:val="clear" w:color="auto" w:fill="auto"/>
                </w:tcPr>
                <w:p w14:paraId="36079E2A" w14:textId="77777777" w:rsidR="002A333C" w:rsidRPr="00D35799" w:rsidRDefault="002A333C" w:rsidP="00B069ED">
                  <w:pPr>
                    <w:pStyle w:val="ListParagraph1"/>
                    <w:ind w:left="0"/>
                    <w:jc w:val="center"/>
                    <w:rPr>
                      <w:rFonts w:cs="Akhbar MT"/>
                      <w:sz w:val="30"/>
                      <w:szCs w:val="30"/>
                      <w:rtl/>
                      <w:lang w:bidi="ar-EG"/>
                    </w:rPr>
                  </w:pPr>
                  <w:r w:rsidRPr="008A7871">
                    <w:rPr>
                      <w:rFonts w:cs="Akhbar MT" w:hint="cs"/>
                      <w:sz w:val="30"/>
                      <w:szCs w:val="30"/>
                      <w:rtl/>
                      <w:lang w:bidi="ar-EG"/>
                    </w:rPr>
                    <w:t xml:space="preserve">الامتحان للتربية العملية نهاية الفصل الدراسى الثانى </w:t>
                  </w:r>
                </w:p>
              </w:tc>
              <w:tc>
                <w:tcPr>
                  <w:tcW w:w="4268" w:type="dxa"/>
                  <w:gridSpan w:val="2"/>
                  <w:shd w:val="clear" w:color="auto" w:fill="auto"/>
                  <w:vAlign w:val="center"/>
                </w:tcPr>
                <w:p w14:paraId="5D4B7451" w14:textId="77777777" w:rsidR="002A333C" w:rsidRPr="008A7871" w:rsidRDefault="002A333C" w:rsidP="00AE734E">
                  <w:pPr>
                    <w:pStyle w:val="ListParagraph1"/>
                    <w:ind w:left="0"/>
                    <w:jc w:val="center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>60</w:t>
                  </w:r>
                  <w:r w:rsidRPr="008A7871"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 xml:space="preserve"> درجة</w:t>
                  </w:r>
                </w:p>
                <w:p w14:paraId="32BA3712" w14:textId="77777777" w:rsidR="002A333C" w:rsidRPr="0088588A" w:rsidRDefault="002A333C" w:rsidP="00AE734E">
                  <w:pPr>
                    <w:pStyle w:val="ListParagraph1"/>
                    <w:ind w:left="0"/>
                    <w:jc w:val="center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</w:p>
              </w:tc>
            </w:tr>
            <w:tr w:rsidR="002A333C" w:rsidRPr="00C21AB5" w14:paraId="2100A398" w14:textId="77777777" w:rsidTr="00B069ED">
              <w:tc>
                <w:tcPr>
                  <w:tcW w:w="5775" w:type="dxa"/>
                  <w:tcBorders>
                    <w:bottom w:val="nil"/>
                  </w:tcBorders>
                  <w:shd w:val="clear" w:color="auto" w:fill="DEEAF6"/>
                  <w:vAlign w:val="center"/>
                </w:tcPr>
                <w:p w14:paraId="144E3D73" w14:textId="77777777" w:rsidR="002A333C" w:rsidRPr="008A7871" w:rsidRDefault="002A333C" w:rsidP="00B069ED">
                  <w:pPr>
                    <w:pStyle w:val="ListParagraph1"/>
                    <w:ind w:left="0"/>
                    <w:jc w:val="center"/>
                    <w:rPr>
                      <w:rFonts w:cs="Akhbar MT"/>
                      <w:sz w:val="30"/>
                      <w:szCs w:val="30"/>
                      <w:rtl/>
                      <w:lang w:bidi="ar-EG"/>
                    </w:rPr>
                  </w:pPr>
                  <w:r w:rsidRPr="008A7871">
                    <w:rPr>
                      <w:rFonts w:cs="Akhbar MT" w:hint="cs"/>
                      <w:sz w:val="30"/>
                      <w:szCs w:val="30"/>
                      <w:rtl/>
                      <w:lang w:bidi="ar-EG"/>
                    </w:rPr>
                    <w:t>المجموع الكلى</w:t>
                  </w:r>
                </w:p>
              </w:tc>
              <w:tc>
                <w:tcPr>
                  <w:tcW w:w="4268" w:type="dxa"/>
                  <w:gridSpan w:val="2"/>
                  <w:tcBorders>
                    <w:bottom w:val="nil"/>
                  </w:tcBorders>
                  <w:shd w:val="clear" w:color="auto" w:fill="DEEAF6"/>
                  <w:vAlign w:val="center"/>
                </w:tcPr>
                <w:p w14:paraId="18982CF0" w14:textId="77777777" w:rsidR="002A333C" w:rsidRPr="008A7871" w:rsidRDefault="002A333C" w:rsidP="00B069ED">
                  <w:pPr>
                    <w:pStyle w:val="ListParagraph1"/>
                    <w:ind w:left="0"/>
                    <w:rPr>
                      <w:rFonts w:cs="MCS Taybah S_U normal.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 xml:space="preserve">               200</w:t>
                  </w:r>
                  <w:r w:rsidRPr="008A7871">
                    <w:rPr>
                      <w:rFonts w:cs="MCS Taybah S_U normal." w:hint="cs"/>
                      <w:sz w:val="30"/>
                      <w:szCs w:val="30"/>
                      <w:rtl/>
                      <w:lang w:bidi="ar-EG"/>
                    </w:rPr>
                    <w:t xml:space="preserve"> درجة</w:t>
                  </w:r>
                </w:p>
              </w:tc>
            </w:tr>
          </w:tbl>
          <w:p w14:paraId="53F60DF0" w14:textId="77777777" w:rsidR="002A333C" w:rsidRDefault="002A333C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2448D380" w14:textId="77777777" w:rsidR="002A333C" w:rsidRPr="000B4807" w:rsidRDefault="002A333C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</w:tc>
      </w:tr>
      <w:tr w:rsidR="003C7FEF" w:rsidRPr="000B4807" w14:paraId="10B5140A" w14:textId="77777777" w:rsidTr="008F04D8">
        <w:trPr>
          <w:trHeight w:val="46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D6052" w14:textId="77777777" w:rsidR="003C7FEF" w:rsidRPr="000B4807" w:rsidRDefault="003C7FEF">
            <w:pPr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8-قائمة الكتب الدراسية والمراجع:</w:t>
            </w:r>
          </w:p>
        </w:tc>
      </w:tr>
      <w:tr w:rsidR="008F04D8" w:rsidRPr="000B4807" w14:paraId="4D1485EE" w14:textId="77777777" w:rsidTr="008F04D8">
        <w:trPr>
          <w:trHeight w:val="1045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E8CFE" w14:textId="5FB4D3AA" w:rsidR="008F04D8" w:rsidRPr="000B4807" w:rsidRDefault="008F04D8" w:rsidP="008F04D8">
            <w:pPr>
              <w:rPr>
                <w:rFonts w:cs="Sultan bold"/>
                <w:lang w:bidi="ar-EG"/>
              </w:rPr>
            </w:pPr>
            <w:r w:rsidRPr="00AF659D">
              <w:rPr>
                <w:rFonts w:cs="Sultan bold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AF659D">
              <w:rPr>
                <w:rFonts w:cs="Sultan bold"/>
                <w:b/>
                <w:bCs/>
                <w:sz w:val="22"/>
                <w:szCs w:val="22"/>
                <w:rtl/>
                <w:lang w:bidi="ar-EG"/>
              </w:rPr>
              <w:t>-</w:t>
            </w:r>
            <w:r>
              <w:rPr>
                <w:rFonts w:cs="Sultan bold" w:hint="cs"/>
                <w:b/>
                <w:bCs/>
                <w:sz w:val="28"/>
                <w:szCs w:val="28"/>
                <w:rtl/>
                <w:lang w:bidi="ar-EG"/>
              </w:rPr>
              <w:t>كتاب الكتروني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40664" w14:textId="77777777" w:rsidR="008F04D8" w:rsidRDefault="008F04D8" w:rsidP="008F04D8">
            <w:pPr>
              <w:jc w:val="lowKashida"/>
              <w:rPr>
                <w:rFonts w:cs="Sultan bold"/>
                <w:rtl/>
                <w:lang w:bidi="ar-EG"/>
              </w:rPr>
            </w:pPr>
            <w:r w:rsidRPr="00AF659D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كتاب الكتروني بعنوان " التدريب الميداني (الفرقة الثالثة) </w:t>
            </w:r>
            <w:r w:rsidRPr="00AF659D">
              <w:rPr>
                <w:rFonts w:cs="Sultan bold" w:hint="cs"/>
                <w:rtl/>
                <w:lang w:bidi="ar-EG"/>
              </w:rPr>
              <w:t>" من خلال هذا اللينك :</w:t>
            </w:r>
          </w:p>
          <w:p w14:paraId="0A4602D2" w14:textId="77777777" w:rsidR="008F04D8" w:rsidRDefault="008F04D8" w:rsidP="008F04D8">
            <w:pPr>
              <w:jc w:val="lowKashida"/>
              <w:rPr>
                <w:rFonts w:cs="Sultan bold"/>
                <w:rtl/>
                <w:lang w:bidi="ar-EG"/>
              </w:rPr>
            </w:pPr>
            <w:hyperlink r:id="rId7" w:history="1">
              <w:r>
                <w:rPr>
                  <w:rStyle w:val="Hyperlink"/>
                  <w:rFonts w:cs="Sultan bold"/>
                  <w:lang w:bidi="ar-EG"/>
                </w:rPr>
                <w:t>https://drive.google.com/file/d/125KU2hlB3kqsxSqjs3fIQPhumb4sSK6Y/view?usp=drivesdk</w:t>
              </w:r>
            </w:hyperlink>
          </w:p>
          <w:p w14:paraId="48039915" w14:textId="372900E4" w:rsidR="008F04D8" w:rsidRPr="000B4807" w:rsidRDefault="008F04D8" w:rsidP="008F04D8">
            <w:pPr>
              <w:jc w:val="lowKashida"/>
              <w:rPr>
                <w:rFonts w:cs="Sultan bold" w:hint="cs"/>
                <w:sz w:val="28"/>
                <w:szCs w:val="28"/>
                <w:lang w:bidi="ar-EG"/>
              </w:rPr>
            </w:pPr>
          </w:p>
        </w:tc>
      </w:tr>
      <w:tr w:rsidR="008F04D8" w:rsidRPr="000B4807" w14:paraId="6AA51A9B" w14:textId="77777777" w:rsidTr="008F04D8">
        <w:trPr>
          <w:trHeight w:val="469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2EA5B" w14:textId="4A031F9A" w:rsidR="008F04D8" w:rsidRPr="000B4807" w:rsidRDefault="008F04D8" w:rsidP="008F04D8">
            <w:pPr>
              <w:rPr>
                <w:rFonts w:cs="Sultan bold"/>
                <w:sz w:val="28"/>
                <w:szCs w:val="28"/>
                <w:lang w:bidi="ar-EG"/>
              </w:rPr>
            </w:pPr>
            <w:r w:rsidRPr="00AF659D">
              <w:rPr>
                <w:rFonts w:cs="Sultan bold"/>
                <w:b/>
                <w:bCs/>
                <w:rtl/>
                <w:lang w:bidi="ar-EG"/>
              </w:rPr>
              <w:t>ب-</w:t>
            </w:r>
            <w:r>
              <w:rPr>
                <w:rFonts w:cs="Sultan bold" w:hint="cs"/>
                <w:b/>
                <w:bCs/>
                <w:rtl/>
                <w:lang w:bidi="ar-EG"/>
              </w:rPr>
              <w:t>بنك المعرفة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BDE29" w14:textId="77777777" w:rsidR="008F04D8" w:rsidRDefault="008F04D8" w:rsidP="008F04D8">
            <w:pPr>
              <w:ind w:left="590" w:hanging="590"/>
              <w:jc w:val="center"/>
              <w:rPr>
                <w:rFonts w:ascii="Arial" w:hAnsi="Arial" w:cs="Sultan bold"/>
                <w:rtl/>
                <w:lang w:bidi="ar-EG"/>
              </w:rPr>
            </w:pPr>
            <w:hyperlink r:id="rId8" w:history="1">
              <w:r>
                <w:rPr>
                  <w:rStyle w:val="Hyperlink"/>
                  <w:rFonts w:ascii="Arial" w:hAnsi="Arial" w:cs="Sultan bold"/>
                  <w:lang w:bidi="ar-EG"/>
                </w:rPr>
                <w:t>https://www.ekb.eg/ar/home</w:t>
              </w:r>
            </w:hyperlink>
          </w:p>
          <w:p w14:paraId="18C5784F" w14:textId="74E044CA" w:rsidR="008F04D8" w:rsidRPr="000B4807" w:rsidRDefault="008F04D8" w:rsidP="008F04D8">
            <w:pPr>
              <w:ind w:left="590" w:hanging="590"/>
              <w:jc w:val="center"/>
              <w:rPr>
                <w:rFonts w:ascii="Arial" w:hAnsi="Arial" w:cs="Sultan bold" w:hint="cs"/>
                <w:sz w:val="28"/>
                <w:szCs w:val="28"/>
                <w:lang w:bidi="ar-EG"/>
              </w:rPr>
            </w:pPr>
          </w:p>
        </w:tc>
      </w:tr>
      <w:tr w:rsidR="008F04D8" w:rsidRPr="000B4807" w14:paraId="1890582C" w14:textId="77777777" w:rsidTr="008F04D8">
        <w:trPr>
          <w:trHeight w:val="1113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A9715" w14:textId="77777777" w:rsidR="008F04D8" w:rsidRPr="000B4807" w:rsidRDefault="008F04D8" w:rsidP="008F04D8">
            <w:pPr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t>ج-كتب مقترحة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2D43F" w14:textId="6B2E0D23" w:rsidR="008F04D8" w:rsidRPr="000B4807" w:rsidRDefault="008F04D8" w:rsidP="008F04D8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0B4807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مفتي ابراهيم حماد: المهارات الرياضية ، اسس التعلم والتدريب والدليل المصور ، مركز الكتاب للنشر ،القاهره ، 2002م</w:t>
            </w:r>
          </w:p>
          <w:p w14:paraId="681569FF" w14:textId="1AFCB164" w:rsidR="008F04D8" w:rsidRPr="000B4807" w:rsidRDefault="008F04D8" w:rsidP="008F04D8">
            <w:pPr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0B4807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عبد الله عبد الحليم محمد و رحاب عادل جبل : المهارات التدريسية والتدريب الميداني في ضوء الواقع المعاصر للتربية الرياضية (مفاهيم - مبادئ - تطبيقات) ، ط1 ، دار الوفاء لدنيا الطباعة والنشر ، الإسكندرية ، 2011م</w:t>
            </w:r>
          </w:p>
        </w:tc>
      </w:tr>
      <w:tr w:rsidR="008F04D8" w:rsidRPr="000B4807" w14:paraId="0CB99126" w14:textId="77777777" w:rsidTr="008F04D8">
        <w:trPr>
          <w:trHeight w:val="100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33F1D" w14:textId="77777777" w:rsidR="008F04D8" w:rsidRPr="000B4807" w:rsidRDefault="008F04D8" w:rsidP="008F04D8">
            <w:pPr>
              <w:rPr>
                <w:rFonts w:cs="Sultan bold"/>
                <w:sz w:val="28"/>
                <w:szCs w:val="28"/>
                <w:lang w:bidi="ar-EG"/>
              </w:rPr>
            </w:pPr>
            <w:r w:rsidRPr="000B4807">
              <w:rPr>
                <w:rFonts w:cs="Sultan bold"/>
                <w:sz w:val="28"/>
                <w:szCs w:val="28"/>
                <w:rtl/>
                <w:lang w:bidi="ar-EG"/>
              </w:rPr>
              <w:lastRenderedPageBreak/>
              <w:t>د-دوريات علمية أو منشورات ... إلخ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91F0A" w14:textId="77777777" w:rsidR="008F04D8" w:rsidRPr="000B4807" w:rsidRDefault="008F04D8" w:rsidP="008F04D8">
            <w:pPr>
              <w:numPr>
                <w:ilvl w:val="0"/>
                <w:numId w:val="7"/>
              </w:numPr>
              <w:ind w:left="170" w:hanging="170"/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0B4807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مجلة بحوث التربية الرياضية</w:t>
            </w:r>
          </w:p>
          <w:p w14:paraId="3D58A4DD" w14:textId="77777777" w:rsidR="008F04D8" w:rsidRPr="000B4807" w:rsidRDefault="008F04D8" w:rsidP="008F04D8">
            <w:pPr>
              <w:bidi w:val="0"/>
              <w:ind w:left="36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</w:p>
        </w:tc>
      </w:tr>
    </w:tbl>
    <w:p w14:paraId="460210A2" w14:textId="77777777" w:rsidR="003C7FEF" w:rsidRPr="000B4807" w:rsidRDefault="003C7FEF" w:rsidP="003C7FEF">
      <w:pPr>
        <w:ind w:right="-720" w:hanging="470"/>
        <w:rPr>
          <w:rFonts w:cs="Sultan bold"/>
          <w:sz w:val="14"/>
          <w:szCs w:val="14"/>
          <w:lang w:bidi="ar-EG"/>
        </w:rPr>
      </w:pPr>
    </w:p>
    <w:p w14:paraId="5844E8AC" w14:textId="7A87BBAD" w:rsidR="003C7FEF" w:rsidRPr="000B4807" w:rsidRDefault="005D2AC0" w:rsidP="005D2AC0">
      <w:pPr>
        <w:ind w:right="-720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             </w:t>
      </w:r>
      <w:r w:rsidR="003C7FEF" w:rsidRPr="000B4807">
        <w:rPr>
          <w:rFonts w:cs="Sultan bold"/>
          <w:sz w:val="28"/>
          <w:szCs w:val="28"/>
          <w:rtl/>
          <w:lang w:bidi="ar-EG"/>
        </w:rPr>
        <w:t>أستاذ المادة:</w:t>
      </w:r>
      <w:r w:rsidR="000B4807" w:rsidRPr="000B4807"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0B4807">
        <w:rPr>
          <w:rFonts w:cs="Sultan bold" w:hint="cs"/>
          <w:sz w:val="28"/>
          <w:szCs w:val="28"/>
          <w:rtl/>
          <w:lang w:bidi="ar-EG"/>
        </w:rPr>
        <w:t>أ.</w:t>
      </w:r>
      <w:r>
        <w:rPr>
          <w:rFonts w:cs="Sultan bold" w:hint="cs"/>
          <w:sz w:val="28"/>
          <w:szCs w:val="28"/>
          <w:rtl/>
          <w:lang w:bidi="ar-EG"/>
        </w:rPr>
        <w:t>م.</w:t>
      </w:r>
      <w:r w:rsidRPr="000B4807"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0B4807">
        <w:rPr>
          <w:rFonts w:cs="Sultan bold" w:hint="eastAsia"/>
          <w:sz w:val="28"/>
          <w:szCs w:val="28"/>
          <w:rtl/>
          <w:lang w:bidi="ar-EG"/>
        </w:rPr>
        <w:t>د</w:t>
      </w:r>
      <w:r w:rsidR="003C7FEF" w:rsidRPr="000B4807">
        <w:rPr>
          <w:rFonts w:cs="Sultan bold"/>
          <w:sz w:val="28"/>
          <w:szCs w:val="28"/>
          <w:rtl/>
          <w:lang w:bidi="ar-EG"/>
        </w:rPr>
        <w:t xml:space="preserve">/ </w:t>
      </w:r>
      <w:r>
        <w:rPr>
          <w:rFonts w:cs="Sultan bold" w:hint="cs"/>
          <w:sz w:val="28"/>
          <w:szCs w:val="28"/>
          <w:rtl/>
          <w:lang w:bidi="ar-EG"/>
        </w:rPr>
        <w:t>محمد احمد راضي</w:t>
      </w:r>
      <w:r w:rsidR="003C7FEF" w:rsidRPr="000B4807">
        <w:rPr>
          <w:rFonts w:cs="Sultan bold"/>
          <w:sz w:val="28"/>
          <w:szCs w:val="28"/>
          <w:rtl/>
          <w:lang w:bidi="ar-EG"/>
        </w:rPr>
        <w:t xml:space="preserve">             </w:t>
      </w:r>
      <w:r w:rsidR="00521B57" w:rsidRPr="000B4807">
        <w:rPr>
          <w:rFonts w:cs="Sultan bold" w:hint="cs"/>
          <w:sz w:val="28"/>
          <w:szCs w:val="28"/>
          <w:rtl/>
          <w:lang w:bidi="ar-EG"/>
        </w:rPr>
        <w:t xml:space="preserve">  </w:t>
      </w:r>
      <w:r w:rsidR="003C7FEF" w:rsidRPr="000B4807">
        <w:rPr>
          <w:rFonts w:cs="Sultan bold"/>
          <w:sz w:val="28"/>
          <w:szCs w:val="28"/>
          <w:rtl/>
          <w:lang w:bidi="ar-EG"/>
        </w:rPr>
        <w:t xml:space="preserve">    </w:t>
      </w:r>
      <w:r w:rsidR="000B4807" w:rsidRPr="000B4807">
        <w:rPr>
          <w:rFonts w:cs="Sultan bold" w:hint="cs"/>
          <w:sz w:val="28"/>
          <w:szCs w:val="28"/>
          <w:rtl/>
          <w:lang w:bidi="ar-EG"/>
        </w:rPr>
        <w:t xml:space="preserve">             </w:t>
      </w:r>
      <w:r w:rsidR="003C7FEF" w:rsidRPr="000B4807">
        <w:rPr>
          <w:rFonts w:cs="Sultan bold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   </w:t>
      </w:r>
      <w:r w:rsidR="003C7FEF" w:rsidRPr="000B4807">
        <w:rPr>
          <w:rFonts w:cs="Sultan bold"/>
          <w:sz w:val="28"/>
          <w:szCs w:val="28"/>
          <w:rtl/>
          <w:lang w:bidi="ar-EG"/>
        </w:rPr>
        <w:t xml:space="preserve"> التوقيع ........................</w:t>
      </w:r>
    </w:p>
    <w:p w14:paraId="7283F33F" w14:textId="77777777" w:rsidR="005D2AC0" w:rsidRPr="005D2AC0" w:rsidRDefault="005D2AC0" w:rsidP="005D2AC0">
      <w:pPr>
        <w:ind w:right="-720" w:hanging="470"/>
        <w:jc w:val="center"/>
        <w:rPr>
          <w:rFonts w:cs="Sultan bold"/>
          <w:sz w:val="28"/>
          <w:szCs w:val="28"/>
          <w:lang w:bidi="ar-EG"/>
        </w:rPr>
      </w:pPr>
      <w:r w:rsidRPr="005D2AC0">
        <w:rPr>
          <w:rFonts w:cs="Sultan bold" w:hint="cs"/>
          <w:sz w:val="28"/>
          <w:szCs w:val="28"/>
          <w:rtl/>
          <w:lang w:bidi="ar-EG"/>
        </w:rPr>
        <w:t>قائم بأعمال رئيس مجلس القسم: أ.م. د/ محمد احمد راضي            التوقيع.........................</w:t>
      </w:r>
    </w:p>
    <w:p w14:paraId="4B17A07C" w14:textId="77777777" w:rsidR="005D2AC0" w:rsidRPr="005D2AC0" w:rsidRDefault="005D2AC0" w:rsidP="005D2AC0">
      <w:pPr>
        <w:ind w:right="-720" w:hanging="470"/>
        <w:jc w:val="center"/>
        <w:rPr>
          <w:rFonts w:cs="Sultan bold"/>
          <w:sz w:val="28"/>
          <w:szCs w:val="28"/>
          <w:rtl/>
          <w:lang w:bidi="ar-EG"/>
        </w:rPr>
      </w:pPr>
      <w:r w:rsidRPr="005D2AC0">
        <w:rPr>
          <w:rFonts w:cs="Sultan bold" w:hint="cs"/>
          <w:sz w:val="28"/>
          <w:szCs w:val="28"/>
          <w:rtl/>
          <w:lang w:bidi="ar-EG"/>
        </w:rPr>
        <w:t>تاريخ مجلس القسم:3 / 9 /2024م</w:t>
      </w:r>
    </w:p>
    <w:p w14:paraId="388DB15D" w14:textId="1A741630" w:rsidR="006F38D2" w:rsidRPr="00E40FE1" w:rsidRDefault="006F38D2" w:rsidP="005D2AC0">
      <w:pPr>
        <w:ind w:right="-720" w:hanging="470"/>
        <w:jc w:val="center"/>
        <w:rPr>
          <w:rFonts w:cs="Sultan bold"/>
          <w:sz w:val="28"/>
          <w:szCs w:val="28"/>
          <w:lang w:bidi="ar-EG"/>
        </w:rPr>
      </w:pPr>
    </w:p>
    <w:sectPr w:rsidR="006F38D2" w:rsidRPr="00E40FE1" w:rsidSect="002A333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2" w:left="1418" w:header="709" w:footer="1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8FBE" w14:textId="77777777" w:rsidR="000A5D3C" w:rsidRDefault="000A5D3C">
      <w:r>
        <w:separator/>
      </w:r>
    </w:p>
  </w:endnote>
  <w:endnote w:type="continuationSeparator" w:id="0">
    <w:p w14:paraId="66F837D8" w14:textId="77777777" w:rsidR="000A5D3C" w:rsidRDefault="000A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2819" w14:textId="77777777" w:rsidR="006B60E7" w:rsidRDefault="006B60E7" w:rsidP="00C133D6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3DD31349" w14:textId="77777777" w:rsidR="006B60E7" w:rsidRDefault="006B60E7" w:rsidP="00C133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5A13" w14:textId="77777777" w:rsidR="006B60E7" w:rsidRDefault="006B60E7" w:rsidP="00C133D6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40FE1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57483B4E" w14:textId="77777777" w:rsidR="006B60E7" w:rsidRPr="00E7298E" w:rsidRDefault="006B60E7" w:rsidP="00C133D6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773"/>
      </w:tabs>
      <w:ind w:right="360"/>
      <w:jc w:val="center"/>
      <w:rPr>
        <w:b/>
        <w:bCs/>
        <w:sz w:val="28"/>
        <w:szCs w:val="28"/>
        <w:rtl/>
      </w:rPr>
    </w:pPr>
    <w:r w:rsidRPr="00E7298E">
      <w:rPr>
        <w:rFonts w:hint="cs"/>
        <w:b/>
        <w:bCs/>
        <w:sz w:val="28"/>
        <w:szCs w:val="28"/>
        <w:rtl/>
      </w:rPr>
      <w:t>اسم المؤسسة التعليمية/ كلية التربية الرياضية بنين                      اسم الجامعة/ الزقازيق</w:t>
    </w:r>
  </w:p>
  <w:p w14:paraId="09180637" w14:textId="77777777" w:rsidR="006B60E7" w:rsidRDefault="006B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FB60" w14:textId="77777777" w:rsidR="000A5D3C" w:rsidRDefault="000A5D3C">
      <w:r>
        <w:separator/>
      </w:r>
    </w:p>
  </w:footnote>
  <w:footnote w:type="continuationSeparator" w:id="0">
    <w:p w14:paraId="18F4DAC5" w14:textId="77777777" w:rsidR="000A5D3C" w:rsidRDefault="000A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F14F1" w14:textId="77777777" w:rsidR="006B60E7" w:rsidRDefault="006B60E7" w:rsidP="00C133D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1FE3377F" w14:textId="77777777" w:rsidR="006B60E7" w:rsidRDefault="006B60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8012" w14:textId="77777777" w:rsidR="006B60E7" w:rsidRDefault="00DE67C3">
    <w:pPr>
      <w:pStyle w:val="a3"/>
      <w:rPr>
        <w:lang w:bidi="ar-EG"/>
      </w:rPr>
    </w:pPr>
    <w:r>
      <w:rPr>
        <w:lang w:bidi="ar-EG"/>
      </w:rPr>
      <w:pict w14:anchorId="7845C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pt;height:71.25pt">
          <v:imagedata r:id="rId1" o:title="46ecab40-654f-4094-aeb7-bccbad20e68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E43"/>
    <w:multiLevelType w:val="hybridMultilevel"/>
    <w:tmpl w:val="FB406642"/>
    <w:lvl w:ilvl="0" w:tplc="720810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2E56937"/>
    <w:multiLevelType w:val="hybridMultilevel"/>
    <w:tmpl w:val="FB406642"/>
    <w:lvl w:ilvl="0" w:tplc="72081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97E"/>
    <w:multiLevelType w:val="hybridMultilevel"/>
    <w:tmpl w:val="DE1E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3676"/>
    <w:multiLevelType w:val="hybridMultilevel"/>
    <w:tmpl w:val="69C29A14"/>
    <w:lvl w:ilvl="0" w:tplc="7CDC7900">
      <w:start w:val="1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 w15:restartNumberingAfterBreak="0">
    <w:nsid w:val="501906F1"/>
    <w:multiLevelType w:val="hybridMultilevel"/>
    <w:tmpl w:val="82EC3196"/>
    <w:lvl w:ilvl="0" w:tplc="AF7CA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E496A"/>
    <w:multiLevelType w:val="hybridMultilevel"/>
    <w:tmpl w:val="FB406642"/>
    <w:lvl w:ilvl="0" w:tplc="720810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026294">
    <w:abstractNumId w:val="2"/>
  </w:num>
  <w:num w:numId="2" w16cid:durableId="891766736">
    <w:abstractNumId w:val="5"/>
  </w:num>
  <w:num w:numId="3" w16cid:durableId="1499005172">
    <w:abstractNumId w:val="1"/>
  </w:num>
  <w:num w:numId="4" w16cid:durableId="244534352">
    <w:abstractNumId w:val="0"/>
  </w:num>
  <w:num w:numId="5" w16cid:durableId="535505282">
    <w:abstractNumId w:val="3"/>
  </w:num>
  <w:num w:numId="6" w16cid:durableId="817499747">
    <w:abstractNumId w:val="4"/>
  </w:num>
  <w:num w:numId="7" w16cid:durableId="2247307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B80"/>
    <w:rsid w:val="000012C1"/>
    <w:rsid w:val="0001664F"/>
    <w:rsid w:val="00020DFC"/>
    <w:rsid w:val="00065108"/>
    <w:rsid w:val="000858BD"/>
    <w:rsid w:val="00091DE3"/>
    <w:rsid w:val="000961D5"/>
    <w:rsid w:val="000A5D3C"/>
    <w:rsid w:val="000B0341"/>
    <w:rsid w:val="000B4173"/>
    <w:rsid w:val="000B4807"/>
    <w:rsid w:val="00125637"/>
    <w:rsid w:val="001321E7"/>
    <w:rsid w:val="0013383D"/>
    <w:rsid w:val="00137891"/>
    <w:rsid w:val="001418CF"/>
    <w:rsid w:val="00165A46"/>
    <w:rsid w:val="001C6BB4"/>
    <w:rsid w:val="001E09EC"/>
    <w:rsid w:val="001F384C"/>
    <w:rsid w:val="00241050"/>
    <w:rsid w:val="002414D0"/>
    <w:rsid w:val="00241C91"/>
    <w:rsid w:val="00242CB8"/>
    <w:rsid w:val="00246F39"/>
    <w:rsid w:val="002778B3"/>
    <w:rsid w:val="002977C1"/>
    <w:rsid w:val="002A333C"/>
    <w:rsid w:val="002C5387"/>
    <w:rsid w:val="002C6EC4"/>
    <w:rsid w:val="002F3EFC"/>
    <w:rsid w:val="002F6BC5"/>
    <w:rsid w:val="003047FC"/>
    <w:rsid w:val="003273CC"/>
    <w:rsid w:val="003556E2"/>
    <w:rsid w:val="003673A3"/>
    <w:rsid w:val="00373F37"/>
    <w:rsid w:val="003A14BA"/>
    <w:rsid w:val="003A3E8C"/>
    <w:rsid w:val="003C3283"/>
    <w:rsid w:val="003C7FEF"/>
    <w:rsid w:val="003E7D5A"/>
    <w:rsid w:val="00415B7E"/>
    <w:rsid w:val="00435F54"/>
    <w:rsid w:val="00440D72"/>
    <w:rsid w:val="0045179E"/>
    <w:rsid w:val="004B1A6B"/>
    <w:rsid w:val="004E1433"/>
    <w:rsid w:val="004E2D2D"/>
    <w:rsid w:val="004E77CD"/>
    <w:rsid w:val="00513D9F"/>
    <w:rsid w:val="00521B57"/>
    <w:rsid w:val="005551B5"/>
    <w:rsid w:val="00574368"/>
    <w:rsid w:val="005760AD"/>
    <w:rsid w:val="005874E3"/>
    <w:rsid w:val="005B508D"/>
    <w:rsid w:val="005C20BB"/>
    <w:rsid w:val="005C333E"/>
    <w:rsid w:val="005D2AC0"/>
    <w:rsid w:val="005F4BFE"/>
    <w:rsid w:val="00612D19"/>
    <w:rsid w:val="00614BEC"/>
    <w:rsid w:val="00625254"/>
    <w:rsid w:val="00660384"/>
    <w:rsid w:val="00665FDD"/>
    <w:rsid w:val="0069239E"/>
    <w:rsid w:val="006A1136"/>
    <w:rsid w:val="006B60E7"/>
    <w:rsid w:val="006D2CC5"/>
    <w:rsid w:val="006D4F21"/>
    <w:rsid w:val="006F38D2"/>
    <w:rsid w:val="00712A07"/>
    <w:rsid w:val="00726921"/>
    <w:rsid w:val="00754619"/>
    <w:rsid w:val="007F1AD4"/>
    <w:rsid w:val="008A0AB0"/>
    <w:rsid w:val="008A16E2"/>
    <w:rsid w:val="008A6697"/>
    <w:rsid w:val="008C4876"/>
    <w:rsid w:val="008D1B80"/>
    <w:rsid w:val="008E7696"/>
    <w:rsid w:val="008F04D8"/>
    <w:rsid w:val="00901C79"/>
    <w:rsid w:val="00907DA2"/>
    <w:rsid w:val="0091390C"/>
    <w:rsid w:val="009D0987"/>
    <w:rsid w:val="009E67A1"/>
    <w:rsid w:val="00A03C05"/>
    <w:rsid w:val="00A21EC1"/>
    <w:rsid w:val="00A26EBF"/>
    <w:rsid w:val="00A719D8"/>
    <w:rsid w:val="00A80F97"/>
    <w:rsid w:val="00AD7D35"/>
    <w:rsid w:val="00AE734E"/>
    <w:rsid w:val="00B4646B"/>
    <w:rsid w:val="00B658AC"/>
    <w:rsid w:val="00B71A60"/>
    <w:rsid w:val="00BA1DC2"/>
    <w:rsid w:val="00BA7D6A"/>
    <w:rsid w:val="00BB7ED1"/>
    <w:rsid w:val="00C0480B"/>
    <w:rsid w:val="00C133D6"/>
    <w:rsid w:val="00C22552"/>
    <w:rsid w:val="00C25232"/>
    <w:rsid w:val="00C32C4B"/>
    <w:rsid w:val="00C676C7"/>
    <w:rsid w:val="00C718B9"/>
    <w:rsid w:val="00C80E38"/>
    <w:rsid w:val="00D00C5B"/>
    <w:rsid w:val="00D36732"/>
    <w:rsid w:val="00D43544"/>
    <w:rsid w:val="00D71C73"/>
    <w:rsid w:val="00DD1872"/>
    <w:rsid w:val="00DE2E8B"/>
    <w:rsid w:val="00DE5019"/>
    <w:rsid w:val="00DE67C3"/>
    <w:rsid w:val="00E22CA8"/>
    <w:rsid w:val="00E40FE1"/>
    <w:rsid w:val="00E67B83"/>
    <w:rsid w:val="00E74AAC"/>
    <w:rsid w:val="00E95D78"/>
    <w:rsid w:val="00E97F92"/>
    <w:rsid w:val="00EA49C4"/>
    <w:rsid w:val="00EB79E1"/>
    <w:rsid w:val="00EC167E"/>
    <w:rsid w:val="00EE65E8"/>
    <w:rsid w:val="00F27478"/>
    <w:rsid w:val="00F514D4"/>
    <w:rsid w:val="00F55450"/>
    <w:rsid w:val="00F82349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8936D"/>
  <w15:docId w15:val="{A60D81B6-4437-44FE-85B4-A0D008C8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FE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D1B80"/>
    <w:pPr>
      <w:keepNext/>
      <w:outlineLvl w:val="0"/>
    </w:pPr>
    <w:rPr>
      <w:b/>
      <w:bCs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1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D1B80"/>
  </w:style>
  <w:style w:type="paragraph" w:styleId="a5">
    <w:name w:val="footer"/>
    <w:basedOn w:val="a"/>
    <w:link w:val="Char"/>
    <w:rsid w:val="008D1B8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8D1B80"/>
    <w:rPr>
      <w:sz w:val="24"/>
      <w:szCs w:val="24"/>
      <w:lang w:val="en-US" w:eastAsia="en-US" w:bidi="ar-SA"/>
    </w:rPr>
  </w:style>
  <w:style w:type="table" w:styleId="a6">
    <w:name w:val="Table Grid"/>
    <w:basedOn w:val="a1"/>
    <w:rsid w:val="008D1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qFormat/>
    <w:rsid w:val="000961D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rsid w:val="008F04D8"/>
    <w:rPr>
      <w:color w:val="467886"/>
      <w:u w:val="single"/>
    </w:rPr>
  </w:style>
  <w:style w:type="paragraph" w:customStyle="1" w:styleId="ListParagraph1">
    <w:name w:val="List Paragraph1"/>
    <w:basedOn w:val="a"/>
    <w:qFormat/>
    <w:rsid w:val="002A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b.eg/ar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25KU2hlB3kqsxSqjs3fIQPhumb4sSK6Y/view?usp=drives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السيد الاستاذ الدكتور رئيس قسم /</vt:lpstr>
    </vt:vector>
  </TitlesOfParts>
  <Company>&lt;egyptian hak&gt;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الاستاذ الدكتور رئيس قسم /</dc:title>
  <dc:subject/>
  <dc:creator>SAMAA HASSAN</dc:creator>
  <cp:keywords/>
  <cp:lastModifiedBy>amir sabry</cp:lastModifiedBy>
  <cp:revision>16</cp:revision>
  <dcterms:created xsi:type="dcterms:W3CDTF">2024-07-01T23:59:00Z</dcterms:created>
  <dcterms:modified xsi:type="dcterms:W3CDTF">2024-11-09T10:57:00Z</dcterms:modified>
</cp:coreProperties>
</file>