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719" w:rsidRPr="00E4010E" w:rsidRDefault="00342719" w:rsidP="00D32934">
      <w:pPr>
        <w:autoSpaceDE w:val="0"/>
        <w:autoSpaceDN w:val="0"/>
        <w:adjustRightInd w:val="0"/>
        <w:jc w:val="center"/>
        <w:rPr>
          <w:rFonts w:cs="Sultan bold"/>
          <w:sz w:val="32"/>
          <w:szCs w:val="32"/>
          <w:rtl/>
          <w:lang w:bidi="ar-EG"/>
        </w:rPr>
      </w:pPr>
      <w:r w:rsidRPr="00E4010E">
        <w:rPr>
          <w:rFonts w:ascii="SimplifiedArabic-Bold" w:cs="Sultan bold" w:hint="cs"/>
          <w:sz w:val="32"/>
          <w:szCs w:val="32"/>
          <w:rtl/>
        </w:rPr>
        <w:t>نموذج</w:t>
      </w:r>
      <w:r w:rsidRPr="00E4010E">
        <w:rPr>
          <w:rFonts w:ascii="SimplifiedArabic-Bold" w:cs="Sultan bold"/>
          <w:sz w:val="32"/>
          <w:szCs w:val="32"/>
        </w:rPr>
        <w:t xml:space="preserve"> </w:t>
      </w:r>
      <w:r w:rsidRPr="00E4010E">
        <w:rPr>
          <w:rFonts w:ascii="SimplifiedArabic-Bold" w:cs="Sultan bold" w:hint="cs"/>
          <w:sz w:val="32"/>
          <w:szCs w:val="32"/>
          <w:rtl/>
        </w:rPr>
        <w:t>رقم</w:t>
      </w:r>
      <w:r w:rsidRPr="00E4010E">
        <w:rPr>
          <w:rFonts w:ascii="SimplifiedArabic-Bold" w:cs="Sultan bold"/>
          <w:sz w:val="32"/>
          <w:szCs w:val="32"/>
        </w:rPr>
        <w:t xml:space="preserve">   </w:t>
      </w:r>
      <w:r w:rsidRPr="00E4010E">
        <w:rPr>
          <w:rFonts w:ascii="SimplifiedArabic-Bold" w:cs="Sultan bold" w:hint="cs"/>
          <w:sz w:val="32"/>
          <w:szCs w:val="32"/>
          <w:rtl/>
          <w:lang w:bidi="ar-EG"/>
        </w:rPr>
        <w:t>(12)</w:t>
      </w:r>
    </w:p>
    <w:p w:rsidR="00342719" w:rsidRPr="00E4010E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E4010E">
        <w:rPr>
          <w:rFonts w:ascii="SimplifiedArabic" w:cs="Sultan bold" w:hint="cs"/>
          <w:sz w:val="28"/>
          <w:szCs w:val="28"/>
          <w:rtl/>
          <w:lang w:bidi="ar-EG"/>
        </w:rPr>
        <w:t xml:space="preserve">      </w:t>
      </w:r>
      <w:r w:rsidR="00342719" w:rsidRPr="00E4010E">
        <w:rPr>
          <w:rFonts w:ascii="SimplifiedArabic" w:cs="Sultan bold" w:hint="cs"/>
          <w:sz w:val="28"/>
          <w:szCs w:val="28"/>
          <w:rtl/>
        </w:rPr>
        <w:t>جامعة</w:t>
      </w:r>
      <w:r w:rsidR="00924346" w:rsidRPr="00E4010E">
        <w:rPr>
          <w:rFonts w:ascii="SimplifiedArabic" w:cs="Sultan bold" w:hint="cs"/>
          <w:sz w:val="28"/>
          <w:szCs w:val="28"/>
          <w:rtl/>
        </w:rPr>
        <w:t xml:space="preserve"> </w:t>
      </w:r>
      <w:r w:rsidR="00924346" w:rsidRPr="00E4010E">
        <w:rPr>
          <w:rFonts w:ascii="SimplifiedArabic" w:cs="Sultan bold" w:hint="cs"/>
          <w:sz w:val="28"/>
          <w:szCs w:val="28"/>
          <w:rtl/>
          <w:lang w:bidi="ar-EG"/>
        </w:rPr>
        <w:t>الزقازيق</w:t>
      </w:r>
    </w:p>
    <w:p w:rsidR="00342719" w:rsidRPr="00E4010E" w:rsidRDefault="004B2CD0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E4010E">
        <w:rPr>
          <w:rFonts w:ascii="SimplifiedArabic" w:cs="Sultan bold" w:hint="cs"/>
          <w:sz w:val="28"/>
          <w:szCs w:val="28"/>
          <w:rtl/>
        </w:rPr>
        <w:t>كلي</w:t>
      </w:r>
      <w:r w:rsidRPr="00E4010E">
        <w:rPr>
          <w:rFonts w:ascii="SimplifiedArabic" w:cs="Sultan bold" w:hint="cs"/>
          <w:sz w:val="28"/>
          <w:szCs w:val="28"/>
          <w:rtl/>
          <w:lang w:bidi="ar-EG"/>
        </w:rPr>
        <w:t>ه</w:t>
      </w:r>
      <w:r w:rsidRPr="00E4010E">
        <w:rPr>
          <w:rFonts w:ascii="SimplifiedArabic" w:cs="Sultan bold"/>
          <w:sz w:val="28"/>
          <w:szCs w:val="28"/>
        </w:rPr>
        <w:t xml:space="preserve"> </w:t>
      </w:r>
      <w:r w:rsidRPr="00E4010E">
        <w:rPr>
          <w:rFonts w:ascii="SimplifiedArabic" w:cs="Sultan bold"/>
          <w:sz w:val="28"/>
          <w:szCs w:val="28"/>
          <w:rtl/>
        </w:rPr>
        <w:t>التربية</w:t>
      </w:r>
      <w:r w:rsidR="00924346" w:rsidRPr="00E4010E">
        <w:rPr>
          <w:rFonts w:cs="Sultan bold" w:hint="cs"/>
          <w:sz w:val="28"/>
          <w:szCs w:val="28"/>
          <w:rtl/>
          <w:lang w:bidi="ar-EG"/>
        </w:rPr>
        <w:t xml:space="preserve"> الرياضية للبنين</w:t>
      </w:r>
    </w:p>
    <w:p w:rsidR="00342719" w:rsidRPr="00E4010E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E4010E">
        <w:rPr>
          <w:rFonts w:cs="Sultan bold" w:hint="cs"/>
          <w:sz w:val="28"/>
          <w:szCs w:val="28"/>
          <w:rtl/>
          <w:lang w:bidi="ar-EG"/>
        </w:rPr>
        <w:t xml:space="preserve">قسم المناهج وطرق التدريس </w:t>
      </w:r>
    </w:p>
    <w:p w:rsidR="00A31119" w:rsidRPr="00E4010E" w:rsidRDefault="00A31119" w:rsidP="00813F6C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:rsidR="00342719" w:rsidRPr="00E4010E" w:rsidRDefault="00887990" w:rsidP="00506078">
      <w:pPr>
        <w:autoSpaceDE w:val="0"/>
        <w:autoSpaceDN w:val="0"/>
        <w:adjustRightInd w:val="0"/>
        <w:ind w:hanging="470"/>
        <w:jc w:val="center"/>
        <w:rPr>
          <w:rFonts w:cs="Sultan bold"/>
          <w:sz w:val="32"/>
          <w:szCs w:val="32"/>
          <w:lang w:bidi="ar-EG"/>
        </w:rPr>
      </w:pPr>
      <w:r w:rsidRPr="00E4010E">
        <w:rPr>
          <w:rFonts w:cs="Sultan bold" w:hint="cs"/>
          <w:sz w:val="32"/>
          <w:szCs w:val="32"/>
          <w:rtl/>
          <w:lang w:bidi="ar-EG"/>
        </w:rPr>
        <w:t xml:space="preserve">توصيف مقرر </w:t>
      </w:r>
      <w:r w:rsidR="00C303A5" w:rsidRPr="00E4010E">
        <w:rPr>
          <w:rFonts w:cs="Sultan bold" w:hint="cs"/>
          <w:sz w:val="32"/>
          <w:szCs w:val="32"/>
          <w:rtl/>
          <w:lang w:bidi="ar-EG"/>
        </w:rPr>
        <w:t xml:space="preserve">طرق تدريس التربيه الرياضيه (1) </w:t>
      </w:r>
      <w:r w:rsidRPr="00E4010E">
        <w:rPr>
          <w:rFonts w:cs="Sultan bold" w:hint="cs"/>
          <w:sz w:val="32"/>
          <w:szCs w:val="32"/>
          <w:rtl/>
          <w:lang w:bidi="ar-EG"/>
        </w:rPr>
        <w:t xml:space="preserve">الفرقة </w:t>
      </w:r>
      <w:r w:rsidR="00C303A5" w:rsidRPr="00E4010E">
        <w:rPr>
          <w:rFonts w:cs="Sultan bold" w:hint="cs"/>
          <w:sz w:val="32"/>
          <w:szCs w:val="32"/>
          <w:rtl/>
          <w:lang w:bidi="ar-EG"/>
        </w:rPr>
        <w:t>الثانيه</w:t>
      </w:r>
      <w:r w:rsidRPr="00E4010E">
        <w:rPr>
          <w:rFonts w:cs="Sultan bold" w:hint="cs"/>
          <w:sz w:val="32"/>
          <w:szCs w:val="32"/>
          <w:rtl/>
          <w:lang w:bidi="ar-EG"/>
        </w:rPr>
        <w:t xml:space="preserve"> الفصل </w:t>
      </w:r>
      <w:proofErr w:type="spellStart"/>
      <w:r w:rsidRPr="00E4010E">
        <w:rPr>
          <w:rFonts w:cs="Sultan bold" w:hint="cs"/>
          <w:sz w:val="32"/>
          <w:szCs w:val="32"/>
          <w:rtl/>
          <w:lang w:bidi="ar-EG"/>
        </w:rPr>
        <w:t>الدراسى</w:t>
      </w:r>
      <w:proofErr w:type="spellEnd"/>
      <w:r w:rsidRPr="00E4010E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4B2CD0" w:rsidRPr="00E4010E">
        <w:rPr>
          <w:rFonts w:cs="Sultan bold" w:hint="cs"/>
          <w:sz w:val="32"/>
          <w:szCs w:val="32"/>
          <w:rtl/>
          <w:lang w:bidi="ar-EG"/>
        </w:rPr>
        <w:t>الاول للعام</w:t>
      </w:r>
      <w:r w:rsidR="000B2AE9" w:rsidRPr="00E4010E">
        <w:rPr>
          <w:rFonts w:cs="Sultan bold" w:hint="cs"/>
          <w:sz w:val="32"/>
          <w:szCs w:val="32"/>
          <w:rtl/>
          <w:lang w:bidi="ar-EG"/>
        </w:rPr>
        <w:t xml:space="preserve"> </w:t>
      </w:r>
      <w:proofErr w:type="spellStart"/>
      <w:r w:rsidR="000B2AE9" w:rsidRPr="00E4010E">
        <w:rPr>
          <w:rFonts w:cs="Sultan bold" w:hint="cs"/>
          <w:sz w:val="32"/>
          <w:szCs w:val="32"/>
          <w:rtl/>
          <w:lang w:bidi="ar-EG"/>
        </w:rPr>
        <w:t>الجامعى</w:t>
      </w:r>
      <w:proofErr w:type="spellEnd"/>
      <w:r w:rsidR="000B2AE9" w:rsidRPr="00E4010E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8652D5">
        <w:rPr>
          <w:rFonts w:cs="Sultan bold" w:hint="cs"/>
          <w:sz w:val="32"/>
          <w:szCs w:val="32"/>
          <w:rtl/>
          <w:lang w:bidi="ar-EG"/>
        </w:rPr>
        <w:t>2024</w:t>
      </w:r>
      <w:r w:rsidR="000B2AE9" w:rsidRPr="00E4010E">
        <w:rPr>
          <w:rFonts w:cs="Sultan bold" w:hint="cs"/>
          <w:sz w:val="32"/>
          <w:szCs w:val="32"/>
          <w:rtl/>
          <w:lang w:bidi="ar-EG"/>
        </w:rPr>
        <w:t>/</w:t>
      </w:r>
      <w:r w:rsidR="008652D5">
        <w:rPr>
          <w:rFonts w:cs="Sultan bold" w:hint="cs"/>
          <w:sz w:val="32"/>
          <w:szCs w:val="32"/>
          <w:rtl/>
          <w:lang w:bidi="ar-EG"/>
        </w:rPr>
        <w:t>2025م</w:t>
      </w:r>
      <w:r w:rsidR="00A33FBC" w:rsidRPr="00E4010E">
        <w:rPr>
          <w:rFonts w:cs="Sultan bold" w:hint="cs"/>
          <w:sz w:val="32"/>
          <w:szCs w:val="32"/>
          <w:rtl/>
          <w:lang w:bidi="ar-EG"/>
        </w:rPr>
        <w:t xml:space="preserve"> 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314986" w:rsidRPr="00E4010E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986" w:rsidRPr="00E4010E" w:rsidRDefault="00314986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E4010E">
              <w:rPr>
                <w:rFonts w:cs="Sultan bold" w:hint="cs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342719" w:rsidRPr="00E4010E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19" w:rsidRPr="00E4010E" w:rsidRDefault="0034271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الرمز الكودي:</w:t>
            </w:r>
          </w:p>
          <w:p w:rsidR="007E3C5D" w:rsidRPr="00E4010E" w:rsidRDefault="000B2AE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100</w:t>
            </w:r>
            <w:r w:rsidR="00E225D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719" w:rsidRPr="00E4010E" w:rsidRDefault="00342719" w:rsidP="000B2AE9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  <w:rtl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اس</w:t>
            </w:r>
            <w:r w:rsidR="002F7D0A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ـ</w:t>
            </w: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م المقرر:</w:t>
            </w:r>
            <w:r w:rsidR="00924346" w:rsidRPr="00E4010E">
              <w:rPr>
                <w:rFonts w:ascii="Arial" w:hAnsi="Arial" w:cs="Sultan bold" w:hint="cs"/>
                <w:sz w:val="30"/>
                <w:szCs w:val="30"/>
                <w:rtl/>
              </w:rPr>
              <w:t xml:space="preserve"> </w:t>
            </w:r>
            <w:r w:rsidR="00276621" w:rsidRPr="00E4010E">
              <w:rPr>
                <w:rFonts w:ascii="Arial" w:hAnsi="Arial" w:cs="Sultan bold" w:hint="cs"/>
                <w:sz w:val="32"/>
                <w:szCs w:val="32"/>
                <w:rtl/>
              </w:rPr>
              <w:t xml:space="preserve">طرق التدريس التربيه الرياضيه </w:t>
            </w:r>
            <w:r w:rsidR="004B2CD0" w:rsidRPr="00E4010E">
              <w:rPr>
                <w:rFonts w:ascii="Arial" w:hAnsi="Arial" w:cs="Sultan bold" w:hint="cs"/>
                <w:sz w:val="32"/>
                <w:szCs w:val="32"/>
                <w:rtl/>
              </w:rPr>
              <w:t>(1)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3F9" w:rsidRPr="00E4010E" w:rsidRDefault="00342719" w:rsidP="0048482C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الفرقة:</w:t>
            </w:r>
            <w:r w:rsidR="008C33F9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48482C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الثانية</w:t>
            </w:r>
          </w:p>
          <w:p w:rsidR="00342719" w:rsidRPr="00E4010E" w:rsidRDefault="008C33F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الفصل </w:t>
            </w:r>
            <w:r w:rsidR="0048482C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الدراسي</w:t>
            </w: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48482C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الأول</w:t>
            </w:r>
            <w:r w:rsidR="000B2AE9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1E348B" w:rsidRPr="00E4010E">
        <w:trPr>
          <w:trHeight w:val="847"/>
        </w:trPr>
        <w:tc>
          <w:tcPr>
            <w:tcW w:w="2216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:rsidR="001E348B" w:rsidRPr="00E4010E" w:rsidRDefault="001E348B" w:rsidP="00887990">
            <w:pPr>
              <w:ind w:left="1034" w:hanging="1034"/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التخصص: عام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48B" w:rsidRPr="00E4010E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عدد الوحدات الدراسية: </w:t>
            </w:r>
            <w:r w:rsidR="004B2CD0"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(ساعتان</w:t>
            </w: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48B" w:rsidRPr="00E4010E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48B" w:rsidRPr="00E4010E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3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48B" w:rsidRPr="00E4010E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121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48B" w:rsidRPr="00E4010E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C297D" w:rsidRPr="00E4010E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97D" w:rsidRPr="00E4010E" w:rsidRDefault="005C297D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E4010E">
              <w:rPr>
                <w:rFonts w:cs="Sultan bold" w:hint="cs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17F" w:rsidRPr="00E4010E" w:rsidRDefault="00A5617F" w:rsidP="006E7E65">
            <w:pPr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- 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اكساب الطالب المعارف والمهارات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الخاصة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عن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التربية الرياضية و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درس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التربية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الرياضية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. </w:t>
            </w:r>
          </w:p>
          <w:p w:rsidR="00D025E3" w:rsidRPr="00E4010E" w:rsidRDefault="00A5617F" w:rsidP="006E7E65">
            <w:pPr>
              <w:jc w:val="lowKashida"/>
              <w:rPr>
                <w:rFonts w:ascii="Simplified Arabic" w:cs="Sultan bold"/>
                <w:sz w:val="32"/>
                <w:szCs w:val="32"/>
                <w:rtl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- تعريف الطالب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ب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خصائص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ووظيفة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معلم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التربية</w:t>
            </w:r>
            <w:r w:rsidR="00201F66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الرياضية</w:t>
            </w:r>
            <w:r w:rsidR="006E7E65" w:rsidRPr="00E4010E">
              <w:rPr>
                <w:rFonts w:ascii="Simplified Arabic" w:cs="Sultan bold" w:hint="cs"/>
                <w:sz w:val="32"/>
                <w:szCs w:val="32"/>
                <w:rtl/>
              </w:rPr>
              <w:t xml:space="preserve"> </w:t>
            </w:r>
            <w:r w:rsidR="006E7E65"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وكذلك البرامج الرياضية للمراحل المختلفة</w:t>
            </w:r>
            <w:r w:rsidR="006E7E65" w:rsidRPr="00E4010E">
              <w:rPr>
                <w:rFonts w:ascii="Simplified Arabic" w:cs="Sultan bold" w:hint="cs"/>
                <w:sz w:val="32"/>
                <w:szCs w:val="32"/>
                <w:rtl/>
              </w:rPr>
              <w:t xml:space="preserve"> </w:t>
            </w:r>
          </w:p>
        </w:tc>
      </w:tr>
      <w:tr w:rsidR="005C297D" w:rsidRPr="00E4010E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97D" w:rsidRPr="00E4010E" w:rsidRDefault="005C297D" w:rsidP="008C33F9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E4010E">
              <w:rPr>
                <w:rFonts w:cs="Sultan bold" w:hint="cs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383381" w:rsidRPr="00E4010E">
        <w:trPr>
          <w:trHeight w:val="25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383381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:rsidR="00383381" w:rsidRPr="00E4010E" w:rsidRDefault="00383381" w:rsidP="00383381">
            <w:pPr>
              <w:ind w:left="162" w:hanging="16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:rsidR="00383381" w:rsidRPr="00E4010E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E4010E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E4010E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E4010E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E4010E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E4010E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:rsidR="00D025E3" w:rsidRPr="00E4010E" w:rsidRDefault="00892B48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  <w:lang w:bidi="ar-EG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أ-1-  </w:t>
            </w:r>
            <w:r w:rsidR="00203B4D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يعرف علم التربيه الرياضيه</w:t>
            </w:r>
            <w:r w:rsidR="00A56B05" w:rsidRPr="00E4010E">
              <w:rPr>
                <w:rFonts w:ascii="Simplified Arabic" w:hAnsi="Times New Roman" w:cs="Sultan bold" w:hint="cs"/>
                <w:sz w:val="26"/>
                <w:szCs w:val="26"/>
                <w:rtl/>
                <w:lang w:bidi="ar-EG"/>
              </w:rPr>
              <w:t xml:space="preserve"> والقصة الحركية</w:t>
            </w:r>
          </w:p>
          <w:p w:rsidR="00D025E3" w:rsidRPr="00E4010E" w:rsidRDefault="00D025E3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E4010E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2-</w:t>
            </w:r>
            <w:r w:rsidR="00203B4D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يذكر أهداف وأغراض التربيه الرياضيه</w:t>
            </w:r>
            <w:r w:rsidR="00A56B05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ونظريات اللعب</w:t>
            </w:r>
          </w:p>
          <w:p w:rsidR="00D025E3" w:rsidRPr="00E4010E" w:rsidRDefault="00D025E3" w:rsidP="00B31BC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أ-3-</w:t>
            </w:r>
            <w:r w:rsidR="00203B4D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B31BC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يحدد</w:t>
            </w:r>
            <w:r w:rsidR="00203B4D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وظيفه وخصائص التى يجب ان تتوافر فى المعلم</w:t>
            </w:r>
          </w:p>
          <w:p w:rsidR="00383381" w:rsidRPr="00E4010E" w:rsidRDefault="00D025E3" w:rsidP="00B31BC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E4010E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4</w:t>
            </w:r>
            <w:r w:rsidRPr="00E4010E">
              <w:rPr>
                <w:rFonts w:ascii="Simplified Arabic" w:hAnsi="Times New Roman" w:cs="Sultan bold"/>
                <w:sz w:val="26"/>
                <w:szCs w:val="26"/>
              </w:rPr>
              <w:t xml:space="preserve"> </w:t>
            </w:r>
            <w:r w:rsidR="00B31BC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يلخص</w:t>
            </w:r>
            <w:r w:rsidR="00203B4D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الاعتبارات اللازمه لبرنامج تعليم الحركات الاساسيه</w:t>
            </w:r>
            <w:r w:rsidR="000C632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ومبادي الحركة الرياضية</w:t>
            </w:r>
          </w:p>
          <w:p w:rsidR="00383381" w:rsidRPr="00E4010E" w:rsidRDefault="00831800" w:rsidP="00D025E3">
            <w:pPr>
              <w:ind w:left="252" w:hanging="252"/>
              <w:jc w:val="lowKashida"/>
              <w:rPr>
                <w:rFonts w:ascii="SimplifiedArabic" w:cs="Sultan bold"/>
                <w:sz w:val="26"/>
                <w:szCs w:val="26"/>
                <w:rtl/>
              </w:rPr>
            </w:pPr>
            <w:r w:rsidRPr="00E4010E">
              <w:rPr>
                <w:rFonts w:ascii="SimplifiedArabic" w:cs="Sultan bold" w:hint="cs"/>
                <w:sz w:val="26"/>
                <w:szCs w:val="26"/>
                <w:rtl/>
              </w:rPr>
              <w:t>أ-5- يذكر المبادئ والسياسات اللازمة للعملية التعليمية الفعالة</w:t>
            </w:r>
          </w:p>
        </w:tc>
      </w:tr>
      <w:tr w:rsidR="00383381" w:rsidRPr="00E4010E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383381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:rsidR="00383381" w:rsidRPr="00E4010E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:rsidR="00383381" w:rsidRPr="00E4010E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E4010E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E4010E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E4010E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E4010E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E4010E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:rsidR="00383381" w:rsidRPr="00E4010E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ب-1 -</w:t>
            </w:r>
            <w:r w:rsidR="008D1C63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3B42B7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يقارن بين الرياضه والتربيه البدنيه</w:t>
            </w:r>
          </w:p>
          <w:p w:rsidR="00383381" w:rsidRPr="00E4010E" w:rsidRDefault="00383381" w:rsidP="006E7E65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ب-2 </w:t>
            </w:r>
            <w:r w:rsidR="003B42B7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يستنتج تاثيرات الانشطه الرياضيه على اجهزه جسم الانسان المختلفه  </w:t>
            </w:r>
          </w:p>
          <w:p w:rsidR="00383381" w:rsidRPr="00E4010E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ب-3 </w:t>
            </w:r>
            <w:r w:rsidR="003B42B7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يفسر مبادئ التعلم الحركى</w:t>
            </w:r>
          </w:p>
          <w:p w:rsidR="00383381" w:rsidRPr="00E4010E" w:rsidRDefault="00383381" w:rsidP="00B31BC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ب-4-  </w:t>
            </w:r>
            <w:r w:rsidR="00B31BC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يميز</w:t>
            </w:r>
            <w:r w:rsidR="003B42B7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بين ادوار المعلم فى النشاط الداخلى والخارجى</w:t>
            </w:r>
            <w:r w:rsidR="000C632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واساليب التعلم المناسبة</w:t>
            </w:r>
          </w:p>
          <w:p w:rsidR="00383381" w:rsidRPr="00E4010E" w:rsidRDefault="00383381" w:rsidP="00076572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</w:p>
        </w:tc>
      </w:tr>
      <w:tr w:rsidR="00383381" w:rsidRPr="00E4010E">
        <w:trPr>
          <w:trHeight w:val="2741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383381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:rsidR="00383381" w:rsidRPr="00E4010E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ج-المهارات المهنية  الخاصة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20C" w:rsidRPr="00E4010E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16"/>
                <w:szCs w:val="16"/>
                <w:rtl/>
              </w:rPr>
            </w:pPr>
          </w:p>
          <w:p w:rsidR="00383381" w:rsidRPr="00E4010E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="00862CD3" w:rsidRPr="00E4010E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E4010E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E4010E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:rsidR="00383381" w:rsidRPr="00E4010E" w:rsidRDefault="00383381" w:rsidP="008179DF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ج-1-  </w:t>
            </w:r>
            <w:r w:rsidR="00B467A9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يصمم وحده تعليميه لتعلم مهاره حركيه</w:t>
            </w:r>
            <w:r w:rsidR="000C632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ويقوم بادائها</w:t>
            </w:r>
          </w:p>
          <w:p w:rsidR="00B467A9" w:rsidRPr="00E4010E" w:rsidRDefault="00383381" w:rsidP="00B31BC0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ج-2-  </w:t>
            </w:r>
            <w:r w:rsidR="00B31BC0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يعد</w:t>
            </w:r>
            <w:r w:rsidR="00B467A9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وحده تعليميه فى ظروف خاصه </w:t>
            </w:r>
          </w:p>
          <w:p w:rsidR="00383381" w:rsidRPr="00E4010E" w:rsidRDefault="00383381" w:rsidP="00997A66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ج-3- </w:t>
            </w:r>
            <w:r w:rsidR="00B467A9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يستخدم نما</w:t>
            </w:r>
            <w:r w:rsidR="00997A66">
              <w:rPr>
                <w:rFonts w:ascii="Simplified Arabic" w:hAnsi="Times New Roman" w:cs="Sultan bold" w:hint="cs"/>
                <w:sz w:val="26"/>
                <w:szCs w:val="26"/>
                <w:rtl/>
              </w:rPr>
              <w:t>ذ</w:t>
            </w:r>
            <w:r w:rsidR="00B467A9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ج لألعاب صغيره وتمرينات لتنميه مهارات حركيه</w:t>
            </w:r>
          </w:p>
          <w:p w:rsidR="005A7F9B" w:rsidRPr="00E4010E" w:rsidRDefault="00383381" w:rsidP="008179DF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ج-4 </w:t>
            </w:r>
            <w:r w:rsidR="008179DF" w:rsidRPr="00E4010E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يصمم برنامج رياضى لمرحله ماقبل المدرسه</w:t>
            </w:r>
          </w:p>
        </w:tc>
      </w:tr>
      <w:tr w:rsidR="00383381" w:rsidRPr="00E4010E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381" w:rsidRPr="00E4010E" w:rsidRDefault="00383381" w:rsidP="00383381">
            <w:pPr>
              <w:ind w:left="230" w:hanging="230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93" w:rsidRPr="00E4010E" w:rsidRDefault="00C93093" w:rsidP="00C93093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Pr="00E4010E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E4010E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E4010E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E4010E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:rsidR="00C93093" w:rsidRPr="00E4010E" w:rsidRDefault="00C93093" w:rsidP="00C93093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cs="Sultan bold" w:hint="cs"/>
                <w:sz w:val="26"/>
                <w:szCs w:val="26"/>
                <w:rtl/>
              </w:rPr>
              <w:t xml:space="preserve">د-1- </w:t>
            </w:r>
            <w:r w:rsidR="008A3086" w:rsidRPr="00E4010E">
              <w:rPr>
                <w:rFonts w:ascii="Simplified Arabic" w:cs="Sultan bold" w:hint="cs"/>
                <w:sz w:val="26"/>
                <w:szCs w:val="26"/>
                <w:rtl/>
              </w:rPr>
              <w:t>يتعاون مع الزميل لتحضير خطه التربيه الرياضيه</w:t>
            </w:r>
          </w:p>
          <w:p w:rsidR="00383381" w:rsidRPr="00E4010E" w:rsidRDefault="000C6320" w:rsidP="003D420C">
            <w:pPr>
              <w:ind w:left="376" w:hanging="376"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E4010E">
              <w:rPr>
                <w:rFonts w:ascii="Simplified Arabic" w:cs="Sultan bold" w:hint="cs"/>
                <w:sz w:val="26"/>
                <w:szCs w:val="26"/>
                <w:rtl/>
              </w:rPr>
              <w:t xml:space="preserve">د-2- يستخدم وسائل ومهارات الاتصال الفعال </w:t>
            </w:r>
          </w:p>
        </w:tc>
      </w:tr>
      <w:tr w:rsidR="00342719" w:rsidRPr="00E4010E" w:rsidTr="00972FC3">
        <w:trPr>
          <w:trHeight w:val="543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719" w:rsidRPr="00E4010E" w:rsidRDefault="00342719" w:rsidP="007C685B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E4010E">
              <w:rPr>
                <w:rFonts w:cs="Sultan bold" w:hint="cs"/>
                <w:sz w:val="32"/>
                <w:szCs w:val="32"/>
                <w:rtl/>
                <w:lang w:bidi="ar-EG"/>
              </w:rPr>
              <w:t>4-محتوى المقرر:</w:t>
            </w: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:rsidR="007C685B" w:rsidRPr="00E4010E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bidiVisual/>
              <w:tblW w:w="81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2107D3" w:rsidRPr="00E4010E" w:rsidTr="0081517C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cs="Sultan bold"/>
                      <w:sz w:val="26"/>
                      <w:szCs w:val="26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 xml:space="preserve">عدد </w:t>
                  </w:r>
                </w:p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الساعات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  <w:rtl/>
                    </w:rPr>
                  </w:pPr>
                  <w:r w:rsidRPr="00E4010E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>( زمن ) وقت التحضير</w:t>
                  </w:r>
                </w:p>
              </w:tc>
            </w:tr>
            <w:tr w:rsidR="002107D3" w:rsidRPr="00E4010E" w:rsidTr="0081517C">
              <w:trPr>
                <w:trHeight w:val="397"/>
              </w:trPr>
              <w:tc>
                <w:tcPr>
                  <w:tcW w:w="967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</w:tcPr>
                <w:p w:rsidR="002107D3" w:rsidRPr="00E4010E" w:rsidRDefault="002107D3" w:rsidP="00076572">
                  <w:pPr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نظري</w:t>
                  </w:r>
                </w:p>
              </w:tc>
              <w:tc>
                <w:tcPr>
                  <w:tcW w:w="108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تطبيقى</w:t>
                  </w:r>
                </w:p>
              </w:tc>
            </w:tr>
            <w:tr w:rsidR="00AB0B5B" w:rsidRPr="00E4010E" w:rsidTr="0081517C">
              <w:tc>
                <w:tcPr>
                  <w:tcW w:w="967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vAlign w:val="center"/>
                </w:tcPr>
                <w:p w:rsidR="00AB0B5B" w:rsidRPr="00E4010E" w:rsidRDefault="00AB0B5B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1-2-3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vAlign w:val="center"/>
                </w:tcPr>
                <w:p w:rsidR="00AB0B5B" w:rsidRPr="00E4010E" w:rsidRDefault="00AB0B5B" w:rsidP="00B51178">
                  <w:pPr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الاول التربيه الرياضيه  اهداف واغراض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vAlign w:val="center"/>
                </w:tcPr>
                <w:p w:rsidR="00AB0B5B" w:rsidRPr="00E4010E" w:rsidRDefault="005561D3" w:rsidP="0081517C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vAlign w:val="center"/>
                </w:tcPr>
                <w:p w:rsidR="00AB0B5B" w:rsidRPr="00E4010E" w:rsidRDefault="00AB0B5B" w:rsidP="0081517C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AB0B5B" w:rsidRPr="00E4010E" w:rsidTr="0081517C">
              <w:tc>
                <w:tcPr>
                  <w:tcW w:w="967" w:type="dxa"/>
                  <w:tcBorders>
                    <w:top w:val="single" w:sz="4" w:space="0" w:color="000000"/>
                  </w:tcBorders>
                  <w:vAlign w:val="center"/>
                </w:tcPr>
                <w:p w:rsidR="00AB0B5B" w:rsidRPr="00E4010E" w:rsidRDefault="00AB0B5B" w:rsidP="0081517C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4-5-6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</w:tcBorders>
                  <w:vAlign w:val="center"/>
                </w:tcPr>
                <w:p w:rsidR="00AB0B5B" w:rsidRPr="00E4010E" w:rsidRDefault="00AB0B5B" w:rsidP="0081517C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الفصل الثانى مدخل لأهميه اللعب للأطفال</w:t>
                  </w:r>
                  <w:r w:rsidR="00B31BC0"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+ اوراق دراسية</w:t>
                  </w: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vAlign w:val="center"/>
                </w:tcPr>
                <w:p w:rsidR="00AB0B5B" w:rsidRPr="00E4010E" w:rsidRDefault="00AB0B5B" w:rsidP="0081517C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AB0B5B" w:rsidRPr="00E4010E" w:rsidTr="0081517C">
              <w:tc>
                <w:tcPr>
                  <w:tcW w:w="967" w:type="dxa"/>
                  <w:vAlign w:val="center"/>
                </w:tcPr>
                <w:p w:rsidR="00AB0B5B" w:rsidRPr="00E4010E" w:rsidRDefault="00AB0B5B" w:rsidP="0081517C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7-8-9</w:t>
                  </w:r>
                </w:p>
              </w:tc>
              <w:tc>
                <w:tcPr>
                  <w:tcW w:w="4140" w:type="dxa"/>
                  <w:vAlign w:val="center"/>
                </w:tcPr>
                <w:p w:rsidR="00AB0B5B" w:rsidRPr="00E4010E" w:rsidRDefault="00AB0B5B" w:rsidP="0081517C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الفصل الثالث مفاهيم الحركه الاساسيه وتعليم المه</w:t>
                  </w:r>
                  <w:r w:rsidR="002E56D8"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</w:t>
                  </w: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رات الحركيه 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AB0B5B" w:rsidP="0081517C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AB0B5B" w:rsidRPr="00E4010E" w:rsidTr="0081517C">
              <w:tc>
                <w:tcPr>
                  <w:tcW w:w="967" w:type="dxa"/>
                  <w:vAlign w:val="center"/>
                </w:tcPr>
                <w:p w:rsidR="00AB0B5B" w:rsidRPr="00E4010E" w:rsidRDefault="00AB0B5B" w:rsidP="0081517C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10-11-12</w:t>
                  </w:r>
                </w:p>
              </w:tc>
              <w:tc>
                <w:tcPr>
                  <w:tcW w:w="4140" w:type="dxa"/>
                  <w:vAlign w:val="center"/>
                </w:tcPr>
                <w:p w:rsidR="00AB0B5B" w:rsidRPr="00E4010E" w:rsidRDefault="00AB0B5B" w:rsidP="0081517C">
                  <w:pPr>
                    <w:tabs>
                      <w:tab w:val="num" w:pos="720"/>
                    </w:tabs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الرابع التعلم الحركى </w:t>
                  </w:r>
                  <w:r w:rsidR="00B31BC0"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+ اوراق دراسية + امتحان شفوي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AB0B5B" w:rsidP="0081517C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AB0B5B" w:rsidRPr="00E4010E" w:rsidTr="0081517C">
              <w:tc>
                <w:tcPr>
                  <w:tcW w:w="967" w:type="dxa"/>
                  <w:vAlign w:val="center"/>
                </w:tcPr>
                <w:p w:rsidR="00AB0B5B" w:rsidRPr="00E4010E" w:rsidRDefault="00AB0B5B" w:rsidP="0081517C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13-14-15</w:t>
                  </w:r>
                </w:p>
              </w:tc>
              <w:tc>
                <w:tcPr>
                  <w:tcW w:w="4140" w:type="dxa"/>
                  <w:vAlign w:val="center"/>
                </w:tcPr>
                <w:p w:rsidR="00AB0B5B" w:rsidRPr="00E4010E" w:rsidRDefault="00AB0B5B" w:rsidP="0081517C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الخامس المعلم وظيفته وخصائصه ومهاراته </w:t>
                  </w:r>
                  <w:r w:rsidR="00B31BC0"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+ امتحان تحريري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AB0B5B" w:rsidRPr="00E4010E" w:rsidRDefault="005561D3" w:rsidP="0081517C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</w:tcPr>
                <w:p w:rsidR="00AB0B5B" w:rsidRPr="00E4010E" w:rsidRDefault="00AB0B5B" w:rsidP="0081517C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2107D3" w:rsidRPr="00E4010E" w:rsidTr="0081517C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:rsidR="002107D3" w:rsidRPr="00E4010E" w:rsidRDefault="002107D3" w:rsidP="0081517C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:rsidR="002107D3" w:rsidRPr="00E4010E" w:rsidRDefault="009362B3" w:rsidP="0081517C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:rsidR="002107D3" w:rsidRPr="00E4010E" w:rsidRDefault="005561D3" w:rsidP="0081517C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:rsidR="002107D3" w:rsidRPr="00E4010E" w:rsidRDefault="009362B3" w:rsidP="0081517C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</w:tbl>
          <w:p w:rsidR="009362B3" w:rsidRPr="00E4010E" w:rsidRDefault="009362B3" w:rsidP="007C685B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</w:tc>
      </w:tr>
      <w:tr w:rsidR="00342719" w:rsidRPr="00E4010E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4F8" w:rsidRPr="00E4010E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6"/>
                <w:szCs w:val="26"/>
                <w:rtl/>
                <w:lang w:bidi="ar-EG"/>
              </w:rPr>
              <w:t>5-</w:t>
            </w: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أساليب التعليم</w:t>
            </w:r>
          </w:p>
          <w:p w:rsidR="00342719" w:rsidRPr="00E4010E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55C" w:rsidRPr="00E4010E" w:rsidRDefault="0066755C" w:rsidP="0066755C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</w:rPr>
            </w:pPr>
            <w:r w:rsidRPr="00E4010E">
              <w:rPr>
                <w:rFonts w:cs="Sultan bold" w:hint="cs"/>
                <w:sz w:val="28"/>
                <w:szCs w:val="28"/>
                <w:rtl/>
              </w:rPr>
              <w:t xml:space="preserve">5-1  محاضرات نظرية </w:t>
            </w:r>
            <w:r w:rsidRPr="00E4010E">
              <w:rPr>
                <w:rFonts w:cs="Sultan bold"/>
                <w:sz w:val="28"/>
                <w:szCs w:val="28"/>
              </w:rPr>
              <w:t>)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استخدام</w:t>
            </w:r>
            <w:r w:rsidRPr="00E4010E">
              <w:rPr>
                <w:rFonts w:cs="Sultan bold" w:hint="cs"/>
                <w:sz w:val="28"/>
                <w:szCs w:val="28"/>
              </w:rPr>
              <w:t xml:space="preserve"> 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>أسلوب</w:t>
            </w:r>
            <w:r w:rsidRPr="00E4010E">
              <w:rPr>
                <w:rFonts w:cs="Sultan bold" w:hint="cs"/>
                <w:sz w:val="28"/>
                <w:szCs w:val="28"/>
              </w:rPr>
              <w:t xml:space="preserve"> </w:t>
            </w: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المحاضرة وشرح المادة العلمية </w:t>
            </w:r>
            <w:r w:rsidRPr="00E4010E">
              <w:rPr>
                <w:rFonts w:cs="Sultan bold" w:hint="cs"/>
                <w:sz w:val="28"/>
                <w:szCs w:val="28"/>
              </w:rPr>
              <w:t xml:space="preserve"> 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 xml:space="preserve">،اسلوب المناقشه والحوار بين المعلم والمتعلم </w:t>
            </w:r>
            <w:r w:rsidRPr="00E4010E">
              <w:rPr>
                <w:rFonts w:cs="Sultan bold"/>
                <w:sz w:val="28"/>
                <w:szCs w:val="28"/>
              </w:rPr>
              <w:t>(</w:t>
            </w:r>
            <w:r w:rsidRPr="00E4010E">
              <w:rPr>
                <w:rFonts w:cs="Sultan bold" w:hint="cs"/>
                <w:sz w:val="28"/>
                <w:szCs w:val="28"/>
                <w:rtl/>
              </w:rPr>
              <w:t xml:space="preserve">               </w:t>
            </w:r>
          </w:p>
          <w:p w:rsidR="006F1730" w:rsidRPr="006F1730" w:rsidRDefault="006F1730" w:rsidP="006F1730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6F1730">
              <w:rPr>
                <w:rFonts w:cs="Sultan bold" w:hint="cs"/>
                <w:sz w:val="28"/>
                <w:szCs w:val="28"/>
                <w:rtl/>
              </w:rPr>
              <w:t>5- 2 (أوراق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دراسية في كل جزء من المقرر وتحضير جزء من اجزاء الدرس</w:t>
            </w:r>
            <w:r w:rsidRPr="006F1730">
              <w:rPr>
                <w:rFonts w:cs="Sultan bold"/>
                <w:sz w:val="28"/>
                <w:szCs w:val="28"/>
              </w:rPr>
              <w:t xml:space="preserve"> -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تعليم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ذاتى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أو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جماعى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وسائل</w:t>
            </w:r>
            <w:r w:rsidRPr="006F1730">
              <w:rPr>
                <w:rFonts w:cs="Sultan bold" w:hint="cs"/>
                <w:sz w:val="28"/>
                <w:szCs w:val="28"/>
              </w:rPr>
              <w:t xml:space="preserve"> </w:t>
            </w:r>
            <w:r w:rsidRPr="006F1730">
              <w:rPr>
                <w:rFonts w:cs="Sultan bold" w:hint="cs"/>
                <w:sz w:val="28"/>
                <w:szCs w:val="28"/>
                <w:rtl/>
              </w:rPr>
              <w:t>إيضاح بحيث يقوم كل طالب يتحضير جزء من المقرر ويقوم بشرحه وإيضاحه لزملائه</w:t>
            </w:r>
            <w:r w:rsidRPr="006F1730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  <w:p w:rsidR="00972FC3" w:rsidRPr="00E4010E" w:rsidRDefault="00972FC3" w:rsidP="00972FC3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</w:tr>
      <w:tr w:rsidR="001B09C6" w:rsidRPr="00E4010E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9C6" w:rsidRPr="00E4010E" w:rsidRDefault="00DF1110" w:rsidP="00C637D5">
            <w:pPr>
              <w:jc w:val="center"/>
              <w:rPr>
                <w:rFonts w:cs="Sultan bold"/>
                <w:rtl/>
                <w:lang w:bidi="ar-EG"/>
              </w:rPr>
            </w:pPr>
            <w:r w:rsidRPr="00E4010E">
              <w:rPr>
                <w:rFonts w:cs="Sultan bold" w:hint="cs"/>
                <w:rtl/>
                <w:lang w:bidi="ar-EG"/>
              </w:rPr>
              <w:t xml:space="preserve">6- </w:t>
            </w:r>
            <w:r w:rsidR="001B09C6" w:rsidRPr="00E4010E">
              <w:rPr>
                <w:rFonts w:cs="Sultan bold" w:hint="cs"/>
                <w:rtl/>
                <w:lang w:bidi="ar-EG"/>
              </w:rPr>
              <w:t>أساليب التعليم</w:t>
            </w:r>
          </w:p>
          <w:p w:rsidR="001B09C6" w:rsidRPr="00E4010E" w:rsidRDefault="001B09C6" w:rsidP="00C637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rtl/>
                <w:lang w:bidi="ar-EG"/>
              </w:rPr>
              <w:t xml:space="preserve">والتعلم للطلاب ذوى </w:t>
            </w:r>
            <w:r w:rsidR="00DE5A40" w:rsidRPr="00E4010E">
              <w:rPr>
                <w:rFonts w:cs="Sultan bold" w:hint="cs"/>
                <w:rtl/>
                <w:lang w:bidi="ar-EG"/>
              </w:rPr>
              <w:t>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85B" w:rsidRPr="00E4010E" w:rsidRDefault="0088600E" w:rsidP="00CA167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6</w:t>
            </w:r>
            <w:r w:rsidR="00DF1110" w:rsidRPr="00E4010E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-1 محاضرات إضافية            </w:t>
            </w:r>
          </w:p>
          <w:p w:rsidR="001B09C6" w:rsidRPr="00E4010E" w:rsidRDefault="00DF1110" w:rsidP="00820EE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6-2 لقاءات فى الساعات المكتبية مع عضو هئية التدريس</w:t>
            </w:r>
            <w:r w:rsidR="00820EED" w:rsidRPr="00E4010E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B82CEB" w:rsidRPr="00E4010E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606"/>
              <w:tblOverlap w:val="never"/>
              <w:bidiVisual/>
              <w:tblW w:w="94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2139"/>
              <w:gridCol w:w="4088"/>
              <w:gridCol w:w="2672"/>
            </w:tblGrid>
            <w:tr w:rsidR="00024A3B" w:rsidRPr="00E4010E" w:rsidTr="0081517C">
              <w:trPr>
                <w:trHeight w:val="415"/>
              </w:trPr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24A3B" w:rsidRPr="00E4010E" w:rsidRDefault="00024A3B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lastRenderedPageBreak/>
                    <w:t>أ - الأساليب المستخدمة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24A3B" w:rsidRPr="00E4010E" w:rsidRDefault="00024A3B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ب </w:t>
                  </w:r>
                  <w:r w:rsidR="00A33FBC"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التوقيت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024A3B" w:rsidRPr="00E4010E" w:rsidRDefault="00024A3B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ج – توزيع الدرجات</w:t>
                  </w:r>
                </w:p>
              </w:tc>
            </w:tr>
            <w:tr w:rsidR="00CC04A5" w:rsidRPr="00E4010E" w:rsidTr="0081517C">
              <w:trPr>
                <w:trHeight w:val="486"/>
              </w:trPr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:rsidR="00CC04A5" w:rsidRPr="00E4010E" w:rsidRDefault="00CC04A5" w:rsidP="0081517C">
                  <w:pPr>
                    <w:ind w:right="113"/>
                    <w:jc w:val="center"/>
                    <w:rPr>
                      <w:rFonts w:cs="Sultan bold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أعمـال السـنة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أوراق دراسية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CC04A5" w:rsidRPr="00E4010E" w:rsidRDefault="00CC04A5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فى الأسابيع </w:t>
                  </w: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(5 ،10 )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CC04A5" w:rsidRPr="00E4010E" w:rsidTr="0081517C">
              <w:trPr>
                <w:trHeight w:val="486"/>
              </w:trPr>
              <w:tc>
                <w:tcPr>
                  <w:tcW w:w="47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:rsidR="00CC04A5" w:rsidRPr="00E4010E" w:rsidRDefault="00CC04A5" w:rsidP="0081517C">
                  <w:pPr>
                    <w:ind w:right="113"/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شفوي</w:t>
                  </w:r>
                </w:p>
              </w:tc>
              <w:tc>
                <w:tcPr>
                  <w:tcW w:w="4140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الأسبوع (</w:t>
                  </w: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5 درجات</w:t>
                  </w:r>
                </w:p>
              </w:tc>
            </w:tr>
            <w:tr w:rsidR="00CC04A5" w:rsidRPr="00E4010E" w:rsidTr="0081517C">
              <w:tc>
                <w:tcPr>
                  <w:tcW w:w="478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</w:tcPr>
                <w:p w:rsidR="00CC04A5" w:rsidRPr="00E4010E" w:rsidRDefault="00CC04A5" w:rsidP="00CC04A5">
                  <w:pPr>
                    <w:rPr>
                      <w:rFonts w:cs="Sultan bold"/>
                      <w:rtl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تحريرى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الأسبوع (</w:t>
                  </w: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14</w:t>
                  </w: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5 درجات</w:t>
                  </w:r>
                </w:p>
              </w:tc>
            </w:tr>
            <w:tr w:rsidR="00CC04A5" w:rsidRPr="00E4010E" w:rsidTr="0081517C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الامتحان الشفوى 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10درجات</w:t>
                  </w:r>
                </w:p>
              </w:tc>
            </w:tr>
            <w:tr w:rsidR="00CC04A5" w:rsidRPr="00E4010E" w:rsidTr="0081517C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الامتحان التحريرى النهائى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CC04A5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 نهاية الفصل الدراسى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70 درجة</w:t>
                  </w:r>
                </w:p>
              </w:tc>
            </w:tr>
            <w:tr w:rsidR="00CC04A5" w:rsidRPr="00E4010E" w:rsidTr="0081517C">
              <w:trPr>
                <w:trHeight w:val="50"/>
              </w:trPr>
              <w:tc>
                <w:tcPr>
                  <w:tcW w:w="677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المجــــــموع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:rsidR="00CC04A5" w:rsidRPr="00E4010E" w:rsidRDefault="00CC04A5" w:rsidP="0081517C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E4010E">
                    <w:rPr>
                      <w:rFonts w:cs="Sultan bold" w:hint="cs"/>
                      <w:sz w:val="28"/>
                      <w:szCs w:val="28"/>
                      <w:rtl/>
                    </w:rPr>
                    <w:t>100 درجة</w:t>
                  </w:r>
                </w:p>
              </w:tc>
            </w:tr>
          </w:tbl>
          <w:p w:rsidR="00B82CEB" w:rsidRPr="00E4010E" w:rsidRDefault="00024A3B" w:rsidP="00137A89">
            <w:pPr>
              <w:rPr>
                <w:rFonts w:cs="Sultan bold"/>
                <w:rtl/>
              </w:rPr>
            </w:pPr>
            <w:r w:rsidRPr="00E4010E">
              <w:rPr>
                <w:rFonts w:cs="Sultan bold" w:hint="cs"/>
                <w:sz w:val="32"/>
                <w:szCs w:val="32"/>
                <w:rtl/>
                <w:lang w:bidi="ar-EG"/>
              </w:rPr>
              <w:t>7-تقويم الطالب</w:t>
            </w:r>
          </w:p>
        </w:tc>
      </w:tr>
      <w:tr w:rsidR="007F11CF" w:rsidRPr="00E4010E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1CF" w:rsidRPr="00E4010E" w:rsidRDefault="00024A3B" w:rsidP="00421761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8</w:t>
            </w:r>
            <w:r w:rsidR="007F11CF"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-قائمة الكتب الدراسية والمراجع:</w:t>
            </w:r>
          </w:p>
        </w:tc>
      </w:tr>
      <w:tr w:rsidR="006F1730" w:rsidRPr="00E4010E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rPr>
                <w:rFonts w:cs="Sultan bold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sz w:val="30"/>
                <w:szCs w:val="30"/>
                <w:rtl/>
                <w:lang w:bidi="ar-EG"/>
              </w:rPr>
              <w:t>أ</w:t>
            </w:r>
            <w:r>
              <w:rPr>
                <w:rFonts w:cs="Sultan bold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30"/>
                <w:szCs w:val="30"/>
                <w:rtl/>
                <w:lang w:bidi="ar-EG"/>
              </w:rPr>
              <w:t>مذكرات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Default="006F1730" w:rsidP="006F1730">
            <w:pPr>
              <w:jc w:val="lowKashida"/>
              <w:rPr>
                <w:rFonts w:cs="Sultan bold"/>
                <w:sz w:val="26"/>
                <w:szCs w:val="26"/>
                <w:lang w:bidi="ar-EG"/>
              </w:rPr>
            </w:pPr>
            <w:r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طرق تدريس التربية الرياضية (1) </w:t>
            </w:r>
            <w:r>
              <w:rPr>
                <w:rFonts w:cs="Sultan bold" w:hint="cs"/>
                <w:sz w:val="26"/>
                <w:szCs w:val="26"/>
                <w:rtl/>
                <w:lang w:bidi="ar-EG"/>
              </w:rPr>
              <w:t xml:space="preserve">" من خلال هذا اللينك : </w:t>
            </w:r>
          </w:p>
          <w:p w:rsidR="006F1730" w:rsidRDefault="006F1730" w:rsidP="006F1730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hyperlink r:id="rId7" w:history="1">
              <w:r>
                <w:rPr>
                  <w:rStyle w:val="Hyperlink"/>
                  <w:rFonts w:cs="Sultan bold"/>
                  <w:sz w:val="26"/>
                  <w:szCs w:val="26"/>
                  <w:lang w:bidi="ar-EG"/>
                </w:rPr>
                <w:t>https://drive.google.com/file/d/11MGHW33LRHF51zHgz9wEd6XXGhbiwoqZ/view?usp=drivesdk</w:t>
              </w:r>
            </w:hyperlink>
          </w:p>
          <w:p w:rsidR="006F1730" w:rsidRPr="00E4010E" w:rsidRDefault="006F1730" w:rsidP="006F1730">
            <w:pPr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</w:tr>
      <w:tr w:rsidR="006F1730" w:rsidRPr="00E4010E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sz w:val="26"/>
                <w:szCs w:val="26"/>
                <w:rtl/>
                <w:lang w:bidi="ar-EG"/>
              </w:rPr>
              <w:t>ب-بنك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Default="006F1730" w:rsidP="006F1730">
            <w:pPr>
              <w:ind w:left="590" w:hanging="590"/>
              <w:jc w:val="center"/>
              <w:rPr>
                <w:rFonts w:ascii="Arial" w:hAnsi="Arial" w:cs="Sultan bold"/>
                <w:sz w:val="26"/>
                <w:szCs w:val="26"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sz w:val="26"/>
                  <w:szCs w:val="26"/>
                  <w:lang w:bidi="ar-EG"/>
                </w:rPr>
                <w:t>https://www.ekb.eg/ar/home</w:t>
              </w:r>
            </w:hyperlink>
          </w:p>
          <w:p w:rsidR="006F1730" w:rsidRPr="00E4010E" w:rsidRDefault="006F1730" w:rsidP="006F1730">
            <w:pPr>
              <w:ind w:left="590" w:hanging="590"/>
              <w:jc w:val="center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</w:p>
        </w:tc>
      </w:tr>
      <w:tr w:rsidR="006F1730" w:rsidRPr="00E4010E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>عبد الحمي</w:t>
            </w:r>
            <w:r w:rsidRPr="00E4010E">
              <w:rPr>
                <w:rFonts w:cs="Sultan bold" w:hint="eastAsia"/>
                <w:sz w:val="30"/>
                <w:szCs w:val="30"/>
                <w:rtl/>
                <w:lang w:bidi="ar-EG"/>
              </w:rPr>
              <w:t>د</w:t>
            </w: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شرف: التربيه الرياضيه للطفل، مركز الكتاب للنشر، 1995م. </w:t>
            </w:r>
          </w:p>
          <w:p w:rsidR="006F1730" w:rsidRPr="00E4010E" w:rsidRDefault="006F1730" w:rsidP="006F1730">
            <w:pPr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مجدى محمود فهيم: الاسس العلميه والعمليه لطرق التدريس، دار الوفاء  </w:t>
            </w:r>
          </w:p>
          <w:p w:rsidR="006F1730" w:rsidRPr="00E4010E" w:rsidRDefault="006F1730" w:rsidP="006F1730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 للطباعه ، الاسكندريه ، 2009م</w:t>
            </w:r>
          </w:p>
        </w:tc>
      </w:tr>
      <w:tr w:rsidR="006F1730" w:rsidRPr="00E4010E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4010E">
              <w:rPr>
                <w:rFonts w:cs="Sultan bold" w:hint="cs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730" w:rsidRPr="00E4010E" w:rsidRDefault="006F1730" w:rsidP="006F1730">
            <w:pPr>
              <w:numPr>
                <w:ilvl w:val="0"/>
                <w:numId w:val="9"/>
              </w:numPr>
              <w:tabs>
                <w:tab w:val="clear" w:pos="720"/>
              </w:tabs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E4010E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:rsidR="006F1730" w:rsidRPr="00E4010E" w:rsidRDefault="006F1730" w:rsidP="006F1730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:rsidR="003F7146" w:rsidRDefault="003F7146" w:rsidP="001E6791">
      <w:pPr>
        <w:ind w:right="-720" w:hanging="470"/>
        <w:rPr>
          <w:rFonts w:cs="Sultan bold"/>
          <w:sz w:val="28"/>
          <w:szCs w:val="28"/>
          <w:rtl/>
          <w:lang w:bidi="ar-EG"/>
        </w:rPr>
      </w:pPr>
    </w:p>
    <w:p w:rsidR="003F7146" w:rsidRPr="001E6791" w:rsidRDefault="003F7146" w:rsidP="003F7146">
      <w:pPr>
        <w:ind w:right="-720" w:hanging="470"/>
        <w:rPr>
          <w:rFonts w:cs="Sultan bold"/>
          <w:sz w:val="28"/>
          <w:szCs w:val="28"/>
          <w:lang w:bidi="ar-EG"/>
        </w:rPr>
      </w:pPr>
      <w:r w:rsidRPr="001E6791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1E6791">
        <w:rPr>
          <w:rFonts w:cs="Sultan bold" w:hint="cs"/>
          <w:sz w:val="28"/>
          <w:szCs w:val="28"/>
          <w:rtl/>
          <w:lang w:bidi="ar-EG"/>
        </w:rPr>
        <w:t>المادة:</w:t>
      </w:r>
      <w:r w:rsidRPr="001E6791">
        <w:rPr>
          <w:rFonts w:cs="Sultan bold"/>
          <w:sz w:val="28"/>
          <w:szCs w:val="28"/>
          <w:rtl/>
          <w:lang w:bidi="ar-EG"/>
        </w:rPr>
        <w:t xml:space="preserve"> أ.د/</w:t>
      </w:r>
      <w:r>
        <w:rPr>
          <w:rFonts w:cs="Sultan bold" w:hint="cs"/>
          <w:sz w:val="28"/>
          <w:szCs w:val="28"/>
          <w:rtl/>
          <w:lang w:bidi="ar-EG"/>
        </w:rPr>
        <w:t xml:space="preserve">مجدي حسين عامر </w:t>
      </w:r>
      <w:r w:rsidRPr="001E6791">
        <w:rPr>
          <w:rFonts w:cs="Sultan bold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1E6791">
        <w:rPr>
          <w:rFonts w:cs="Sultan bold"/>
          <w:sz w:val="28"/>
          <w:szCs w:val="28"/>
          <w:rtl/>
          <w:lang w:bidi="ar-EG"/>
        </w:rPr>
        <w:t>التوقيع .......................</w:t>
      </w:r>
    </w:p>
    <w:p w:rsidR="003F7146" w:rsidRPr="001E6791" w:rsidRDefault="003F7146" w:rsidP="003F7146">
      <w:pPr>
        <w:ind w:right="-720" w:hanging="470"/>
        <w:rPr>
          <w:rFonts w:cs="Sultan bold"/>
          <w:sz w:val="28"/>
          <w:szCs w:val="28"/>
          <w:lang w:bidi="ar-EG"/>
        </w:rPr>
      </w:pPr>
      <w:r w:rsidRPr="001E6791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1E6791">
        <w:rPr>
          <w:rFonts w:cs="Sultan bold" w:hint="cs"/>
          <w:sz w:val="28"/>
          <w:szCs w:val="28"/>
          <w:rtl/>
          <w:lang w:bidi="ar-EG"/>
        </w:rPr>
        <w:t>المادة:</w:t>
      </w:r>
      <w:r w:rsidRPr="001E6791">
        <w:rPr>
          <w:rFonts w:cs="Sultan bold"/>
          <w:sz w:val="28"/>
          <w:szCs w:val="28"/>
          <w:rtl/>
          <w:lang w:bidi="ar-EG"/>
        </w:rPr>
        <w:t xml:space="preserve"> أ.د/</w:t>
      </w:r>
      <w:r w:rsidRPr="001E6791">
        <w:rPr>
          <w:rFonts w:cs="Sultan bold" w:hint="cs"/>
          <w:sz w:val="28"/>
          <w:szCs w:val="28"/>
          <w:rtl/>
          <w:lang w:bidi="ar-EG"/>
        </w:rPr>
        <w:t>عبد الل</w:t>
      </w:r>
      <w:r w:rsidRPr="001E6791">
        <w:rPr>
          <w:rFonts w:cs="Sultan bold" w:hint="eastAsia"/>
          <w:sz w:val="28"/>
          <w:szCs w:val="28"/>
          <w:rtl/>
          <w:lang w:bidi="ar-EG"/>
        </w:rPr>
        <w:t>ه</w:t>
      </w:r>
      <w:r w:rsidRPr="001E6791">
        <w:rPr>
          <w:rFonts w:cs="Sultan bold"/>
          <w:sz w:val="28"/>
          <w:szCs w:val="28"/>
          <w:rtl/>
          <w:lang w:bidi="ar-EG"/>
        </w:rPr>
        <w:t xml:space="preserve"> محمد مناع الطحاوي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1E6791">
        <w:rPr>
          <w:rFonts w:cs="Sultan bold"/>
          <w:sz w:val="28"/>
          <w:szCs w:val="28"/>
          <w:rtl/>
          <w:lang w:bidi="ar-EG"/>
        </w:rPr>
        <w:t>التوقيع .......................</w:t>
      </w:r>
    </w:p>
    <w:p w:rsidR="003F7146" w:rsidRPr="003F7146" w:rsidRDefault="003F7146" w:rsidP="003F7146">
      <w:pPr>
        <w:ind w:right="-720" w:hanging="470"/>
        <w:rPr>
          <w:rFonts w:cs="Sultan bold"/>
          <w:sz w:val="28"/>
          <w:szCs w:val="28"/>
          <w:rtl/>
          <w:lang w:bidi="ar-EG"/>
        </w:rPr>
      </w:pPr>
      <w:r w:rsidRPr="001E6791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1E6791">
        <w:rPr>
          <w:rFonts w:cs="Sultan bold" w:hint="cs"/>
          <w:sz w:val="28"/>
          <w:szCs w:val="28"/>
          <w:rtl/>
          <w:lang w:bidi="ar-EG"/>
        </w:rPr>
        <w:t>المادة:</w:t>
      </w:r>
      <w:r w:rsidRPr="001E6791">
        <w:rPr>
          <w:rFonts w:cs="Sultan bold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cs"/>
          <w:sz w:val="28"/>
          <w:szCs w:val="28"/>
          <w:rtl/>
          <w:lang w:bidi="ar-EG"/>
        </w:rPr>
        <w:t>أ.</w:t>
      </w:r>
      <w:r>
        <w:rPr>
          <w:rFonts w:cs="Sultan bold" w:hint="cs"/>
          <w:sz w:val="28"/>
          <w:szCs w:val="28"/>
          <w:rtl/>
          <w:lang w:bidi="ar-EG"/>
        </w:rPr>
        <w:t>م.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eastAsia"/>
          <w:sz w:val="28"/>
          <w:szCs w:val="28"/>
          <w:rtl/>
          <w:lang w:bidi="ar-EG"/>
        </w:rPr>
        <w:t>د</w:t>
      </w:r>
      <w:r w:rsidRPr="001E6791">
        <w:rPr>
          <w:rFonts w:cs="Sultan bold"/>
          <w:sz w:val="28"/>
          <w:szCs w:val="28"/>
          <w:rtl/>
          <w:lang w:bidi="ar-EG"/>
        </w:rPr>
        <w:t>/</w:t>
      </w:r>
      <w:r>
        <w:rPr>
          <w:rFonts w:cs="Sultan bold" w:hint="cs"/>
          <w:sz w:val="28"/>
          <w:szCs w:val="28"/>
          <w:rtl/>
          <w:lang w:bidi="ar-EG"/>
        </w:rPr>
        <w:t xml:space="preserve">احمد عماد توفيق الواعي </w:t>
      </w:r>
      <w:r w:rsidRPr="001E6791">
        <w:rPr>
          <w:rFonts w:cs="Sultan bold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1E6791">
        <w:rPr>
          <w:rFonts w:cs="Sultan bold"/>
          <w:sz w:val="28"/>
          <w:szCs w:val="28"/>
          <w:rtl/>
          <w:lang w:bidi="ar-EG"/>
        </w:rPr>
        <w:t>التوقيع .......................</w:t>
      </w:r>
    </w:p>
    <w:p w:rsidR="001E6791" w:rsidRPr="001E6791" w:rsidRDefault="001E6791" w:rsidP="001E6791">
      <w:pPr>
        <w:ind w:right="-720" w:hanging="470"/>
        <w:rPr>
          <w:rFonts w:cs="Sultan bold"/>
          <w:sz w:val="28"/>
          <w:szCs w:val="28"/>
          <w:lang w:bidi="ar-EG"/>
        </w:rPr>
      </w:pPr>
      <w:r w:rsidRPr="001E6791">
        <w:rPr>
          <w:rFonts w:cs="Sultan bold"/>
          <w:sz w:val="28"/>
          <w:szCs w:val="28"/>
          <w:rtl/>
          <w:lang w:bidi="ar-EG"/>
        </w:rPr>
        <w:t xml:space="preserve">أستاذ </w:t>
      </w:r>
      <w:r w:rsidR="002B4ADB" w:rsidRPr="001E6791">
        <w:rPr>
          <w:rFonts w:cs="Sultan bold" w:hint="cs"/>
          <w:sz w:val="28"/>
          <w:szCs w:val="28"/>
          <w:rtl/>
          <w:lang w:bidi="ar-EG"/>
        </w:rPr>
        <w:t>المادة:</w:t>
      </w:r>
      <w:r w:rsidRPr="001E6791">
        <w:rPr>
          <w:rFonts w:cs="Sultan bold"/>
          <w:sz w:val="28"/>
          <w:szCs w:val="28"/>
          <w:rtl/>
          <w:lang w:bidi="ar-EG"/>
        </w:rPr>
        <w:t xml:space="preserve"> </w:t>
      </w:r>
      <w:r w:rsidR="003F7146">
        <w:rPr>
          <w:rFonts w:cs="Sultan bold" w:hint="cs"/>
          <w:sz w:val="28"/>
          <w:szCs w:val="28"/>
          <w:rtl/>
          <w:lang w:bidi="ar-EG"/>
        </w:rPr>
        <w:t>م</w:t>
      </w:r>
      <w:r w:rsidRPr="001E6791">
        <w:rPr>
          <w:rFonts w:cs="Sultan bold"/>
          <w:sz w:val="28"/>
          <w:szCs w:val="28"/>
          <w:rtl/>
          <w:lang w:bidi="ar-EG"/>
        </w:rPr>
        <w:t>.</w:t>
      </w:r>
      <w:r w:rsidR="003F7146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1E6791">
        <w:rPr>
          <w:rFonts w:cs="Sultan bold"/>
          <w:sz w:val="28"/>
          <w:szCs w:val="28"/>
          <w:rtl/>
          <w:lang w:bidi="ar-EG"/>
        </w:rPr>
        <w:t>د/</w:t>
      </w:r>
      <w:r w:rsidR="003F7146">
        <w:rPr>
          <w:rFonts w:cs="Sultan bold" w:hint="cs"/>
          <w:sz w:val="28"/>
          <w:szCs w:val="28"/>
          <w:rtl/>
          <w:lang w:bidi="ar-EG"/>
        </w:rPr>
        <w:t>محمد عبد العظي</w:t>
      </w:r>
      <w:r w:rsidR="003F7146">
        <w:rPr>
          <w:rFonts w:cs="Sultan bold" w:hint="eastAsia"/>
          <w:sz w:val="28"/>
          <w:szCs w:val="28"/>
          <w:rtl/>
          <w:lang w:bidi="ar-EG"/>
        </w:rPr>
        <w:t>م</w:t>
      </w:r>
      <w:r w:rsidR="003F7146">
        <w:rPr>
          <w:rFonts w:cs="Sultan bold" w:hint="cs"/>
          <w:sz w:val="28"/>
          <w:szCs w:val="28"/>
          <w:rtl/>
          <w:lang w:bidi="ar-EG"/>
        </w:rPr>
        <w:t xml:space="preserve"> عبد الحمي</w:t>
      </w:r>
      <w:r w:rsidR="003F7146">
        <w:rPr>
          <w:rFonts w:cs="Sultan bold" w:hint="eastAsia"/>
          <w:sz w:val="28"/>
          <w:szCs w:val="28"/>
          <w:rtl/>
          <w:lang w:bidi="ar-EG"/>
        </w:rPr>
        <w:t>د</w:t>
      </w:r>
      <w:r w:rsidRPr="001E6791">
        <w:rPr>
          <w:rFonts w:cs="Sultan bold"/>
          <w:sz w:val="28"/>
          <w:szCs w:val="28"/>
          <w:rtl/>
          <w:lang w:bidi="ar-EG"/>
        </w:rPr>
        <w:t xml:space="preserve">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                 </w:t>
      </w:r>
      <w:r w:rsidR="002B4ADB">
        <w:rPr>
          <w:rFonts w:cs="Sultan bold" w:hint="cs"/>
          <w:sz w:val="28"/>
          <w:szCs w:val="28"/>
          <w:rtl/>
          <w:lang w:bidi="ar-EG"/>
        </w:rPr>
        <w:t xml:space="preserve">  </w:t>
      </w:r>
      <w:r w:rsidR="008652D5">
        <w:rPr>
          <w:rFonts w:cs="Sultan bold" w:hint="cs"/>
          <w:sz w:val="28"/>
          <w:szCs w:val="28"/>
          <w:rtl/>
          <w:lang w:bidi="ar-EG"/>
        </w:rPr>
        <w:t xml:space="preserve">        </w:t>
      </w:r>
      <w:r w:rsidRPr="001E6791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1E6791">
        <w:rPr>
          <w:rFonts w:cs="Sultan bold"/>
          <w:sz w:val="28"/>
          <w:szCs w:val="28"/>
          <w:rtl/>
          <w:lang w:bidi="ar-EG"/>
        </w:rPr>
        <w:t>التوقيع .......................</w:t>
      </w:r>
    </w:p>
    <w:p w:rsidR="008652D5" w:rsidRPr="008652D5" w:rsidRDefault="008652D5" w:rsidP="008652D5">
      <w:pPr>
        <w:ind w:right="-720" w:hanging="470"/>
        <w:rPr>
          <w:rFonts w:cs="Sultan bold"/>
          <w:sz w:val="28"/>
          <w:szCs w:val="28"/>
          <w:lang w:bidi="ar-EG"/>
        </w:rPr>
      </w:pPr>
      <w:r w:rsidRPr="008652D5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:rsidR="008652D5" w:rsidRPr="008652D5" w:rsidRDefault="008652D5" w:rsidP="008652D5">
      <w:pPr>
        <w:ind w:right="-720" w:hanging="470"/>
        <w:rPr>
          <w:rFonts w:cs="Sultan bold"/>
          <w:sz w:val="28"/>
          <w:szCs w:val="28"/>
          <w:rtl/>
          <w:lang w:bidi="ar-EG"/>
        </w:rPr>
      </w:pPr>
      <w:r w:rsidRPr="008652D5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:rsidR="007F11CF" w:rsidRPr="00E4010E" w:rsidRDefault="007F11CF" w:rsidP="001E6791">
      <w:pPr>
        <w:ind w:right="-720" w:hanging="470"/>
        <w:rPr>
          <w:rFonts w:cs="Sultan bold"/>
          <w:sz w:val="28"/>
          <w:szCs w:val="28"/>
          <w:rtl/>
          <w:lang w:bidi="ar-EG"/>
        </w:rPr>
      </w:pPr>
    </w:p>
    <w:sectPr w:rsidR="007F11CF" w:rsidRPr="00E4010E" w:rsidSect="00EE6D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26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E6D" w:rsidRDefault="00A72E6D">
      <w:r>
        <w:separator/>
      </w:r>
    </w:p>
  </w:endnote>
  <w:endnote w:type="continuationSeparator" w:id="0">
    <w:p w:rsidR="00A72E6D" w:rsidRDefault="00A7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BC4" w:rsidRDefault="003E1F71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D34BC4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34BC4" w:rsidRDefault="00D34BC4" w:rsidP="00E319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BC4" w:rsidRDefault="003E1F71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D34BC4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4515A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D34BC4" w:rsidRPr="00E7298E" w:rsidRDefault="00D34BC4" w:rsidP="00E31959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:rsidR="00D34BC4" w:rsidRDefault="00D34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E6D" w:rsidRDefault="00A72E6D">
      <w:r>
        <w:separator/>
      </w:r>
    </w:p>
  </w:footnote>
  <w:footnote w:type="continuationSeparator" w:id="0">
    <w:p w:rsidR="00A72E6D" w:rsidRDefault="00A7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BC4" w:rsidRDefault="003E1F71" w:rsidP="008F233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D34BC4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34BC4" w:rsidRDefault="00D34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BC4" w:rsidRDefault="003E1F71" w:rsidP="008F2339">
    <w:pPr>
      <w:pStyle w:val="a3"/>
      <w:framePr w:wrap="around" w:vAnchor="text" w:hAnchor="page" w:x="5739" w:y="357"/>
      <w:rPr>
        <w:rStyle w:val="a4"/>
      </w:rPr>
    </w:pPr>
    <w:r>
      <w:rPr>
        <w:rStyle w:val="a4"/>
        <w:rtl/>
      </w:rPr>
      <w:fldChar w:fldCharType="begin"/>
    </w:r>
    <w:r w:rsidR="00D34BC4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4515A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D34BC4" w:rsidRDefault="003F7146">
    <w:pPr>
      <w:pStyle w:val="a3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FFF"/>
    <w:multiLevelType w:val="hybridMultilevel"/>
    <w:tmpl w:val="C60A13EE"/>
    <w:lvl w:ilvl="0" w:tplc="5928D34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01F"/>
    <w:multiLevelType w:val="multilevel"/>
    <w:tmpl w:val="C76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82FC5"/>
    <w:multiLevelType w:val="hybridMultilevel"/>
    <w:tmpl w:val="6DACDA7E"/>
    <w:lvl w:ilvl="0" w:tplc="731204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91EA8"/>
    <w:multiLevelType w:val="multilevel"/>
    <w:tmpl w:val="A45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4C8D"/>
    <w:multiLevelType w:val="hybridMultilevel"/>
    <w:tmpl w:val="E0DA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727"/>
    <w:multiLevelType w:val="multilevel"/>
    <w:tmpl w:val="4A52854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499"/>
    <w:multiLevelType w:val="hybridMultilevel"/>
    <w:tmpl w:val="BAC82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B536B"/>
    <w:multiLevelType w:val="hybridMultilevel"/>
    <w:tmpl w:val="90DE0A72"/>
    <w:lvl w:ilvl="0" w:tplc="6A76A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E91AD0"/>
    <w:multiLevelType w:val="hybridMultilevel"/>
    <w:tmpl w:val="2248663C"/>
    <w:lvl w:ilvl="0" w:tplc="4BEC0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9C7"/>
    <w:multiLevelType w:val="hybridMultilevel"/>
    <w:tmpl w:val="B210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580400">
    <w:abstractNumId w:val="2"/>
  </w:num>
  <w:num w:numId="2" w16cid:durableId="1558274243">
    <w:abstractNumId w:val="4"/>
  </w:num>
  <w:num w:numId="3" w16cid:durableId="1569463819">
    <w:abstractNumId w:val="8"/>
  </w:num>
  <w:num w:numId="4" w16cid:durableId="937906055">
    <w:abstractNumId w:val="5"/>
  </w:num>
  <w:num w:numId="5" w16cid:durableId="1512641364">
    <w:abstractNumId w:val="10"/>
  </w:num>
  <w:num w:numId="6" w16cid:durableId="407457415">
    <w:abstractNumId w:val="7"/>
  </w:num>
  <w:num w:numId="7" w16cid:durableId="1723483546">
    <w:abstractNumId w:val="0"/>
  </w:num>
  <w:num w:numId="8" w16cid:durableId="1411535720">
    <w:abstractNumId w:val="9"/>
  </w:num>
  <w:num w:numId="9" w16cid:durableId="1294871451">
    <w:abstractNumId w:val="1"/>
  </w:num>
  <w:num w:numId="10" w16cid:durableId="832717251">
    <w:abstractNumId w:val="6"/>
  </w:num>
  <w:num w:numId="11" w16cid:durableId="104047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3A6"/>
    <w:rsid w:val="00005A21"/>
    <w:rsid w:val="00005FB5"/>
    <w:rsid w:val="00024A3B"/>
    <w:rsid w:val="00027256"/>
    <w:rsid w:val="00030DD4"/>
    <w:rsid w:val="0004717C"/>
    <w:rsid w:val="00051E7C"/>
    <w:rsid w:val="000624C0"/>
    <w:rsid w:val="00076572"/>
    <w:rsid w:val="00081A51"/>
    <w:rsid w:val="00090606"/>
    <w:rsid w:val="000B2AE9"/>
    <w:rsid w:val="000B53D3"/>
    <w:rsid w:val="000C0D5E"/>
    <w:rsid w:val="000C569B"/>
    <w:rsid w:val="000C6320"/>
    <w:rsid w:val="000C6F15"/>
    <w:rsid w:val="000E1869"/>
    <w:rsid w:val="000F2C89"/>
    <w:rsid w:val="00101C7E"/>
    <w:rsid w:val="00107FFB"/>
    <w:rsid w:val="0011000A"/>
    <w:rsid w:val="00114189"/>
    <w:rsid w:val="001253C2"/>
    <w:rsid w:val="00137A89"/>
    <w:rsid w:val="00143342"/>
    <w:rsid w:val="001442B0"/>
    <w:rsid w:val="0014515A"/>
    <w:rsid w:val="00153FD5"/>
    <w:rsid w:val="00163238"/>
    <w:rsid w:val="001755E6"/>
    <w:rsid w:val="00191A49"/>
    <w:rsid w:val="0019672C"/>
    <w:rsid w:val="001B09C6"/>
    <w:rsid w:val="001B3846"/>
    <w:rsid w:val="001E0000"/>
    <w:rsid w:val="001E348B"/>
    <w:rsid w:val="001E6791"/>
    <w:rsid w:val="00201F66"/>
    <w:rsid w:val="00203B4D"/>
    <w:rsid w:val="002107D3"/>
    <w:rsid w:val="002343E0"/>
    <w:rsid w:val="00234E82"/>
    <w:rsid w:val="00236098"/>
    <w:rsid w:val="0024238A"/>
    <w:rsid w:val="0024688D"/>
    <w:rsid w:val="00257802"/>
    <w:rsid w:val="00275434"/>
    <w:rsid w:val="00276621"/>
    <w:rsid w:val="002A28AB"/>
    <w:rsid w:val="002A5726"/>
    <w:rsid w:val="002B4A75"/>
    <w:rsid w:val="002B4ADB"/>
    <w:rsid w:val="002C141E"/>
    <w:rsid w:val="002D09FC"/>
    <w:rsid w:val="002D654E"/>
    <w:rsid w:val="002E2AEC"/>
    <w:rsid w:val="002E56D8"/>
    <w:rsid w:val="002F0B03"/>
    <w:rsid w:val="002F48A7"/>
    <w:rsid w:val="002F7D0A"/>
    <w:rsid w:val="003032B4"/>
    <w:rsid w:val="00305D6C"/>
    <w:rsid w:val="003132F8"/>
    <w:rsid w:val="00313EE1"/>
    <w:rsid w:val="00314986"/>
    <w:rsid w:val="00326727"/>
    <w:rsid w:val="00335A36"/>
    <w:rsid w:val="00342719"/>
    <w:rsid w:val="00355A5D"/>
    <w:rsid w:val="003775BD"/>
    <w:rsid w:val="00383381"/>
    <w:rsid w:val="00383547"/>
    <w:rsid w:val="003B42B7"/>
    <w:rsid w:val="003C0006"/>
    <w:rsid w:val="003D155A"/>
    <w:rsid w:val="003D420C"/>
    <w:rsid w:val="003E1F71"/>
    <w:rsid w:val="003E3039"/>
    <w:rsid w:val="003E6FE9"/>
    <w:rsid w:val="003F7146"/>
    <w:rsid w:val="004030C9"/>
    <w:rsid w:val="00403DEE"/>
    <w:rsid w:val="00421761"/>
    <w:rsid w:val="0043252D"/>
    <w:rsid w:val="004727DB"/>
    <w:rsid w:val="00483472"/>
    <w:rsid w:val="0048482C"/>
    <w:rsid w:val="004B16A7"/>
    <w:rsid w:val="004B2CD0"/>
    <w:rsid w:val="004C3E11"/>
    <w:rsid w:val="004F222B"/>
    <w:rsid w:val="004F534C"/>
    <w:rsid w:val="00505530"/>
    <w:rsid w:val="00506078"/>
    <w:rsid w:val="00506158"/>
    <w:rsid w:val="00511E25"/>
    <w:rsid w:val="00514384"/>
    <w:rsid w:val="00520FAC"/>
    <w:rsid w:val="005561D3"/>
    <w:rsid w:val="00556928"/>
    <w:rsid w:val="00560243"/>
    <w:rsid w:val="005A6A39"/>
    <w:rsid w:val="005A7F9B"/>
    <w:rsid w:val="005B3723"/>
    <w:rsid w:val="005B74C0"/>
    <w:rsid w:val="005C297D"/>
    <w:rsid w:val="005C3A90"/>
    <w:rsid w:val="005C73E2"/>
    <w:rsid w:val="005D0F4E"/>
    <w:rsid w:val="005D251C"/>
    <w:rsid w:val="005F2061"/>
    <w:rsid w:val="005F3336"/>
    <w:rsid w:val="005F5709"/>
    <w:rsid w:val="005F7FC0"/>
    <w:rsid w:val="0060215E"/>
    <w:rsid w:val="00603D79"/>
    <w:rsid w:val="0062764C"/>
    <w:rsid w:val="00631744"/>
    <w:rsid w:val="00640956"/>
    <w:rsid w:val="0065567E"/>
    <w:rsid w:val="006652FA"/>
    <w:rsid w:val="0066755C"/>
    <w:rsid w:val="00672043"/>
    <w:rsid w:val="00675AF0"/>
    <w:rsid w:val="0067738D"/>
    <w:rsid w:val="00685A42"/>
    <w:rsid w:val="00690A61"/>
    <w:rsid w:val="0069121D"/>
    <w:rsid w:val="00691639"/>
    <w:rsid w:val="006B20BA"/>
    <w:rsid w:val="006B23D3"/>
    <w:rsid w:val="006C211B"/>
    <w:rsid w:val="006C5E9C"/>
    <w:rsid w:val="006C6D12"/>
    <w:rsid w:val="006E7E65"/>
    <w:rsid w:val="006F1730"/>
    <w:rsid w:val="007013C8"/>
    <w:rsid w:val="00714A46"/>
    <w:rsid w:val="00721182"/>
    <w:rsid w:val="00742A77"/>
    <w:rsid w:val="00753BD1"/>
    <w:rsid w:val="007633A6"/>
    <w:rsid w:val="00766A48"/>
    <w:rsid w:val="00773F93"/>
    <w:rsid w:val="00776482"/>
    <w:rsid w:val="007768B0"/>
    <w:rsid w:val="00796388"/>
    <w:rsid w:val="00796EA6"/>
    <w:rsid w:val="007B349C"/>
    <w:rsid w:val="007B514A"/>
    <w:rsid w:val="007C23A0"/>
    <w:rsid w:val="007C685B"/>
    <w:rsid w:val="007D73DE"/>
    <w:rsid w:val="007E1366"/>
    <w:rsid w:val="007E1D0A"/>
    <w:rsid w:val="007E3C5D"/>
    <w:rsid w:val="007E662D"/>
    <w:rsid w:val="007E6E27"/>
    <w:rsid w:val="007F11CF"/>
    <w:rsid w:val="00803076"/>
    <w:rsid w:val="00813F6C"/>
    <w:rsid w:val="0081517C"/>
    <w:rsid w:val="008179DF"/>
    <w:rsid w:val="00820644"/>
    <w:rsid w:val="00820EED"/>
    <w:rsid w:val="00825D81"/>
    <w:rsid w:val="00831800"/>
    <w:rsid w:val="00840911"/>
    <w:rsid w:val="008430A3"/>
    <w:rsid w:val="00857B95"/>
    <w:rsid w:val="008605E6"/>
    <w:rsid w:val="00862CD3"/>
    <w:rsid w:val="008652D5"/>
    <w:rsid w:val="00870F67"/>
    <w:rsid w:val="00885256"/>
    <w:rsid w:val="0088600E"/>
    <w:rsid w:val="00887990"/>
    <w:rsid w:val="00892B48"/>
    <w:rsid w:val="00893E90"/>
    <w:rsid w:val="008A0B89"/>
    <w:rsid w:val="008A3086"/>
    <w:rsid w:val="008C2731"/>
    <w:rsid w:val="008C33F9"/>
    <w:rsid w:val="008C41CA"/>
    <w:rsid w:val="008C492F"/>
    <w:rsid w:val="008C54F8"/>
    <w:rsid w:val="008D1C63"/>
    <w:rsid w:val="008D72BC"/>
    <w:rsid w:val="008F2339"/>
    <w:rsid w:val="00924066"/>
    <w:rsid w:val="00924346"/>
    <w:rsid w:val="00924B8C"/>
    <w:rsid w:val="009362B3"/>
    <w:rsid w:val="00941E6C"/>
    <w:rsid w:val="0094557F"/>
    <w:rsid w:val="00950162"/>
    <w:rsid w:val="00953772"/>
    <w:rsid w:val="00956E53"/>
    <w:rsid w:val="009626AE"/>
    <w:rsid w:val="00967396"/>
    <w:rsid w:val="00972FC3"/>
    <w:rsid w:val="009819B7"/>
    <w:rsid w:val="00984246"/>
    <w:rsid w:val="0099167D"/>
    <w:rsid w:val="00992D26"/>
    <w:rsid w:val="0099457E"/>
    <w:rsid w:val="00997410"/>
    <w:rsid w:val="00997A66"/>
    <w:rsid w:val="009A1351"/>
    <w:rsid w:val="009A4508"/>
    <w:rsid w:val="009D096E"/>
    <w:rsid w:val="009D26A8"/>
    <w:rsid w:val="009D6BC5"/>
    <w:rsid w:val="009D7DE6"/>
    <w:rsid w:val="009E774E"/>
    <w:rsid w:val="009F0AA9"/>
    <w:rsid w:val="00A14BD1"/>
    <w:rsid w:val="00A17AB9"/>
    <w:rsid w:val="00A31119"/>
    <w:rsid w:val="00A33FBC"/>
    <w:rsid w:val="00A34875"/>
    <w:rsid w:val="00A5617F"/>
    <w:rsid w:val="00A56B05"/>
    <w:rsid w:val="00A72E6D"/>
    <w:rsid w:val="00A76D86"/>
    <w:rsid w:val="00A84D76"/>
    <w:rsid w:val="00AA28D9"/>
    <w:rsid w:val="00AA2DE8"/>
    <w:rsid w:val="00AA421F"/>
    <w:rsid w:val="00AB0B5B"/>
    <w:rsid w:val="00AE41F7"/>
    <w:rsid w:val="00AF7B3B"/>
    <w:rsid w:val="00B14B85"/>
    <w:rsid w:val="00B31BC0"/>
    <w:rsid w:val="00B325C5"/>
    <w:rsid w:val="00B37F2A"/>
    <w:rsid w:val="00B43715"/>
    <w:rsid w:val="00B45E83"/>
    <w:rsid w:val="00B467A9"/>
    <w:rsid w:val="00B50476"/>
    <w:rsid w:val="00B51178"/>
    <w:rsid w:val="00B51989"/>
    <w:rsid w:val="00B71477"/>
    <w:rsid w:val="00B73BC7"/>
    <w:rsid w:val="00B767B1"/>
    <w:rsid w:val="00B829F5"/>
    <w:rsid w:val="00B82CEB"/>
    <w:rsid w:val="00B877D7"/>
    <w:rsid w:val="00B92783"/>
    <w:rsid w:val="00B95E95"/>
    <w:rsid w:val="00BA7FEB"/>
    <w:rsid w:val="00BB1F87"/>
    <w:rsid w:val="00BD1A43"/>
    <w:rsid w:val="00BD5DF3"/>
    <w:rsid w:val="00BE135E"/>
    <w:rsid w:val="00BE33D9"/>
    <w:rsid w:val="00BE55EC"/>
    <w:rsid w:val="00BF1D46"/>
    <w:rsid w:val="00C133A1"/>
    <w:rsid w:val="00C16388"/>
    <w:rsid w:val="00C303A5"/>
    <w:rsid w:val="00C3163B"/>
    <w:rsid w:val="00C3297A"/>
    <w:rsid w:val="00C33A94"/>
    <w:rsid w:val="00C50DC5"/>
    <w:rsid w:val="00C52B42"/>
    <w:rsid w:val="00C637D5"/>
    <w:rsid w:val="00C8113F"/>
    <w:rsid w:val="00C92B65"/>
    <w:rsid w:val="00C93093"/>
    <w:rsid w:val="00C94B13"/>
    <w:rsid w:val="00CA167D"/>
    <w:rsid w:val="00CA19DB"/>
    <w:rsid w:val="00CB354C"/>
    <w:rsid w:val="00CB3DCF"/>
    <w:rsid w:val="00CB618D"/>
    <w:rsid w:val="00CC04A5"/>
    <w:rsid w:val="00CC1CE3"/>
    <w:rsid w:val="00CD5ED0"/>
    <w:rsid w:val="00CD6332"/>
    <w:rsid w:val="00CD6C58"/>
    <w:rsid w:val="00CD7B1F"/>
    <w:rsid w:val="00CE6555"/>
    <w:rsid w:val="00CF1F4C"/>
    <w:rsid w:val="00CF697B"/>
    <w:rsid w:val="00D025E3"/>
    <w:rsid w:val="00D31665"/>
    <w:rsid w:val="00D32934"/>
    <w:rsid w:val="00D34635"/>
    <w:rsid w:val="00D34BC4"/>
    <w:rsid w:val="00D6272C"/>
    <w:rsid w:val="00D64005"/>
    <w:rsid w:val="00D7536B"/>
    <w:rsid w:val="00D76F71"/>
    <w:rsid w:val="00D9510E"/>
    <w:rsid w:val="00D95E0E"/>
    <w:rsid w:val="00D970A0"/>
    <w:rsid w:val="00DB02C0"/>
    <w:rsid w:val="00DB31DD"/>
    <w:rsid w:val="00DB4CE1"/>
    <w:rsid w:val="00DE5A40"/>
    <w:rsid w:val="00DF1110"/>
    <w:rsid w:val="00E04626"/>
    <w:rsid w:val="00E225D6"/>
    <w:rsid w:val="00E30A53"/>
    <w:rsid w:val="00E31959"/>
    <w:rsid w:val="00E338A8"/>
    <w:rsid w:val="00E4010E"/>
    <w:rsid w:val="00E4170C"/>
    <w:rsid w:val="00E45025"/>
    <w:rsid w:val="00E4583C"/>
    <w:rsid w:val="00E7298E"/>
    <w:rsid w:val="00E8579D"/>
    <w:rsid w:val="00E92A07"/>
    <w:rsid w:val="00EB5918"/>
    <w:rsid w:val="00EB6CDF"/>
    <w:rsid w:val="00EE6D7E"/>
    <w:rsid w:val="00EF4304"/>
    <w:rsid w:val="00EF77CF"/>
    <w:rsid w:val="00F00E67"/>
    <w:rsid w:val="00F04B3F"/>
    <w:rsid w:val="00F0763B"/>
    <w:rsid w:val="00F11EC6"/>
    <w:rsid w:val="00F1523D"/>
    <w:rsid w:val="00F15F0B"/>
    <w:rsid w:val="00F17FC5"/>
    <w:rsid w:val="00F228A0"/>
    <w:rsid w:val="00F35419"/>
    <w:rsid w:val="00F56D28"/>
    <w:rsid w:val="00F714EB"/>
    <w:rsid w:val="00F80027"/>
    <w:rsid w:val="00F94C6C"/>
    <w:rsid w:val="00FA0415"/>
    <w:rsid w:val="00FA4FDE"/>
    <w:rsid w:val="00FC2328"/>
    <w:rsid w:val="00FD69B3"/>
    <w:rsid w:val="00FD6B93"/>
    <w:rsid w:val="00FE1BE7"/>
    <w:rsid w:val="00FE3380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AFE58"/>
  <w15:docId w15:val="{0902328F-CDF4-4A93-9F68-1C3FEF1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8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F2339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33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2339"/>
  </w:style>
  <w:style w:type="paragraph" w:styleId="a5">
    <w:name w:val="footer"/>
    <w:basedOn w:val="a"/>
    <w:link w:val="Char"/>
    <w:rsid w:val="008F233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F1523D"/>
    <w:rPr>
      <w:sz w:val="24"/>
      <w:szCs w:val="24"/>
      <w:lang w:val="en-US" w:eastAsia="en-US" w:bidi="ar-SA"/>
    </w:rPr>
  </w:style>
  <w:style w:type="paragraph" w:customStyle="1" w:styleId="InstructionsCharChar">
    <w:name w:val="Instructions Char Char"/>
    <w:basedOn w:val="a"/>
    <w:link w:val="InstructionsCharCharChar"/>
    <w:rsid w:val="00191A49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InstructionsCharCharChar">
    <w:name w:val="Instructions Char Char Char"/>
    <w:link w:val="InstructionsCharChar"/>
    <w:rsid w:val="00191A49"/>
    <w:rPr>
      <w:rFonts w:ascii="Trebuchet MS" w:eastAsia="Trebuchet MS" w:hAnsi="Trebuchet MS"/>
      <w:sz w:val="22"/>
      <w:szCs w:val="22"/>
      <w:lang w:val="en-US" w:eastAsia="en-US" w:bidi="ar-SA"/>
    </w:rPr>
  </w:style>
  <w:style w:type="character" w:styleId="Hyperlink">
    <w:name w:val="Hyperlink"/>
    <w:rsid w:val="002A5726"/>
    <w:rPr>
      <w:color w:val="0000FF"/>
      <w:u w:val="single"/>
    </w:rPr>
  </w:style>
  <w:style w:type="table" w:styleId="a6">
    <w:name w:val="Table Grid"/>
    <w:basedOn w:val="a1"/>
    <w:rsid w:val="00E31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83381"/>
    <w:rPr>
      <w:b/>
      <w:bCs/>
    </w:rPr>
  </w:style>
  <w:style w:type="paragraph" w:styleId="a8">
    <w:name w:val="List Paragraph"/>
    <w:basedOn w:val="a"/>
    <w:qFormat/>
    <w:rsid w:val="00D025E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MGHW33LRHF51zHgz9wEd6XXGhbiwoqZ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آليات تلقى ومتابعة الشكاوى والمقترحات</vt:lpstr>
      <vt:lpstr>آليات تلقى ومتابعة الشكاوى والمقترحات</vt:lpstr>
    </vt:vector>
  </TitlesOfParts>
  <Company>smsmforyou@hotmail.com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آليات تلقى ومتابعة الشكاوى والمقترحات</dc:title>
  <dc:subject/>
  <dc:creator>SMSMFORYOU</dc:creator>
  <cp:keywords/>
  <dc:description/>
  <cp:lastModifiedBy>amir sabry</cp:lastModifiedBy>
  <cp:revision>7</cp:revision>
  <cp:lastPrinted>2017-04-08T11:40:00Z</cp:lastPrinted>
  <dcterms:created xsi:type="dcterms:W3CDTF">2024-07-13T14:45:00Z</dcterms:created>
  <dcterms:modified xsi:type="dcterms:W3CDTF">2024-11-09T11:11:00Z</dcterms:modified>
</cp:coreProperties>
</file>