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تحت رعاية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الأستاذ الدكتور/ ناديه محمد طه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عميدالكليه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والأستاذ الدكتور/حنان ترك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وكيل الكلية لشئون الدراسات العليا والبحوث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والأستاذ الدكتور/ ساميه فاروق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مسئول معيار الجهاز الأدارى بالكليه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والدكتوره/ أيمان أبو العلا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مدير وحدة تكنولوجيا المعلومات بالكليه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والأستاذه/ لبنى أحمدعبدالمجيد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مدير عام الكليه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أقيمت اليوم الأثنين ١٨ نوفمبر ٢٠٢٤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بمعمل الحاسب الآلي بالكليه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دوره تدريبيه عن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الحاسب الآلي ( اساسيات الأكسيل )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للجهاز الأدارى بالكليه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المحاضر فيها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د / دينا عاطف سالم محمد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من كلية الحاسبات والمعلومات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وكانت دوره مفيده للغايه أستفاد منها المشاركين بالدوره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وفى ختام الدوره تم تكريم د/ دينا عاطف سالم محمد</w:t>
      </w:r>
    </w:p>
    <w:p w:rsidR="000F0C3B" w:rsidRDefault="00FB01C2" w:rsidP="00FB01C2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FB01C2">
        <w:rPr>
          <w:rFonts w:asciiTheme="majorBidi" w:hAnsiTheme="majorBidi" w:cstheme="majorBidi"/>
          <w:b/>
          <w:bCs/>
          <w:sz w:val="32"/>
          <w:szCs w:val="32"/>
          <w:rtl/>
        </w:rPr>
        <w:t>خالص الشكر والتقدير لسيادتهاعلى حضورها الكريم</w:t>
      </w:r>
    </w:p>
    <w:p w:rsidR="00FB01C2" w:rsidRPr="00FB01C2" w:rsidRDefault="00FB01C2" w:rsidP="00FB01C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5580" cy="3950970"/>
            <wp:effectExtent l="0" t="0" r="1270" b="0"/>
            <wp:docPr id="1" name="Picture 1" descr="E:\البوابة الالكترونية\شغل  فصل اول 24-25\اكسل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كسل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275580" cy="3950970"/>
            <wp:effectExtent l="0" t="0" r="1270" b="0"/>
            <wp:docPr id="2" name="Picture 2" descr="E:\البوابة الالكترونية\شغل  فصل اول 24-25\اكسل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كسل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5580" cy="3950970"/>
            <wp:effectExtent l="0" t="0" r="1270" b="0"/>
            <wp:docPr id="3" name="Picture 3" descr="E:\البوابة الالكترونية\شغل  فصل اول 24-25\اكسل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كسل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>
            <wp:extent cx="5275580" cy="3950970"/>
            <wp:effectExtent l="0" t="0" r="1270" b="0"/>
            <wp:docPr id="4" name="Picture 4" descr="E:\البوابة الالكترونية\شغل  فصل اول 24-25\اكسل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اكسل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1C2" w:rsidRPr="00FB01C2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5F"/>
    <w:rsid w:val="000F0C3B"/>
    <w:rsid w:val="007555D7"/>
    <w:rsid w:val="009E4C0F"/>
    <w:rsid w:val="00A0795F"/>
    <w:rsid w:val="00F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2024-11-24T18:30:00Z</dcterms:created>
  <dcterms:modified xsi:type="dcterms:W3CDTF">2024-11-24T18:30:00Z</dcterms:modified>
</cp:coreProperties>
</file>