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الدكتوراه المقدمه من الباحثه/ شفاء عبد الناصر محمد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والتى أقيمت اليوم الأحد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١ ديسمبر ٢٠٢٤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بقاعة المناقشات بكلية التجاره جامعة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E4ED4">
        <w:rPr>
          <w:rFonts w:asciiTheme="majorBidi" w:hAnsiTheme="majorBidi" w:cstheme="majorBidi"/>
          <w:sz w:val="28"/>
          <w:szCs w:val="28"/>
          <w:rtl/>
        </w:rPr>
        <w:t>الزقازيق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أ د/ ناديه محمد طه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أستاذ التمريض الباطنى والجراحى وعميد الكليه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أ د/ زينب حسين على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أستاذ تمريض الطوارئ بكلية التمريض جامعة حلوان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أ د/ فتحيه عطيه محمد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أستاذ ورئيس قسم التمريض الباطنى والجراحى بالكليه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أ د/ ألهام حمد محمد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أستاذ التمريض الباطنى والجراحى بالكليه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</w:t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وأشادت بمجهود الباحثه والأشراف</w:t>
      </w:r>
    </w:p>
    <w:p w:rsid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E4ED4">
        <w:rPr>
          <w:rFonts w:asciiTheme="majorBidi" w:hAnsiTheme="majorBidi" w:cstheme="majorBidi"/>
          <w:sz w:val="28"/>
          <w:szCs w:val="28"/>
          <w:rtl/>
        </w:rPr>
        <w:t>أ د/ رحاب رجب بيومى</w:t>
      </w:r>
    </w:p>
    <w:p w:rsidR="00344EA7" w:rsidRPr="007E4ED4" w:rsidRDefault="007E4ED4" w:rsidP="007E4ED4">
      <w:pPr>
        <w:tabs>
          <w:tab w:val="left" w:pos="3041"/>
        </w:tabs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2369B28A">
            <wp:extent cx="5276850" cy="344790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449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ED4" w:rsidRPr="007E4ED4" w:rsidRDefault="007E4ED4" w:rsidP="007E4ED4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1" name="Picture 1" descr="E:\البوابة الالكترونية\شغل  فصل اول 24-25\شفا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شفاء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2" name="Picture 2" descr="E:\البوابة الالكترونية\شغل  فصل اول 24-25\شفا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شفاء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ED4" w:rsidRPr="007E4ED4" w:rsidSect="007E4ED4">
      <w:pgSz w:w="11906" w:h="16838"/>
      <w:pgMar w:top="1440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A7"/>
    <w:rsid w:val="00344EA7"/>
    <w:rsid w:val="007555D7"/>
    <w:rsid w:val="007E4ED4"/>
    <w:rsid w:val="00D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2024-12-02T17:41:00Z</dcterms:created>
  <dcterms:modified xsi:type="dcterms:W3CDTF">2024-12-02T17:43:00Z</dcterms:modified>
</cp:coreProperties>
</file>