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0C" w:rsidRPr="0047730C" w:rsidRDefault="0047730C" w:rsidP="0047730C">
      <w:pPr>
        <w:jc w:val="center"/>
      </w:pPr>
      <w:r w:rsidRPr="0047730C">
        <w:rPr>
          <w:rtl/>
        </w:rPr>
        <w:t>تحت رعايه ا.د/ خالد الدرندلي رئيس الجامعة</w:t>
      </w:r>
    </w:p>
    <w:p w:rsidR="0047730C" w:rsidRPr="0047730C" w:rsidRDefault="0047730C" w:rsidP="0047730C">
      <w:pPr>
        <w:jc w:val="center"/>
      </w:pPr>
      <w:r w:rsidRPr="0047730C">
        <w:rPr>
          <w:rtl/>
        </w:rPr>
        <w:t>ومعالي ا.د/ جيهان يسري نائب رئيس الجامعة لشئون خدمة المجتمع وتنمية البيئة</w:t>
      </w:r>
    </w:p>
    <w:p w:rsidR="0047730C" w:rsidRPr="0047730C" w:rsidRDefault="0047730C" w:rsidP="0047730C">
      <w:pPr>
        <w:jc w:val="center"/>
      </w:pPr>
      <w:r w:rsidRPr="0047730C">
        <w:rPr>
          <w:rtl/>
        </w:rPr>
        <w:t>معالي الأستاذة الدكتورة نادية محمد طه عميد الكليه</w:t>
      </w:r>
    </w:p>
    <w:p w:rsidR="0047730C" w:rsidRPr="0047730C" w:rsidRDefault="0047730C" w:rsidP="0047730C">
      <w:pPr>
        <w:jc w:val="center"/>
      </w:pPr>
      <w:r w:rsidRPr="0047730C">
        <w:rPr>
          <w:rtl/>
        </w:rPr>
        <w:t>معالي ا. د/ أماني جاد وكيل الكلية لشئون خدمة المجتمع وتنمية البيئة</w:t>
      </w:r>
    </w:p>
    <w:p w:rsidR="0047730C" w:rsidRPr="0047730C" w:rsidRDefault="0047730C" w:rsidP="0047730C">
      <w:pPr>
        <w:jc w:val="center"/>
      </w:pPr>
      <w:r w:rsidRPr="0047730C">
        <w:rPr>
          <w:rtl/>
        </w:rPr>
        <w:t>بدأ قطاع البيئه بكليه التمريض جامعه الزقازيق ندوتي الاسعافات الاوليه بكليه التربيه للطفوله المبكره وكليه الحاسبات الثلاثاء الموافق أول يوليو ٢٠٢٥</w:t>
      </w:r>
    </w:p>
    <w:p w:rsidR="0047730C" w:rsidRPr="0047730C" w:rsidRDefault="0047730C" w:rsidP="0047730C">
      <w:pPr>
        <w:jc w:val="center"/>
      </w:pPr>
      <w:r w:rsidRPr="0047730C">
        <w:rPr>
          <w:rtl/>
        </w:rPr>
        <w:t>وذلك ضمن فعاليات خطه القطاع لتغطية كليات الجامعه بندوات الاسعافات الاوليه لصيف ٢٠٢٥</w:t>
      </w:r>
    </w:p>
    <w:p w:rsidR="0047730C" w:rsidRPr="0047730C" w:rsidRDefault="0047730C" w:rsidP="0047730C">
      <w:pPr>
        <w:jc w:val="center"/>
      </w:pPr>
      <w:r w:rsidRPr="0047730C">
        <w:rPr>
          <w:rtl/>
        </w:rPr>
        <w:t>وحاضر في تلَك الندوة كلا من</w:t>
      </w:r>
    </w:p>
    <w:p w:rsidR="0047730C" w:rsidRDefault="0047730C" w:rsidP="0047730C">
      <w:pPr>
        <w:jc w:val="center"/>
        <w:rPr>
          <w:rFonts w:hint="cs"/>
          <w:rtl/>
        </w:rPr>
      </w:pPr>
      <w:r w:rsidRPr="0047730C">
        <w:rPr>
          <w:rtl/>
        </w:rPr>
        <w:t>د/ عبير عادل د/ أحمد محمد عبد الدايم</w:t>
      </w:r>
    </w:p>
    <w:p w:rsidR="00F83D6D" w:rsidRPr="0047730C" w:rsidRDefault="0047730C" w:rsidP="0047730C">
      <w:pPr>
        <w:jc w:val="center"/>
      </w:pPr>
      <w:r>
        <w:rPr>
          <w:rFonts w:hint="cs"/>
          <w:noProof/>
        </w:rPr>
        <w:drawing>
          <wp:inline distT="0" distB="0" distL="0" distR="0" wp14:anchorId="5F039B7A" wp14:editId="28707847">
            <wp:extent cx="5267459" cy="3136006"/>
            <wp:effectExtent l="0" t="0" r="0" b="7620"/>
            <wp:docPr id="1" name="Picture 1" descr="E:\البوابة الالكترونية\شغل فصل اول 26\بيئة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اول 26\بيئة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3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C31747" wp14:editId="4060F6AE">
            <wp:extent cx="5267459" cy="2942823"/>
            <wp:effectExtent l="0" t="0" r="0" b="0"/>
            <wp:docPr id="2" name="Picture 2" descr="E:\البوابة الالكترونية\شغل فصل اول 26\بيئ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اول 26\بيئ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4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3D6D" w:rsidRPr="0047730C" w:rsidSect="001512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16"/>
    <w:rsid w:val="0015122D"/>
    <w:rsid w:val="0047730C"/>
    <w:rsid w:val="005A0916"/>
    <w:rsid w:val="00F8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2025-07-05T18:45:00Z</dcterms:created>
  <dcterms:modified xsi:type="dcterms:W3CDTF">2025-07-05T18:47:00Z</dcterms:modified>
</cp:coreProperties>
</file>