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A2" w:rsidRPr="00D206A2" w:rsidRDefault="00D206A2" w:rsidP="00D206A2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206A2">
        <w:rPr>
          <w:rFonts w:asciiTheme="majorBidi" w:hAnsiTheme="majorBidi" w:cstheme="majorBidi"/>
          <w:sz w:val="28"/>
          <w:szCs w:val="28"/>
          <w:rtl/>
          <w:lang w:bidi="ar-EG"/>
        </w:rPr>
        <w:t>تم بحمد الله تعالى مناقشة رسالة الماجستير المقدمه من الباحثه</w:t>
      </w:r>
    </w:p>
    <w:p w:rsidR="00D206A2" w:rsidRPr="00D206A2" w:rsidRDefault="00D206A2" w:rsidP="00D206A2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206A2">
        <w:rPr>
          <w:rFonts w:asciiTheme="majorBidi" w:hAnsiTheme="majorBidi" w:cstheme="majorBidi"/>
          <w:sz w:val="28"/>
          <w:szCs w:val="28"/>
          <w:rtl/>
          <w:lang w:bidi="ar-EG"/>
        </w:rPr>
        <w:t>( مروه محمد حافظ )</w:t>
      </w:r>
    </w:p>
    <w:p w:rsidR="00D206A2" w:rsidRPr="00D206A2" w:rsidRDefault="00D206A2" w:rsidP="00D206A2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206A2">
        <w:rPr>
          <w:rFonts w:asciiTheme="majorBidi" w:hAnsiTheme="majorBidi" w:cstheme="majorBidi"/>
          <w:sz w:val="28"/>
          <w:szCs w:val="28"/>
          <w:rtl/>
          <w:lang w:bidi="ar-EG"/>
        </w:rPr>
        <w:t>والتى أقيمت اليوم الأربعاء</w:t>
      </w:r>
    </w:p>
    <w:p w:rsidR="00D206A2" w:rsidRPr="00D206A2" w:rsidRDefault="00D206A2" w:rsidP="00D206A2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206A2">
        <w:rPr>
          <w:rFonts w:asciiTheme="majorBidi" w:hAnsiTheme="majorBidi" w:cstheme="majorBidi"/>
          <w:sz w:val="28"/>
          <w:szCs w:val="28"/>
          <w:rtl/>
          <w:lang w:bidi="ar-EG"/>
        </w:rPr>
        <w:t>13/8/2025</w:t>
      </w:r>
    </w:p>
    <w:p w:rsidR="00D206A2" w:rsidRPr="00D206A2" w:rsidRDefault="00D206A2" w:rsidP="00D206A2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206A2">
        <w:rPr>
          <w:rFonts w:asciiTheme="majorBidi" w:hAnsiTheme="majorBidi" w:cstheme="majorBidi"/>
          <w:sz w:val="28"/>
          <w:szCs w:val="28"/>
          <w:rtl/>
          <w:lang w:bidi="ar-EG"/>
        </w:rPr>
        <w:t>بقاعة المناقشات بكلية التمريض جامعة الزقازيق</w:t>
      </w:r>
    </w:p>
    <w:p w:rsidR="00D206A2" w:rsidRPr="00D206A2" w:rsidRDefault="00D206A2" w:rsidP="00D206A2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206A2">
        <w:rPr>
          <w:rFonts w:asciiTheme="majorBidi" w:hAnsiTheme="majorBidi" w:cstheme="majorBidi"/>
          <w:sz w:val="28"/>
          <w:szCs w:val="28"/>
          <w:rtl/>
          <w:lang w:bidi="ar-EG"/>
        </w:rPr>
        <w:t>وكانت الرساله فى غاية الروعه بأشادة لجنةالمناقشه والحكم المكونه من</w:t>
      </w:r>
    </w:p>
    <w:p w:rsidR="00D206A2" w:rsidRPr="00D206A2" w:rsidRDefault="00D206A2" w:rsidP="00D206A2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206A2">
        <w:rPr>
          <w:rFonts w:asciiTheme="majorBidi" w:hAnsiTheme="majorBidi" w:cstheme="majorBidi"/>
          <w:sz w:val="28"/>
          <w:szCs w:val="28"/>
          <w:rtl/>
          <w:lang w:bidi="ar-EG"/>
        </w:rPr>
        <w:t>أ د/ فتحيه عطيه محمد</w:t>
      </w:r>
    </w:p>
    <w:p w:rsidR="00D206A2" w:rsidRPr="00D206A2" w:rsidRDefault="00D206A2" w:rsidP="00D206A2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206A2">
        <w:rPr>
          <w:rFonts w:asciiTheme="majorBidi" w:hAnsiTheme="majorBidi" w:cstheme="majorBidi"/>
          <w:sz w:val="28"/>
          <w:szCs w:val="28"/>
          <w:rtl/>
          <w:lang w:bidi="ar-EG"/>
        </w:rPr>
        <w:t>أستاذ التمريض الباطنى والجراحى ورئيس القسم</w:t>
      </w:r>
    </w:p>
    <w:p w:rsidR="00D206A2" w:rsidRPr="00D206A2" w:rsidRDefault="00D206A2" w:rsidP="00D206A2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206A2">
        <w:rPr>
          <w:rFonts w:asciiTheme="majorBidi" w:hAnsiTheme="majorBidi" w:cstheme="majorBidi"/>
          <w:sz w:val="28"/>
          <w:szCs w:val="28"/>
          <w:rtl/>
          <w:lang w:bidi="ar-EG"/>
        </w:rPr>
        <w:t>أ د/ ناديه محمد طه</w:t>
      </w:r>
    </w:p>
    <w:p w:rsidR="00D206A2" w:rsidRPr="00D206A2" w:rsidRDefault="00D206A2" w:rsidP="00D206A2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206A2">
        <w:rPr>
          <w:rFonts w:asciiTheme="majorBidi" w:hAnsiTheme="majorBidi" w:cstheme="majorBidi"/>
          <w:sz w:val="28"/>
          <w:szCs w:val="28"/>
          <w:rtl/>
          <w:lang w:bidi="ar-EG"/>
        </w:rPr>
        <w:t>أستاذ التمريض الباطنى والجراحى وعميد الكليه</w:t>
      </w:r>
    </w:p>
    <w:p w:rsidR="00D206A2" w:rsidRPr="00D206A2" w:rsidRDefault="00D206A2" w:rsidP="00D206A2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206A2">
        <w:rPr>
          <w:rFonts w:asciiTheme="majorBidi" w:hAnsiTheme="majorBidi" w:cstheme="majorBidi"/>
          <w:sz w:val="28"/>
          <w:szCs w:val="28"/>
          <w:rtl/>
          <w:lang w:bidi="ar-EG"/>
        </w:rPr>
        <w:t>أ د/ جيهان السيد حافظ</w:t>
      </w:r>
    </w:p>
    <w:p w:rsidR="00D206A2" w:rsidRPr="00D206A2" w:rsidRDefault="00D206A2" w:rsidP="00D206A2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206A2">
        <w:rPr>
          <w:rFonts w:asciiTheme="majorBidi" w:hAnsiTheme="majorBidi" w:cstheme="majorBidi"/>
          <w:sz w:val="28"/>
          <w:szCs w:val="28"/>
          <w:rtl/>
          <w:lang w:bidi="ar-EG"/>
        </w:rPr>
        <w:t>أستاذ م التمريض الباطنى والجراحى بالكليه</w:t>
      </w:r>
    </w:p>
    <w:p w:rsidR="00D206A2" w:rsidRPr="00D206A2" w:rsidRDefault="00D206A2" w:rsidP="00D206A2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206A2">
        <w:rPr>
          <w:rFonts w:asciiTheme="majorBidi" w:hAnsiTheme="majorBidi" w:cstheme="majorBidi"/>
          <w:sz w:val="28"/>
          <w:szCs w:val="28"/>
          <w:rtl/>
          <w:lang w:bidi="ar-EG"/>
        </w:rPr>
        <w:t>وقد اجتمعت اللجنه وقررت قبول الرساله( بأمتياز )</w:t>
      </w:r>
    </w:p>
    <w:p w:rsidR="00D206A2" w:rsidRPr="00D206A2" w:rsidRDefault="00D206A2" w:rsidP="00D206A2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206A2">
        <w:rPr>
          <w:rFonts w:asciiTheme="majorBidi" w:hAnsiTheme="majorBidi" w:cstheme="majorBidi"/>
          <w:sz w:val="28"/>
          <w:szCs w:val="28"/>
          <w:rtl/>
          <w:lang w:bidi="ar-EG"/>
        </w:rPr>
        <w:t>الف مبروك للباحثه وعقبال الدكتوراه بأذن الله</w:t>
      </w:r>
    </w:p>
    <w:p w:rsidR="00D206A2" w:rsidRPr="00D206A2" w:rsidRDefault="00D206A2" w:rsidP="00D206A2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206A2">
        <w:rPr>
          <w:rFonts w:asciiTheme="majorBidi" w:hAnsiTheme="majorBidi" w:cstheme="majorBidi"/>
          <w:sz w:val="28"/>
          <w:szCs w:val="28"/>
          <w:rtl/>
          <w:lang w:bidi="ar-EG"/>
        </w:rPr>
        <w:t>وللجنة المناقشه والحكم والأشراف كل التقدير والاحترام</w:t>
      </w:r>
    </w:p>
    <w:p w:rsidR="00144EC6" w:rsidRDefault="00D206A2" w:rsidP="00D206A2">
      <w:pPr>
        <w:jc w:val="center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 w:rsidRPr="00D206A2">
        <w:rPr>
          <w:rFonts w:asciiTheme="majorBidi" w:hAnsiTheme="majorBidi" w:cstheme="majorBidi"/>
          <w:sz w:val="28"/>
          <w:szCs w:val="28"/>
          <w:rtl/>
          <w:lang w:bidi="ar-EG"/>
        </w:rPr>
        <w:t>ولقسم التمريض الباطنى والجراحى بالكليه بالتوفيق</w:t>
      </w:r>
    </w:p>
    <w:p w:rsidR="00D206A2" w:rsidRPr="00D206A2" w:rsidRDefault="00D206A2" w:rsidP="00D206A2">
      <w:pPr>
        <w:jc w:val="center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noProof/>
          <w:sz w:val="28"/>
          <w:szCs w:val="28"/>
        </w:rPr>
        <w:lastRenderedPageBreak/>
        <w:drawing>
          <wp:inline distT="0" distB="0" distL="0" distR="0">
            <wp:extent cx="5267325" cy="4829175"/>
            <wp:effectExtent l="0" t="0" r="9525" b="9525"/>
            <wp:docPr id="1" name="Picture 1" descr="E:\البوابة الالكترونية\شغل فصل اول 26\مروة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اول 26\مروة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67325" cy="3952875"/>
            <wp:effectExtent l="0" t="0" r="9525" b="9525"/>
            <wp:docPr id="2" name="Picture 2" descr="E:\البوابة الالكترونية\شغل فصل اول 26\مروة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فصل اول 26\مروة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06A2" w:rsidRPr="00D206A2" w:rsidSect="0015122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19"/>
    <w:rsid w:val="00144EC6"/>
    <w:rsid w:val="0015122D"/>
    <w:rsid w:val="00661119"/>
    <w:rsid w:val="00D2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2025-08-19T11:19:00Z</dcterms:created>
  <dcterms:modified xsi:type="dcterms:W3CDTF">2025-08-19T11:20:00Z</dcterms:modified>
</cp:coreProperties>
</file>