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جانب من فعاليات حفل تخرج الدفعة ٣٥ كلية التمريض جامعة الزقازيق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تحت رعاية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معالي الأستاذة الدكتورة فتحية عطية_عميد الكلية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د/ ماجده عطيه وكيل الكلية لشئون التعليم والطلاب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د/ حنان ترك وكيل الكلية لشئون الدراسات العليا والبحوث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د/ أماني جاد وكيل الكلية لشئون خدمة المجتمع وتنمية البيئة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وتحت إشراف وتنظيم رعاية الطلاب واتحاد الطلاب بقيادة د/ محمد علي الدين مدير رعاية الشباب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وحضور خاص للدكتورة سماح محمود وكيل نقابة التمريض بالشرقيه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وبحضور كوكبة من السادة رؤساء الأقسام وأعضاء هيئة التدريس لدعم ومشاركة الخريجين وأولياء الأمور فرحتهم في يوم التكليل والتتويج بعد رحلة تعليمية استمرت لآكثر من ستة عشر عاما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كما تم تكريم لفيف من الأساتذة والقيادات الأكاديمية وعلى رآسهم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معالي الأستاذة الدكتورة نادية محمد طه العميد السابق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تقديرا وعرفانا لما قدمت سيادتها من اسهامات وانجازات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امل الدخاخنى رئيس قسم تمريض الاطفال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حنان عمارة رئيس قسم تمريض النساء والتوليد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ايمان شكري رئيس قسم تمريض المسنين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فاطمة جودة رئيس قسم تمريض الادارة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فاطمة محمد رئيس قسم تمريض صحة المجتمع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صفاء محمد متولي رئيس قسم تمريض الصحة النفسية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نجلاء عبد الكريم رئيس قسم تمريض الحالات الحرجة والطوارئ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فريدة حسونة استاذ إدارة التمريض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عائشة العربي منسق البرنامج التخصصي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ا. د نورا غنيم استاذ مساعد تمريض النساء والتوليد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د محمد عادل منسق الامتياز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lastRenderedPageBreak/>
        <w:t>د إسراء حنفى مدرس تمريض الباطني الجراحي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د ياسمين محمود موسى مدرس تمريض النساء والتوليد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 / احلام مسئول شئون الطلاب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ا/ سارة مسئول شئون الطلاب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د/ محمد علي الدين مدير رعاية الشباب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وقدمت الخريجة اريج عمر بصوتها العذب انشودة اعدت خصيصا لهذا الحفل البهيج</w:t>
      </w:r>
    </w:p>
    <w:p w:rsidR="007F2571" w:rsidRPr="007F2571" w:rsidRDefault="007F2571" w:rsidP="007F2571">
      <w:pPr>
        <w:jc w:val="center"/>
        <w:rPr>
          <w:sz w:val="28"/>
          <w:szCs w:val="28"/>
        </w:rPr>
      </w:pPr>
      <w:r w:rsidRPr="007F2571">
        <w:rPr>
          <w:sz w:val="28"/>
          <w:szCs w:val="28"/>
          <w:rtl/>
        </w:rPr>
        <w:t>مع أطيب التمنيات لأبنائنا الخريجين بحياة عملية مُفعمة بالنجاح والتوفيق ورفعة المكانة وان تظل كليتنا الحبيبة دوما فى الصدارة</w:t>
      </w:r>
    </w:p>
    <w:p w:rsidR="00331D30" w:rsidRPr="007F2571" w:rsidRDefault="007F2571" w:rsidP="007F257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7231" cy="2852670"/>
            <wp:effectExtent l="0" t="0" r="0" b="5080"/>
            <wp:docPr id="3" name="Picture 3" descr="E:\البوابة الالكترونية\شغل فصل اول 26\دفعة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البوابة الالكترونية\شغل فصل اول 26\دفعة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267096" cy="2807594"/>
            <wp:effectExtent l="0" t="0" r="0" b="0"/>
            <wp:docPr id="4" name="Picture 4" descr="E:\البوابة الالكترونية\شغل فصل اول 26\الدفع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البوابة الالكترونية\شغل فصل اول 26\الدفع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0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31D30" w:rsidRPr="007F2571" w:rsidSect="007F2571">
      <w:pgSz w:w="11906" w:h="16838"/>
      <w:pgMar w:top="1440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34"/>
    <w:rsid w:val="00331D30"/>
    <w:rsid w:val="00625967"/>
    <w:rsid w:val="007F2571"/>
    <w:rsid w:val="00B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2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14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2025-10-09T10:12:00Z</dcterms:created>
  <dcterms:modified xsi:type="dcterms:W3CDTF">2025-10-09T10:15:00Z</dcterms:modified>
</cp:coreProperties>
</file>