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DB3" w:rsidRPr="00451DB3" w:rsidRDefault="00451DB3" w:rsidP="00451DB3">
      <w:pPr>
        <w:jc w:val="center"/>
        <w:rPr>
          <w:rFonts w:asciiTheme="majorBidi" w:hAnsiTheme="majorBidi" w:cstheme="majorBidi"/>
          <w:sz w:val="28"/>
          <w:szCs w:val="28"/>
          <w:lang w:bidi="ar-EG"/>
        </w:rPr>
      </w:pPr>
      <w:r w:rsidRPr="00451DB3">
        <w:rPr>
          <w:rFonts w:asciiTheme="majorBidi" w:hAnsiTheme="majorBidi" w:cstheme="majorBidi"/>
          <w:sz w:val="28"/>
          <w:szCs w:val="28"/>
          <w:rtl/>
        </w:rPr>
        <w:t>تكريم معالى الاستاذة الدكتورة حنان محمد ترك عميد الكلية</w:t>
      </w:r>
    </w:p>
    <w:p w:rsidR="00451DB3" w:rsidRPr="00451DB3" w:rsidRDefault="00451DB3" w:rsidP="00451DB3">
      <w:pPr>
        <w:jc w:val="center"/>
        <w:rPr>
          <w:rFonts w:asciiTheme="majorBidi" w:hAnsiTheme="majorBidi" w:cstheme="majorBidi"/>
          <w:sz w:val="28"/>
          <w:szCs w:val="28"/>
          <w:lang w:bidi="ar-EG"/>
        </w:rPr>
      </w:pPr>
      <w:r w:rsidRPr="00451DB3">
        <w:rPr>
          <w:rFonts w:asciiTheme="majorBidi" w:hAnsiTheme="majorBidi" w:cstheme="majorBidi"/>
          <w:sz w:val="28"/>
          <w:szCs w:val="28"/>
          <w:rtl/>
        </w:rPr>
        <w:t>وكذلك معالي الأستاذة الدكتورة نادية محمد طه امين لجنة قطاع التمريض والعميد الأسبق للكلية</w:t>
      </w:r>
    </w:p>
    <w:p w:rsidR="00451DB3" w:rsidRPr="00451DB3" w:rsidRDefault="00451DB3" w:rsidP="00451DB3">
      <w:pPr>
        <w:jc w:val="center"/>
        <w:rPr>
          <w:rFonts w:asciiTheme="majorBidi" w:hAnsiTheme="majorBidi" w:cstheme="majorBidi"/>
          <w:sz w:val="28"/>
          <w:szCs w:val="28"/>
          <w:lang w:bidi="ar-EG"/>
        </w:rPr>
      </w:pPr>
      <w:r w:rsidRPr="00451DB3">
        <w:rPr>
          <w:rFonts w:asciiTheme="majorBidi" w:hAnsiTheme="majorBidi" w:cstheme="majorBidi"/>
          <w:sz w:val="28"/>
          <w:szCs w:val="28"/>
          <w:rtl/>
        </w:rPr>
        <w:t>خلال فعاليات المؤتمر العلمي الدولي الأول لكلية التمريض جامعة المنصورة الأهلية الذي جاء تحت عنوان</w:t>
      </w:r>
    </w:p>
    <w:p w:rsidR="00451DB3" w:rsidRPr="00451DB3" w:rsidRDefault="00451DB3" w:rsidP="00451DB3">
      <w:pPr>
        <w:jc w:val="center"/>
        <w:rPr>
          <w:rFonts w:asciiTheme="majorBidi" w:hAnsiTheme="majorBidi" w:cstheme="majorBidi"/>
          <w:sz w:val="28"/>
          <w:szCs w:val="28"/>
          <w:lang w:bidi="ar-EG"/>
        </w:rPr>
      </w:pPr>
      <w:r w:rsidRPr="00451DB3">
        <w:rPr>
          <w:rFonts w:asciiTheme="majorBidi" w:hAnsiTheme="majorBidi" w:cstheme="majorBidi"/>
          <w:sz w:val="28"/>
          <w:szCs w:val="28"/>
          <w:lang w:bidi="ar-EG"/>
        </w:rPr>
        <w:t>"</w:t>
      </w:r>
      <w:r w:rsidRPr="00451DB3">
        <w:rPr>
          <w:rFonts w:asciiTheme="majorBidi" w:hAnsiTheme="majorBidi" w:cstheme="majorBidi"/>
          <w:sz w:val="28"/>
          <w:szCs w:val="28"/>
          <w:rtl/>
          <w:lang w:bidi="ar-EG"/>
        </w:rPr>
        <w:t>التمكين</w:t>
      </w:r>
      <w:r w:rsidRPr="00451DB3">
        <w:rPr>
          <w:rFonts w:asciiTheme="majorBidi" w:hAnsiTheme="majorBidi" w:cstheme="majorBidi"/>
          <w:sz w:val="28"/>
          <w:szCs w:val="28"/>
          <w:rtl/>
        </w:rPr>
        <w:t xml:space="preserve"> والاستثمار في مهنة التمريض؛ كأحد دعائم اقتصاد الدولة</w:t>
      </w:r>
      <w:r w:rsidRPr="00451DB3">
        <w:rPr>
          <w:rFonts w:asciiTheme="majorBidi" w:hAnsiTheme="majorBidi" w:cstheme="majorBidi"/>
          <w:sz w:val="28"/>
          <w:szCs w:val="28"/>
          <w:lang w:bidi="ar-EG"/>
        </w:rPr>
        <w:t>"</w:t>
      </w:r>
    </w:p>
    <w:p w:rsidR="00451DB3" w:rsidRPr="00451DB3" w:rsidRDefault="00451DB3" w:rsidP="00451DB3">
      <w:pPr>
        <w:jc w:val="center"/>
        <w:rPr>
          <w:rFonts w:asciiTheme="majorBidi" w:hAnsiTheme="majorBidi" w:cstheme="majorBidi"/>
          <w:sz w:val="28"/>
          <w:szCs w:val="28"/>
          <w:lang w:bidi="ar-EG"/>
        </w:rPr>
      </w:pPr>
      <w:r w:rsidRPr="00451DB3">
        <w:rPr>
          <w:rFonts w:asciiTheme="majorBidi" w:hAnsiTheme="majorBidi" w:cstheme="majorBidi"/>
          <w:sz w:val="28"/>
          <w:szCs w:val="28"/>
          <w:rtl/>
        </w:rPr>
        <w:t>برعاية كريمة من الاستاذ الدكتور شريف خاطر رئيس الجامعة وريادة الأستاذة الدكتورة رئيفة علام عميد الكلية ورئيس المؤتمر</w:t>
      </w:r>
    </w:p>
    <w:p w:rsidR="00451DB3" w:rsidRPr="00451DB3" w:rsidRDefault="00451DB3" w:rsidP="00451DB3">
      <w:pPr>
        <w:jc w:val="center"/>
        <w:rPr>
          <w:rFonts w:asciiTheme="majorBidi" w:hAnsiTheme="majorBidi" w:cstheme="majorBidi"/>
          <w:sz w:val="28"/>
          <w:szCs w:val="28"/>
          <w:lang w:bidi="ar-EG"/>
        </w:rPr>
      </w:pPr>
      <w:r w:rsidRPr="00451DB3">
        <w:rPr>
          <w:rFonts w:asciiTheme="majorBidi" w:hAnsiTheme="majorBidi" w:cstheme="majorBidi"/>
          <w:sz w:val="28"/>
          <w:szCs w:val="28"/>
          <w:rtl/>
        </w:rPr>
        <w:t>كما شهد المؤتمر مشاركة فعالة من أعضاء هيئة التدريس والخريجين بكلية التمريض جامعة الزقازيق الذين تم تكريمهم خلال فعاليات المؤتمر</w:t>
      </w:r>
    </w:p>
    <w:p w:rsidR="00451DB3" w:rsidRPr="00451DB3" w:rsidRDefault="00451DB3" w:rsidP="00451DB3">
      <w:pPr>
        <w:jc w:val="center"/>
        <w:rPr>
          <w:rFonts w:asciiTheme="majorBidi" w:hAnsiTheme="majorBidi" w:cstheme="majorBidi"/>
          <w:sz w:val="28"/>
          <w:szCs w:val="28"/>
          <w:lang w:bidi="ar-EG"/>
        </w:rPr>
      </w:pPr>
      <w:r w:rsidRPr="00451DB3">
        <w:rPr>
          <w:rFonts w:asciiTheme="majorBidi" w:hAnsiTheme="majorBidi" w:cstheme="majorBidi"/>
          <w:sz w:val="28"/>
          <w:szCs w:val="28"/>
          <w:rtl/>
        </w:rPr>
        <w:t>د ياسمين محمود موسى مدرس تمريض النساء والتوليد بالكلية</w:t>
      </w:r>
    </w:p>
    <w:p w:rsidR="00451DB3" w:rsidRPr="00451DB3" w:rsidRDefault="00451DB3" w:rsidP="00451DB3">
      <w:pPr>
        <w:jc w:val="center"/>
        <w:rPr>
          <w:rFonts w:asciiTheme="majorBidi" w:hAnsiTheme="majorBidi" w:cstheme="majorBidi"/>
          <w:sz w:val="28"/>
          <w:szCs w:val="28"/>
          <w:lang w:bidi="ar-EG"/>
        </w:rPr>
      </w:pPr>
      <w:r w:rsidRPr="00451DB3">
        <w:rPr>
          <w:rFonts w:asciiTheme="majorBidi" w:hAnsiTheme="majorBidi" w:cstheme="majorBidi"/>
          <w:sz w:val="28"/>
          <w:szCs w:val="28"/>
          <w:rtl/>
        </w:rPr>
        <w:t>كما ساهم أيضا الخريج محمود عثمان ببوستر في صميم عنوان المؤتمر</w:t>
      </w:r>
    </w:p>
    <w:p w:rsidR="00451DB3" w:rsidRPr="00451DB3" w:rsidRDefault="00451DB3" w:rsidP="00451DB3">
      <w:pPr>
        <w:jc w:val="center"/>
        <w:rPr>
          <w:rFonts w:asciiTheme="majorBidi" w:hAnsiTheme="majorBidi" w:cstheme="majorBidi"/>
          <w:sz w:val="28"/>
          <w:szCs w:val="28"/>
          <w:lang w:bidi="ar-EG"/>
        </w:rPr>
      </w:pPr>
      <w:r w:rsidRPr="00451DB3">
        <w:rPr>
          <w:rFonts w:asciiTheme="majorBidi" w:hAnsiTheme="majorBidi" w:cstheme="majorBidi"/>
          <w:sz w:val="28"/>
          <w:szCs w:val="28"/>
          <w:rtl/>
        </w:rPr>
        <w:t>وشهد المؤتمر مناقشات علمية ثرية عن الاتجاهات الحديثة في تطوير مهنة التمريض ومفهوم التمكين المهنى ودوره في تعزيز جودة الآداء بمشاركة نخبة كبيرة الكوادر الأكاديمية داخل مصر وخارجها؛ كما اوصي المؤتمر ببناء شراكات محلية دولية في مجالات التطوير والتمكين</w:t>
      </w:r>
    </w:p>
    <w:p w:rsidR="00451DB3" w:rsidRDefault="00451DB3" w:rsidP="00451DB3">
      <w:pPr>
        <w:jc w:val="center"/>
        <w:rPr>
          <w:rFonts w:asciiTheme="majorBidi" w:hAnsiTheme="majorBidi" w:cstheme="majorBidi" w:hint="cs"/>
          <w:sz w:val="28"/>
          <w:szCs w:val="28"/>
          <w:rtl/>
          <w:lang w:bidi="ar-EG"/>
        </w:rPr>
      </w:pPr>
      <w:r w:rsidRPr="00451DB3">
        <w:rPr>
          <w:rFonts w:asciiTheme="majorBidi" w:hAnsiTheme="majorBidi" w:cstheme="majorBidi"/>
          <w:sz w:val="28"/>
          <w:szCs w:val="28"/>
          <w:rtl/>
        </w:rPr>
        <w:t>خالص التمنيات بدوام المشاركة في العديد من المؤتمرات و المحافل العلمية والدولية</w:t>
      </w:r>
      <w:r w:rsidRPr="00451DB3">
        <w:rPr>
          <w:rFonts w:asciiTheme="majorBidi" w:hAnsiTheme="majorBidi" w:cstheme="majorBidi" w:hint="cs"/>
          <w:sz w:val="28"/>
          <w:szCs w:val="28"/>
        </w:rPr>
        <w:t xml:space="preserve"> </w:t>
      </w:r>
      <w:r>
        <w:rPr>
          <w:rFonts w:asciiTheme="majorBidi" w:hAnsiTheme="majorBidi" w:cstheme="majorBidi" w:hint="cs"/>
          <w:noProof/>
          <w:sz w:val="28"/>
          <w:szCs w:val="28"/>
        </w:rPr>
        <w:drawing>
          <wp:inline distT="0" distB="0" distL="0" distR="0" wp14:anchorId="583DBB59" wp14:editId="53492CA8">
            <wp:extent cx="5267325" cy="3505200"/>
            <wp:effectExtent l="0" t="0" r="9525" b="0"/>
            <wp:docPr id="1" name="Picture 1" descr="E:\البوابة الالكترونية\شغل فصل اول 26\منصور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البوابة الالكترونية\شغل فصل اول 26\منصورة.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7325" cy="3505200"/>
                    </a:xfrm>
                    <a:prstGeom prst="rect">
                      <a:avLst/>
                    </a:prstGeom>
                    <a:noFill/>
                    <a:ln>
                      <a:noFill/>
                    </a:ln>
                  </pic:spPr>
                </pic:pic>
              </a:graphicData>
            </a:graphic>
          </wp:inline>
        </w:drawing>
      </w:r>
    </w:p>
    <w:p w:rsidR="00451DB3" w:rsidRPr="00451DB3" w:rsidRDefault="00451DB3" w:rsidP="00451DB3">
      <w:pPr>
        <w:jc w:val="center"/>
        <w:rPr>
          <w:rFonts w:asciiTheme="majorBidi" w:hAnsiTheme="majorBidi" w:cstheme="majorBidi"/>
          <w:sz w:val="28"/>
          <w:szCs w:val="28"/>
          <w:lang w:bidi="ar-EG"/>
        </w:rPr>
      </w:pPr>
      <w:bookmarkStart w:id="0" w:name="_GoBack"/>
      <w:r>
        <w:rPr>
          <w:rFonts w:asciiTheme="majorBidi" w:hAnsiTheme="majorBidi" w:cstheme="majorBidi"/>
          <w:noProof/>
          <w:sz w:val="28"/>
          <w:szCs w:val="28"/>
        </w:rPr>
        <w:lastRenderedPageBreak/>
        <w:drawing>
          <wp:inline distT="0" distB="0" distL="0" distR="0">
            <wp:extent cx="5267325" cy="6496050"/>
            <wp:effectExtent l="0" t="0" r="9525" b="0"/>
            <wp:docPr id="2" name="Picture 2" descr="E:\البوابة الالكترونية\شغل فصل اول 26\منصورة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البوابة الالكترونية\شغل فصل اول 26\منصورة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6496050"/>
                    </a:xfrm>
                    <a:prstGeom prst="rect">
                      <a:avLst/>
                    </a:prstGeom>
                    <a:noFill/>
                    <a:ln>
                      <a:noFill/>
                    </a:ln>
                  </pic:spPr>
                </pic:pic>
              </a:graphicData>
            </a:graphic>
          </wp:inline>
        </w:drawing>
      </w:r>
      <w:bookmarkEnd w:id="0"/>
    </w:p>
    <w:p w:rsidR="00CC5D77" w:rsidRPr="00451DB3" w:rsidRDefault="00CC5D77" w:rsidP="00451DB3">
      <w:pPr>
        <w:jc w:val="center"/>
        <w:rPr>
          <w:rFonts w:asciiTheme="majorBidi" w:hAnsiTheme="majorBidi" w:cstheme="majorBidi"/>
          <w:sz w:val="28"/>
          <w:szCs w:val="28"/>
          <w:lang w:bidi="ar-EG"/>
        </w:rPr>
      </w:pPr>
    </w:p>
    <w:sectPr w:rsidR="00CC5D77" w:rsidRPr="00451DB3" w:rsidSect="0062596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7FE"/>
    <w:rsid w:val="003647FE"/>
    <w:rsid w:val="00451DB3"/>
    <w:rsid w:val="00625967"/>
    <w:rsid w:val="00CC5D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D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D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297523">
      <w:bodyDiv w:val="1"/>
      <w:marLeft w:val="0"/>
      <w:marRight w:val="0"/>
      <w:marTop w:val="0"/>
      <w:marBottom w:val="0"/>
      <w:divBdr>
        <w:top w:val="none" w:sz="0" w:space="0" w:color="auto"/>
        <w:left w:val="none" w:sz="0" w:space="0" w:color="auto"/>
        <w:bottom w:val="none" w:sz="0" w:space="0" w:color="auto"/>
        <w:right w:val="none" w:sz="0" w:space="0" w:color="auto"/>
      </w:divBdr>
      <w:divsChild>
        <w:div w:id="1441140261">
          <w:marLeft w:val="0"/>
          <w:marRight w:val="0"/>
          <w:marTop w:val="0"/>
          <w:marBottom w:val="0"/>
          <w:divBdr>
            <w:top w:val="none" w:sz="0" w:space="0" w:color="auto"/>
            <w:left w:val="none" w:sz="0" w:space="0" w:color="auto"/>
            <w:bottom w:val="none" w:sz="0" w:space="0" w:color="auto"/>
            <w:right w:val="none" w:sz="0" w:space="0" w:color="auto"/>
          </w:divBdr>
          <w:divsChild>
            <w:div w:id="281426718">
              <w:marLeft w:val="0"/>
              <w:marRight w:val="0"/>
              <w:marTop w:val="0"/>
              <w:marBottom w:val="0"/>
              <w:divBdr>
                <w:top w:val="none" w:sz="0" w:space="0" w:color="auto"/>
                <w:left w:val="none" w:sz="0" w:space="0" w:color="auto"/>
                <w:bottom w:val="none" w:sz="0" w:space="0" w:color="auto"/>
                <w:right w:val="none" w:sz="0" w:space="0" w:color="auto"/>
              </w:divBdr>
            </w:div>
            <w:div w:id="105975784">
              <w:marLeft w:val="0"/>
              <w:marRight w:val="0"/>
              <w:marTop w:val="0"/>
              <w:marBottom w:val="0"/>
              <w:divBdr>
                <w:top w:val="none" w:sz="0" w:space="0" w:color="auto"/>
                <w:left w:val="none" w:sz="0" w:space="0" w:color="auto"/>
                <w:bottom w:val="none" w:sz="0" w:space="0" w:color="auto"/>
                <w:right w:val="none" w:sz="0" w:space="0" w:color="auto"/>
              </w:divBdr>
            </w:div>
            <w:div w:id="1278102327">
              <w:marLeft w:val="0"/>
              <w:marRight w:val="0"/>
              <w:marTop w:val="0"/>
              <w:marBottom w:val="0"/>
              <w:divBdr>
                <w:top w:val="none" w:sz="0" w:space="0" w:color="auto"/>
                <w:left w:val="none" w:sz="0" w:space="0" w:color="auto"/>
                <w:bottom w:val="none" w:sz="0" w:space="0" w:color="auto"/>
                <w:right w:val="none" w:sz="0" w:space="0" w:color="auto"/>
              </w:divBdr>
            </w:div>
            <w:div w:id="512884960">
              <w:marLeft w:val="0"/>
              <w:marRight w:val="0"/>
              <w:marTop w:val="0"/>
              <w:marBottom w:val="0"/>
              <w:divBdr>
                <w:top w:val="none" w:sz="0" w:space="0" w:color="auto"/>
                <w:left w:val="none" w:sz="0" w:space="0" w:color="auto"/>
                <w:bottom w:val="none" w:sz="0" w:space="0" w:color="auto"/>
                <w:right w:val="none" w:sz="0" w:space="0" w:color="auto"/>
              </w:divBdr>
            </w:div>
            <w:div w:id="688486611">
              <w:marLeft w:val="0"/>
              <w:marRight w:val="0"/>
              <w:marTop w:val="0"/>
              <w:marBottom w:val="0"/>
              <w:divBdr>
                <w:top w:val="none" w:sz="0" w:space="0" w:color="auto"/>
                <w:left w:val="none" w:sz="0" w:space="0" w:color="auto"/>
                <w:bottom w:val="none" w:sz="0" w:space="0" w:color="auto"/>
                <w:right w:val="none" w:sz="0" w:space="0" w:color="auto"/>
              </w:divBdr>
            </w:div>
          </w:divsChild>
        </w:div>
        <w:div w:id="115565615">
          <w:marLeft w:val="0"/>
          <w:marRight w:val="0"/>
          <w:marTop w:val="120"/>
          <w:marBottom w:val="0"/>
          <w:divBdr>
            <w:top w:val="none" w:sz="0" w:space="0" w:color="auto"/>
            <w:left w:val="none" w:sz="0" w:space="0" w:color="auto"/>
            <w:bottom w:val="none" w:sz="0" w:space="0" w:color="auto"/>
            <w:right w:val="none" w:sz="0" w:space="0" w:color="auto"/>
          </w:divBdr>
          <w:divsChild>
            <w:div w:id="701395880">
              <w:marLeft w:val="0"/>
              <w:marRight w:val="0"/>
              <w:marTop w:val="0"/>
              <w:marBottom w:val="0"/>
              <w:divBdr>
                <w:top w:val="none" w:sz="0" w:space="0" w:color="auto"/>
                <w:left w:val="none" w:sz="0" w:space="0" w:color="auto"/>
                <w:bottom w:val="none" w:sz="0" w:space="0" w:color="auto"/>
                <w:right w:val="none" w:sz="0" w:space="0" w:color="auto"/>
              </w:divBdr>
            </w:div>
            <w:div w:id="230507939">
              <w:marLeft w:val="0"/>
              <w:marRight w:val="0"/>
              <w:marTop w:val="0"/>
              <w:marBottom w:val="0"/>
              <w:divBdr>
                <w:top w:val="none" w:sz="0" w:space="0" w:color="auto"/>
                <w:left w:val="none" w:sz="0" w:space="0" w:color="auto"/>
                <w:bottom w:val="none" w:sz="0" w:space="0" w:color="auto"/>
                <w:right w:val="none" w:sz="0" w:space="0" w:color="auto"/>
              </w:divBdr>
            </w:div>
            <w:div w:id="320230701">
              <w:marLeft w:val="0"/>
              <w:marRight w:val="0"/>
              <w:marTop w:val="0"/>
              <w:marBottom w:val="0"/>
              <w:divBdr>
                <w:top w:val="none" w:sz="0" w:space="0" w:color="auto"/>
                <w:left w:val="none" w:sz="0" w:space="0" w:color="auto"/>
                <w:bottom w:val="none" w:sz="0" w:space="0" w:color="auto"/>
                <w:right w:val="none" w:sz="0" w:space="0" w:color="auto"/>
              </w:divBdr>
            </w:div>
            <w:div w:id="1263876797">
              <w:marLeft w:val="0"/>
              <w:marRight w:val="0"/>
              <w:marTop w:val="0"/>
              <w:marBottom w:val="0"/>
              <w:divBdr>
                <w:top w:val="none" w:sz="0" w:space="0" w:color="auto"/>
                <w:left w:val="none" w:sz="0" w:space="0" w:color="auto"/>
                <w:bottom w:val="none" w:sz="0" w:space="0" w:color="auto"/>
                <w:right w:val="none" w:sz="0" w:space="0" w:color="auto"/>
              </w:divBdr>
            </w:div>
          </w:divsChild>
        </w:div>
        <w:div w:id="152642687">
          <w:marLeft w:val="0"/>
          <w:marRight w:val="0"/>
          <w:marTop w:val="120"/>
          <w:marBottom w:val="0"/>
          <w:divBdr>
            <w:top w:val="none" w:sz="0" w:space="0" w:color="auto"/>
            <w:left w:val="none" w:sz="0" w:space="0" w:color="auto"/>
            <w:bottom w:val="none" w:sz="0" w:space="0" w:color="auto"/>
            <w:right w:val="none" w:sz="0" w:space="0" w:color="auto"/>
          </w:divBdr>
          <w:divsChild>
            <w:div w:id="209042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2025-11-30T17:11:00Z</dcterms:created>
  <dcterms:modified xsi:type="dcterms:W3CDTF">2025-11-30T17:12:00Z</dcterms:modified>
</cp:coreProperties>
</file>