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689388" w14:textId="77777777" w:rsidR="00A27CF8" w:rsidRDefault="00A27CF8">
      <w:pPr>
        <w:rPr>
          <w:rtl/>
          <w:lang w:bidi="ar-EG"/>
        </w:rPr>
      </w:pPr>
      <w:bookmarkStart w:id="0" w:name="_GoBack"/>
      <w:bookmarkEnd w:id="0"/>
      <w:r>
        <w:rPr>
          <w:rFonts w:hint="cs"/>
          <w:rtl/>
          <w:lang w:bidi="ar-EG"/>
        </w:rPr>
        <w:t>في إطار الدور الأكاديمي والمجتمعي لكلية التمريض،برعايه معالي الأستاذ الدكتور حنان محمد ترك عميد الكلية والاستاذ الدكتور اماني حامد جاد وكيل الكليه لشؤون خدمه المجتمع وتنميه البيئة وتحت إشراف الاستاذ الدكتور هويدا رجب أُقيمت يوم السبت الموافق 14 / 2 / 2026 ندوة علمية متميزة بعنوان:</w:t>
      </w:r>
    </w:p>
    <w:p w14:paraId="28F09B81" w14:textId="77777777" w:rsidR="00A27CF8" w:rsidRDefault="00A27CF8">
      <w:pPr>
        <w:rPr>
          <w:rtl/>
        </w:rPr>
      </w:pPr>
      <w:r>
        <w:rPr>
          <w:rFonts w:hint="cs"/>
          <w:rtl/>
        </w:rPr>
        <w:t>"مهارات التعامل مع مشكلات المجتمع والصحة العامة لطلاب الامتياز"</w:t>
      </w:r>
    </w:p>
    <w:p w14:paraId="318A6833" w14:textId="77777777" w:rsidR="00A27CF8" w:rsidRDefault="00A27CF8">
      <w:pPr>
        <w:rPr>
          <w:rtl/>
        </w:rPr>
      </w:pPr>
      <w:r>
        <w:rPr>
          <w:rFonts w:hint="cs"/>
          <w:rtl/>
        </w:rPr>
        <w:t>وذلك بحضور نخبة من القيادات الأكاديمية والمتخصصين.</w:t>
      </w:r>
    </w:p>
    <w:p w14:paraId="25CC392E" w14:textId="77777777" w:rsidR="00A27CF8" w:rsidRDefault="00A27CF8">
      <w:pPr>
        <w:rPr>
          <w:rtl/>
        </w:rPr>
      </w:pPr>
      <w:r>
        <w:rPr>
          <w:rFonts w:ascii="Segoe UI Emoji" w:eastAsia="Segoe UI Emoji" w:hAnsi="Segoe UI Emoji" w:cs="Segoe UI Emoji"/>
          <w:lang w:bidi="ar-EG"/>
        </w:rPr>
        <w:t>🎓</w:t>
      </w:r>
      <w:r>
        <w:rPr>
          <w:rFonts w:hint="cs"/>
          <w:rtl/>
        </w:rPr>
        <w:t xml:space="preserve"> حاضر في الندوة:</w:t>
      </w:r>
    </w:p>
    <w:p w14:paraId="26BA6C95" w14:textId="77777777" w:rsidR="00A27CF8" w:rsidRDefault="00A27CF8">
      <w:pPr>
        <w:rPr>
          <w:rtl/>
        </w:rPr>
      </w:pPr>
      <w:r>
        <w:rPr>
          <w:rFonts w:hint="cs"/>
          <w:rtl/>
        </w:rPr>
        <w:t>الأستاذ الدكتور هبة محمد علي – عميد كلية الآداب، حيث قدمت محاضرة ثرية تناولت دور الوعي المجتمعي في تحسين المؤشرات الصحية، وأهمية تأهيل طلاب الامتياز للتعامل مع التحديات الصحية الواقعية واحتياجات المجتمع، وأثر العمل التطوعي في دعم الصحة العامة.</w:t>
      </w:r>
    </w:p>
    <w:p w14:paraId="58E465EC" w14:textId="77777777" w:rsidR="00A27CF8" w:rsidRDefault="00A27CF8">
      <w:pPr>
        <w:rPr>
          <w:rtl/>
        </w:rPr>
      </w:pPr>
      <w:r>
        <w:rPr>
          <w:rFonts w:ascii="Segoe UI Emoji" w:eastAsia="Segoe UI Emoji" w:hAnsi="Segoe UI Emoji" w:cs="Segoe UI Emoji"/>
          <w:lang w:bidi="ar-EG"/>
        </w:rPr>
        <w:t>👩</w:t>
      </w:r>
      <w:r>
        <w:rPr>
          <w:rFonts w:hint="cs"/>
          <w:rtl/>
        </w:rPr>
        <w:t>‍</w:t>
      </w:r>
      <w:r>
        <w:rPr>
          <w:rFonts w:ascii="Segoe UI Emoji" w:eastAsia="Segoe UI Emoji" w:hAnsi="Segoe UI Emoji" w:cs="Segoe UI Emoji"/>
          <w:lang w:bidi="ar-EG"/>
        </w:rPr>
        <w:t>💼</w:t>
      </w:r>
      <w:r>
        <w:rPr>
          <w:rFonts w:hint="cs"/>
          <w:rtl/>
        </w:rPr>
        <w:t xml:space="preserve"> كما شرفت الندوة بالحضور:</w:t>
      </w:r>
    </w:p>
    <w:p w14:paraId="4D26E7C0" w14:textId="77777777" w:rsidR="00A27CF8" w:rsidRDefault="00A27CF8">
      <w:pPr>
        <w:rPr>
          <w:rtl/>
        </w:rPr>
      </w:pPr>
      <w:r>
        <w:rPr>
          <w:rFonts w:hint="cs"/>
          <w:rtl/>
        </w:rPr>
        <w:t>الاستاذ الدكتور. إيناس صبري – وكيل كلية الآداب لشؤون خدمة المجتمع وتنمية البيئة، والأستاذة منى – سكرتير العميد.</w:t>
      </w:r>
    </w:p>
    <w:p w14:paraId="6895827F" w14:textId="77777777" w:rsidR="00A27CF8" w:rsidRDefault="00A27CF8">
      <w:pPr>
        <w:rPr>
          <w:rtl/>
        </w:rPr>
      </w:pPr>
      <w:r>
        <w:rPr>
          <w:rFonts w:ascii="Segoe UI Emoji" w:eastAsia="Segoe UI Emoji" w:hAnsi="Segoe UI Emoji" w:cs="Segoe UI Emoji"/>
          <w:lang w:bidi="ar-EG"/>
        </w:rPr>
        <w:t>💡</w:t>
      </w:r>
      <w:r>
        <w:rPr>
          <w:rFonts w:hint="cs"/>
          <w:rtl/>
        </w:rPr>
        <w:t xml:space="preserve"> محاور الندوة شملت:</w:t>
      </w:r>
    </w:p>
    <w:p w14:paraId="4ABC227F" w14:textId="77777777" w:rsidR="00A27CF8" w:rsidRDefault="00A27CF8">
      <w:pPr>
        <w:rPr>
          <w:rtl/>
        </w:rPr>
      </w:pPr>
      <w:r>
        <w:rPr>
          <w:rFonts w:hint="cs"/>
          <w:rtl/>
        </w:rPr>
        <w:t>أبرز المشكلات الصحية المجتمعية المعاصرة.</w:t>
      </w:r>
    </w:p>
    <w:p w14:paraId="2E842C3E" w14:textId="77777777" w:rsidR="00A27CF8" w:rsidRDefault="00A27CF8">
      <w:pPr>
        <w:rPr>
          <w:rtl/>
        </w:rPr>
      </w:pPr>
      <w:r>
        <w:rPr>
          <w:rFonts w:hint="cs"/>
          <w:rtl/>
        </w:rPr>
        <w:t>مهارات التواصل الفعال مع المرضى والمجتمع.</w:t>
      </w:r>
    </w:p>
    <w:p w14:paraId="1FA212A7" w14:textId="77777777" w:rsidR="00A27CF8" w:rsidRDefault="00A27CF8">
      <w:pPr>
        <w:rPr>
          <w:rtl/>
        </w:rPr>
      </w:pPr>
      <w:r>
        <w:rPr>
          <w:rFonts w:hint="cs"/>
          <w:rtl/>
        </w:rPr>
        <w:t>دور طلاب التمريض في التثقيف الصحي والوقاية.</w:t>
      </w:r>
    </w:p>
    <w:p w14:paraId="27B25920" w14:textId="77777777" w:rsidR="00A27CF8" w:rsidRDefault="00A27CF8">
      <w:pPr>
        <w:rPr>
          <w:rtl/>
        </w:rPr>
      </w:pPr>
      <w:r>
        <w:rPr>
          <w:rFonts w:hint="cs"/>
          <w:rtl/>
        </w:rPr>
        <w:t>استراتيجيات التعامل مع الأزمات الصحية والمواقف الميدانية.</w:t>
      </w:r>
    </w:p>
    <w:p w14:paraId="0011ECE8" w14:textId="3AC97957" w:rsidR="00A27CF8" w:rsidRDefault="00A27CF8">
      <w:pPr>
        <w:rPr>
          <w:rtl/>
        </w:rPr>
      </w:pPr>
      <w:r>
        <w:rPr>
          <w:rFonts w:hint="cs"/>
          <w:rtl/>
        </w:rPr>
        <w:t>✨ وقد شهدت الندوة تفاعلاً ملحوظًا من طلاب الامتياز، حيث طُرحت العديد من الأسئلة والنقاشات التي عكست وعيهم واهتمامهم بتطوير مهاراتهم المهنية والإنسانية.</w:t>
      </w:r>
    </w:p>
    <w:p w14:paraId="4ABA304F" w14:textId="77777777" w:rsidR="00A27CF8" w:rsidRDefault="00A27CF8">
      <w:pPr>
        <w:rPr>
          <w:rtl/>
        </w:rPr>
      </w:pPr>
      <w:r>
        <w:rPr>
          <w:rFonts w:ascii="Segoe UI Emoji" w:eastAsia="Segoe UI Emoji" w:hAnsi="Segoe UI Emoji" w:cs="Segoe UI Emoji"/>
          <w:lang w:bidi="ar-EG"/>
        </w:rPr>
        <w:t>📌</w:t>
      </w:r>
      <w:r>
        <w:rPr>
          <w:rFonts w:hint="cs"/>
          <w:rtl/>
        </w:rPr>
        <w:t xml:space="preserve"> وفي ختام الفعالية تم توجيه الشكر للمحاضرين والحضور، والتأكيد على استمرار تنظيم مثل هذه الندوات التي تسهم في إعداد كوادر تمريضية قادرة على خدمة المجتمع بكفاءة وتميز.</w:t>
      </w:r>
    </w:p>
    <w:p w14:paraId="68E1D3E8" w14:textId="5E40DA2B" w:rsidR="00A27CF8" w:rsidRDefault="00A27CF8">
      <w:r>
        <w:rPr>
          <w:noProof/>
        </w:rPr>
        <w:drawing>
          <wp:anchor distT="0" distB="0" distL="114300" distR="114300" simplePos="0" relativeHeight="251659264" behindDoc="0" locked="0" layoutInCell="1" allowOverlap="1" wp14:anchorId="73788C73" wp14:editId="55EC2BDE">
            <wp:simplePos x="0" y="0"/>
            <wp:positionH relativeFrom="column">
              <wp:posOffset>85725</wp:posOffset>
            </wp:positionH>
            <wp:positionV relativeFrom="paragraph">
              <wp:posOffset>843915</wp:posOffset>
            </wp:positionV>
            <wp:extent cx="5274310" cy="2162810"/>
            <wp:effectExtent l="0" t="0" r="2540" b="8890"/>
            <wp:wrapTopAndBottom/>
            <wp:docPr id="1923427672"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3427672" name="صورة 1923427672"/>
                    <pic:cNvPicPr/>
                  </pic:nvPicPr>
                  <pic:blipFill>
                    <a:blip r:embed="rId5">
                      <a:extLst>
                        <a:ext uri="{28A0092B-C50C-407E-A947-70E740481C1C}">
                          <a14:useLocalDpi xmlns:a14="http://schemas.microsoft.com/office/drawing/2010/main" val="0"/>
                        </a:ext>
                      </a:extLst>
                    </a:blip>
                    <a:stretch>
                      <a:fillRect/>
                    </a:stretch>
                  </pic:blipFill>
                  <pic:spPr>
                    <a:xfrm>
                      <a:off x="0" y="0"/>
                      <a:ext cx="5274310" cy="2162810"/>
                    </a:xfrm>
                    <a:prstGeom prst="rect">
                      <a:avLst/>
                    </a:prstGeom>
                  </pic:spPr>
                </pic:pic>
              </a:graphicData>
            </a:graphic>
            <wp14:sizeRelV relativeFrom="margin">
              <wp14:pctHeight>0</wp14:pctHeight>
            </wp14:sizeRelV>
          </wp:anchor>
        </w:drawing>
      </w:r>
    </w:p>
    <w:sectPr w:rsidR="00A27CF8" w:rsidSect="00ED6628">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altName w:val="Arial"/>
    <w:panose1 w:val="00000000000000000000"/>
    <w:charset w:val="00"/>
    <w:family w:val="roman"/>
    <w:notTrueType/>
    <w:pitch w:val="default"/>
  </w:font>
  <w:font w:name="Segoe UI Emoji">
    <w:altName w:val="Segoe UI Symbol"/>
    <w:charset w:val="00"/>
    <w:family w:val="swiss"/>
    <w:pitch w:val="variable"/>
    <w:sig w:usb0="00000003" w:usb1="02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3"/>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7CF8"/>
    <w:rsid w:val="005C3C70"/>
    <w:rsid w:val="006D7170"/>
    <w:rsid w:val="00A27CF8"/>
    <w:rsid w:val="00BC10FF"/>
    <w:rsid w:val="00ED662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83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next w:val="Normal"/>
    <w:link w:val="Heading1Char"/>
    <w:uiPriority w:val="9"/>
    <w:qFormat/>
    <w:rsid w:val="00A27C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7C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7C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7C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7C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7C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7C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7C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7C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C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7C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7C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7C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7C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7C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C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C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CF8"/>
    <w:rPr>
      <w:rFonts w:eastAsiaTheme="majorEastAsia" w:cstheme="majorBidi"/>
      <w:color w:val="272727" w:themeColor="text1" w:themeTint="D8"/>
    </w:rPr>
  </w:style>
  <w:style w:type="paragraph" w:styleId="Title">
    <w:name w:val="Title"/>
    <w:basedOn w:val="Normal"/>
    <w:next w:val="Normal"/>
    <w:link w:val="TitleChar"/>
    <w:uiPriority w:val="10"/>
    <w:qFormat/>
    <w:rsid w:val="00A27C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7C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C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7C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CF8"/>
    <w:pPr>
      <w:spacing w:before="160"/>
      <w:jc w:val="center"/>
    </w:pPr>
    <w:rPr>
      <w:i/>
      <w:iCs/>
      <w:color w:val="404040" w:themeColor="text1" w:themeTint="BF"/>
    </w:rPr>
  </w:style>
  <w:style w:type="character" w:customStyle="1" w:styleId="QuoteChar">
    <w:name w:val="Quote Char"/>
    <w:basedOn w:val="DefaultParagraphFont"/>
    <w:link w:val="Quote"/>
    <w:uiPriority w:val="29"/>
    <w:rsid w:val="00A27CF8"/>
    <w:rPr>
      <w:i/>
      <w:iCs/>
      <w:color w:val="404040" w:themeColor="text1" w:themeTint="BF"/>
    </w:rPr>
  </w:style>
  <w:style w:type="paragraph" w:styleId="ListParagraph">
    <w:name w:val="List Paragraph"/>
    <w:basedOn w:val="Normal"/>
    <w:uiPriority w:val="34"/>
    <w:qFormat/>
    <w:rsid w:val="00A27CF8"/>
    <w:pPr>
      <w:ind w:left="720"/>
      <w:contextualSpacing/>
    </w:pPr>
  </w:style>
  <w:style w:type="character" w:styleId="IntenseEmphasis">
    <w:name w:val="Intense Emphasis"/>
    <w:basedOn w:val="DefaultParagraphFont"/>
    <w:uiPriority w:val="21"/>
    <w:qFormat/>
    <w:rsid w:val="00A27CF8"/>
    <w:rPr>
      <w:i/>
      <w:iCs/>
      <w:color w:val="0F4761" w:themeColor="accent1" w:themeShade="BF"/>
    </w:rPr>
  </w:style>
  <w:style w:type="paragraph" w:styleId="IntenseQuote">
    <w:name w:val="Intense Quote"/>
    <w:basedOn w:val="Normal"/>
    <w:next w:val="Normal"/>
    <w:link w:val="IntenseQuoteChar"/>
    <w:uiPriority w:val="30"/>
    <w:qFormat/>
    <w:rsid w:val="00A27C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7CF8"/>
    <w:rPr>
      <w:i/>
      <w:iCs/>
      <w:color w:val="0F4761" w:themeColor="accent1" w:themeShade="BF"/>
    </w:rPr>
  </w:style>
  <w:style w:type="character" w:styleId="IntenseReference">
    <w:name w:val="Intense Reference"/>
    <w:basedOn w:val="DefaultParagraphFont"/>
    <w:uiPriority w:val="32"/>
    <w:qFormat/>
    <w:rsid w:val="00A27CF8"/>
    <w:rPr>
      <w:b/>
      <w:bCs/>
      <w:smallCaps/>
      <w:color w:val="0F4761" w:themeColor="accent1" w:themeShade="BF"/>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next w:val="Normal"/>
    <w:link w:val="Heading1Char"/>
    <w:uiPriority w:val="9"/>
    <w:qFormat/>
    <w:rsid w:val="00A27C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7C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7C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7C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7C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7C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7C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7C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7C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C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7C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7C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7C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7C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7C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C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C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CF8"/>
    <w:rPr>
      <w:rFonts w:eastAsiaTheme="majorEastAsia" w:cstheme="majorBidi"/>
      <w:color w:val="272727" w:themeColor="text1" w:themeTint="D8"/>
    </w:rPr>
  </w:style>
  <w:style w:type="paragraph" w:styleId="Title">
    <w:name w:val="Title"/>
    <w:basedOn w:val="Normal"/>
    <w:next w:val="Normal"/>
    <w:link w:val="TitleChar"/>
    <w:uiPriority w:val="10"/>
    <w:qFormat/>
    <w:rsid w:val="00A27C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7C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C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7C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CF8"/>
    <w:pPr>
      <w:spacing w:before="160"/>
      <w:jc w:val="center"/>
    </w:pPr>
    <w:rPr>
      <w:i/>
      <w:iCs/>
      <w:color w:val="404040" w:themeColor="text1" w:themeTint="BF"/>
    </w:rPr>
  </w:style>
  <w:style w:type="character" w:customStyle="1" w:styleId="QuoteChar">
    <w:name w:val="Quote Char"/>
    <w:basedOn w:val="DefaultParagraphFont"/>
    <w:link w:val="Quote"/>
    <w:uiPriority w:val="29"/>
    <w:rsid w:val="00A27CF8"/>
    <w:rPr>
      <w:i/>
      <w:iCs/>
      <w:color w:val="404040" w:themeColor="text1" w:themeTint="BF"/>
    </w:rPr>
  </w:style>
  <w:style w:type="paragraph" w:styleId="ListParagraph">
    <w:name w:val="List Paragraph"/>
    <w:basedOn w:val="Normal"/>
    <w:uiPriority w:val="34"/>
    <w:qFormat/>
    <w:rsid w:val="00A27CF8"/>
    <w:pPr>
      <w:ind w:left="720"/>
      <w:contextualSpacing/>
    </w:pPr>
  </w:style>
  <w:style w:type="character" w:styleId="IntenseEmphasis">
    <w:name w:val="Intense Emphasis"/>
    <w:basedOn w:val="DefaultParagraphFont"/>
    <w:uiPriority w:val="21"/>
    <w:qFormat/>
    <w:rsid w:val="00A27CF8"/>
    <w:rPr>
      <w:i/>
      <w:iCs/>
      <w:color w:val="0F4761" w:themeColor="accent1" w:themeShade="BF"/>
    </w:rPr>
  </w:style>
  <w:style w:type="paragraph" w:styleId="IntenseQuote">
    <w:name w:val="Intense Quote"/>
    <w:basedOn w:val="Normal"/>
    <w:next w:val="Normal"/>
    <w:link w:val="IntenseQuoteChar"/>
    <w:uiPriority w:val="30"/>
    <w:qFormat/>
    <w:rsid w:val="00A27C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7CF8"/>
    <w:rPr>
      <w:i/>
      <w:iCs/>
      <w:color w:val="0F4761" w:themeColor="accent1" w:themeShade="BF"/>
    </w:rPr>
  </w:style>
  <w:style w:type="character" w:styleId="IntenseReference">
    <w:name w:val="Intense Reference"/>
    <w:basedOn w:val="DefaultParagraphFont"/>
    <w:uiPriority w:val="32"/>
    <w:qFormat/>
    <w:rsid w:val="00A27CF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198</Words>
  <Characters>1134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Sabreen badwy</dc:creator>
  <cp:lastModifiedBy>Dell</cp:lastModifiedBy>
  <cp:revision>2</cp:revision>
  <dcterms:created xsi:type="dcterms:W3CDTF">2026-02-17T21:19:00Z</dcterms:created>
  <dcterms:modified xsi:type="dcterms:W3CDTF">2026-02-17T21:19:00Z</dcterms:modified>
</cp:coreProperties>
</file>