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98" w:rsidRPr="008B5898" w:rsidRDefault="008B5898" w:rsidP="008B5898">
      <w:pPr>
        <w:rPr>
          <w:sz w:val="28"/>
          <w:szCs w:val="28"/>
        </w:rPr>
      </w:pPr>
      <w:r w:rsidRPr="008B5898">
        <w:rPr>
          <w:sz w:val="28"/>
          <w:szCs w:val="28"/>
          <w:rtl/>
        </w:rPr>
        <w:t>خالص التهنئة القلبية المقدمة من معالي الأستاذة الدكتورة / حنان محمد ترك - عميد الكلية</w:t>
      </w:r>
    </w:p>
    <w:p w:rsidR="008B5898" w:rsidRPr="008B5898" w:rsidRDefault="008B5898" w:rsidP="008B5898">
      <w:pPr>
        <w:rPr>
          <w:sz w:val="28"/>
          <w:szCs w:val="28"/>
        </w:rPr>
      </w:pPr>
      <w:r w:rsidRPr="008B5898">
        <w:rPr>
          <w:sz w:val="28"/>
          <w:szCs w:val="28"/>
          <w:rtl/>
        </w:rPr>
        <w:t>والسادة الوكلاء ومدير عام الكلية واعضاء هيئة التدريس والعاملين بالجهاز الاداري والطلاب</w:t>
      </w:r>
    </w:p>
    <w:p w:rsidR="008B5898" w:rsidRPr="008B5898" w:rsidRDefault="008B5898" w:rsidP="008B5898">
      <w:pPr>
        <w:rPr>
          <w:sz w:val="28"/>
          <w:szCs w:val="28"/>
        </w:rPr>
      </w:pPr>
      <w:r w:rsidRPr="008B5898">
        <w:rPr>
          <w:sz w:val="28"/>
          <w:szCs w:val="28"/>
          <w:rtl/>
        </w:rPr>
        <w:t xml:space="preserve">للأستاذة الدكتورة / فريدة محمود حسين حسونة - أستاذ إدارة التمريض </w:t>
      </w:r>
    </w:p>
    <w:p w:rsidR="008B5898" w:rsidRPr="008B5898" w:rsidRDefault="008B5898" w:rsidP="008B5898">
      <w:pPr>
        <w:rPr>
          <w:sz w:val="28"/>
          <w:szCs w:val="28"/>
        </w:rPr>
      </w:pPr>
      <w:r w:rsidRPr="008B5898">
        <w:rPr>
          <w:sz w:val="28"/>
          <w:szCs w:val="28"/>
          <w:rtl/>
        </w:rPr>
        <w:t>لتكليف سيادتها وكيلاً لشئون الدراسات العليا والبحوث بموجب القرار رقم (٤٦٤) الصادر من معالي الأستاذ الدكتور خالد الدرندلي - رئيس الجامعة</w:t>
      </w:r>
    </w:p>
    <w:p w:rsidR="008B5898" w:rsidRPr="008B5898" w:rsidRDefault="008B5898" w:rsidP="008B5898">
      <w:pPr>
        <w:rPr>
          <w:sz w:val="28"/>
          <w:szCs w:val="28"/>
        </w:rPr>
      </w:pPr>
      <w:r w:rsidRPr="008B5898">
        <w:rPr>
          <w:sz w:val="28"/>
          <w:szCs w:val="28"/>
          <w:rtl/>
        </w:rPr>
        <w:t>بتاريخ ١٠ مارس ٢٠٢٦</w:t>
      </w:r>
    </w:p>
    <w:p w:rsidR="008B5898" w:rsidRPr="008B5898" w:rsidRDefault="008B5898" w:rsidP="008B5898">
      <w:pPr>
        <w:rPr>
          <w:sz w:val="28"/>
          <w:szCs w:val="28"/>
        </w:rPr>
      </w:pPr>
      <w:r w:rsidRPr="008B5898">
        <w:rPr>
          <w:sz w:val="28"/>
          <w:szCs w:val="28"/>
          <w:rtl/>
        </w:rPr>
        <w:t>هذا القرار الذي يعزز مسيرة التميز والريادة</w:t>
      </w:r>
    </w:p>
    <w:p w:rsidR="008B5898" w:rsidRPr="008B5898" w:rsidRDefault="008B5898" w:rsidP="008B5898">
      <w:pPr>
        <w:rPr>
          <w:sz w:val="28"/>
          <w:szCs w:val="28"/>
        </w:rPr>
      </w:pPr>
      <w:r w:rsidRPr="008B5898">
        <w:rPr>
          <w:sz w:val="28"/>
          <w:szCs w:val="28"/>
          <w:rtl/>
        </w:rPr>
        <w:t>وثقة مستحقة.... وقيادة نحو التميز</w:t>
      </w:r>
    </w:p>
    <w:p w:rsidR="008B5898" w:rsidRDefault="008B5898" w:rsidP="008B5898">
      <w:pPr>
        <w:rPr>
          <w:sz w:val="28"/>
          <w:szCs w:val="28"/>
          <w:rtl/>
        </w:rPr>
      </w:pPr>
      <w:r w:rsidRPr="008B5898">
        <w:rPr>
          <w:sz w:val="28"/>
          <w:szCs w:val="28"/>
          <w:rtl/>
        </w:rPr>
        <w:t>داعين الله عز وجل أن يوفقها ويسدد خطاها؛ وان يكون هذا التكليف دافعا للعطاء والإنجاز بما يسهم في دعم مسيرة التميز الأكاديمي والارتقاء بالكلية والجامعة</w:t>
      </w:r>
    </w:p>
    <w:p w:rsidR="008B5898" w:rsidRDefault="008B5898" w:rsidP="008B5898">
      <w:pPr>
        <w:rPr>
          <w:sz w:val="28"/>
          <w:szCs w:val="28"/>
          <w:rtl/>
        </w:rPr>
      </w:pPr>
    </w:p>
    <w:p w:rsidR="008B5898" w:rsidRPr="008B5898" w:rsidRDefault="008B5898" w:rsidP="008B5898">
      <w:pPr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332461E0" wp14:editId="15CBA55F">
            <wp:extent cx="5274310" cy="3636799"/>
            <wp:effectExtent l="0" t="0" r="2540" b="1905"/>
            <wp:docPr id="3" name="Picture 3" descr="E:\البوابة الالكترونية\شغل فصل تانى 26\د فريد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تانى 26\د فريدة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5898" w:rsidRPr="008B5898" w:rsidRDefault="008B5898" w:rsidP="008B5898">
      <w:pPr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lastRenderedPageBreak/>
        <w:drawing>
          <wp:inline distT="0" distB="0" distL="0" distR="0">
            <wp:extent cx="5267325" cy="8020050"/>
            <wp:effectExtent l="0" t="0" r="9525" b="0"/>
            <wp:docPr id="1" name="Picture 1" descr="E:\البوابة الالكترونية\شغل فصل تانى 26\د فريد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د فريدة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74" w:rsidRPr="008B5898" w:rsidRDefault="009A0874"/>
    <w:sectPr w:rsidR="009A0874" w:rsidRPr="008B5898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A"/>
    <w:rsid w:val="00625967"/>
    <w:rsid w:val="008B5898"/>
    <w:rsid w:val="009A0874"/>
    <w:rsid w:val="00A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1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4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2026-03-18T21:34:00Z</dcterms:created>
  <dcterms:modified xsi:type="dcterms:W3CDTF">2026-03-18T21:36:00Z</dcterms:modified>
</cp:coreProperties>
</file>