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AA50B" w14:textId="77777777" w:rsidR="00EC21DF" w:rsidRDefault="00EC21DF">
      <w:pPr>
        <w:rPr>
          <w:rtl/>
        </w:rPr>
      </w:pPr>
      <w:r>
        <w:rPr>
          <w:rFonts w:hint="cs"/>
          <w:rtl/>
        </w:rPr>
        <w:t xml:space="preserve">تحت رعاية الاستاذ الدكتور حنان محمد ترك عميد الكلية </w:t>
      </w:r>
    </w:p>
    <w:p w14:paraId="3F1A588F" w14:textId="77777777" w:rsidR="00EC21DF" w:rsidRDefault="00EC21DF">
      <w:pPr>
        <w:rPr>
          <w:rtl/>
        </w:rPr>
      </w:pPr>
      <w:r>
        <w:rPr>
          <w:rFonts w:hint="cs"/>
          <w:rtl/>
        </w:rPr>
        <w:t>في إطار حرص الكلية على تعزيز مفاهيم الجودة والتميز المؤسسي، وتحت رعاية إدارة الكلية، تم تنظيم ندوة بعنوان:</w:t>
      </w:r>
    </w:p>
    <w:p w14:paraId="70C43D50" w14:textId="77777777" w:rsidR="00EC21DF" w:rsidRDefault="00EC21DF">
      <w:pPr>
        <w:rPr>
          <w:rtl/>
        </w:rPr>
      </w:pPr>
      <w:r>
        <w:rPr>
          <w:rFonts w:hint="cs"/>
          <w:rtl/>
        </w:rPr>
        <w:t>"نشر ثقافة الجودة في ضوء معيار القيادة والحوكمة"</w:t>
      </w:r>
    </w:p>
    <w:p w14:paraId="33711E53" w14:textId="77777777" w:rsidR="00EC21DF" w:rsidRDefault="00EC21DF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🎯</w:t>
      </w:r>
      <w:r>
        <w:rPr>
          <w:rFonts w:hint="cs"/>
          <w:rtl/>
        </w:rPr>
        <w:t xml:space="preserve"> :المحاضر أية إسماعيل عضو بفريق القيادة والحوكمة </w:t>
      </w:r>
    </w:p>
    <w:p w14:paraId="15A51E29" w14:textId="77777777" w:rsidR="00EC21DF" w:rsidRDefault="00EC21DF">
      <w:pPr>
        <w:rPr>
          <w:rtl/>
        </w:rPr>
      </w:pPr>
      <w:r>
        <w:rPr>
          <w:rFonts w:hint="cs"/>
          <w:rtl/>
        </w:rPr>
        <w:t>هدفت الندوة إلى</w:t>
      </w:r>
    </w:p>
    <w:p w14:paraId="7A82D3B9" w14:textId="77777777" w:rsidR="00EC21DF" w:rsidRDefault="00EC21DF">
      <w:pPr>
        <w:rPr>
          <w:rtl/>
        </w:rPr>
      </w:pPr>
      <w:r>
        <w:rPr>
          <w:rFonts w:hint="cs"/>
          <w:rtl/>
        </w:rPr>
        <w:t xml:space="preserve">نشر الوعي بمفاهيم الجودة وأهميتها في تطوير الأداء </w:t>
      </w:r>
    </w:p>
    <w:p w14:paraId="08014F54" w14:textId="77777777" w:rsidR="00EC21DF" w:rsidRDefault="00EC21DF">
      <w:pPr>
        <w:rPr>
          <w:rtl/>
        </w:rPr>
      </w:pPr>
      <w:r>
        <w:rPr>
          <w:rFonts w:hint="cs"/>
          <w:rtl/>
        </w:rPr>
        <w:t>المؤسسي</w:t>
      </w:r>
    </w:p>
    <w:p w14:paraId="354D0B61" w14:textId="77777777" w:rsidR="00EC21DF" w:rsidRDefault="00EC21DF">
      <w:pPr>
        <w:rPr>
          <w:rtl/>
        </w:rPr>
      </w:pPr>
      <w:r>
        <w:rPr>
          <w:rFonts w:hint="cs"/>
          <w:rtl/>
        </w:rPr>
        <w:t>التعريف بمعيار القيادة والحوكمة ودوره في تحقيق التميز</w:t>
      </w:r>
    </w:p>
    <w:p w14:paraId="67BA551D" w14:textId="77777777" w:rsidR="00EC21DF" w:rsidRDefault="00EC21DF">
      <w:pPr>
        <w:rPr>
          <w:rtl/>
        </w:rPr>
      </w:pPr>
      <w:r>
        <w:rPr>
          <w:rFonts w:hint="cs"/>
          <w:rtl/>
        </w:rPr>
        <w:t>التأكيد على دور القيادات الأكاديمية والإدارية في دعم ثقافة الجودة</w:t>
      </w:r>
    </w:p>
    <w:p w14:paraId="7260214F" w14:textId="77777777" w:rsidR="00EC21DF" w:rsidRDefault="00EC21DF">
      <w:pPr>
        <w:rPr>
          <w:rtl/>
        </w:rPr>
      </w:pPr>
      <w:r>
        <w:rPr>
          <w:rFonts w:hint="cs"/>
          <w:rtl/>
        </w:rPr>
        <w:t>تعزيز مبادئ الشفافية والمساءلة والمشاركة في اتخاذ القرار</w:t>
      </w:r>
    </w:p>
    <w:p w14:paraId="6CEAC37D" w14:textId="6EEA7EAA" w:rsidR="00EC21DF" w:rsidRDefault="00EC21DF" w:rsidP="00E1282E">
      <w:pPr>
        <w:rPr>
          <w:rtl/>
        </w:rPr>
      </w:pPr>
      <w:bookmarkStart w:id="0" w:name="_GoBack"/>
      <w:bookmarkEnd w:id="0"/>
      <w:r>
        <w:rPr>
          <w:rFonts w:hint="cs"/>
          <w:rtl/>
        </w:rPr>
        <w:t>وقد شهدت الندوة حضورًا مميزًا من الطلاب، حيث تم مناقشة:</w:t>
      </w:r>
    </w:p>
    <w:p w14:paraId="055A92EB" w14:textId="77777777" w:rsidR="00EC21DF" w:rsidRDefault="00EC21DF">
      <w:pPr>
        <w:rPr>
          <w:rtl/>
        </w:rPr>
      </w:pPr>
      <w:r>
        <w:rPr>
          <w:rFonts w:hint="cs"/>
          <w:rtl/>
        </w:rPr>
        <w:t>مفهوم ثقافة الجودة وأهميتها</w:t>
      </w:r>
    </w:p>
    <w:p w14:paraId="7EC2E243" w14:textId="77777777" w:rsidR="00EC21DF" w:rsidRDefault="00EC21DF">
      <w:pPr>
        <w:rPr>
          <w:rtl/>
        </w:rPr>
      </w:pPr>
      <w:r>
        <w:rPr>
          <w:rFonts w:hint="cs"/>
          <w:rtl/>
        </w:rPr>
        <w:t>دور القيادة الفعالة في تحقيق أهداف المؤسسة</w:t>
      </w:r>
    </w:p>
    <w:p w14:paraId="156F1A94" w14:textId="77777777" w:rsidR="00EC21DF" w:rsidRDefault="00EC21DF">
      <w:pPr>
        <w:rPr>
          <w:rtl/>
        </w:rPr>
      </w:pPr>
      <w:r>
        <w:rPr>
          <w:rFonts w:hint="cs"/>
          <w:rtl/>
        </w:rPr>
        <w:t>آليات تطبيق الحوكمة داخل الكلية</w:t>
      </w:r>
    </w:p>
    <w:p w14:paraId="625B6B5E" w14:textId="77777777" w:rsidR="00EC21DF" w:rsidRDefault="00EC21DF">
      <w:pPr>
        <w:rPr>
          <w:rtl/>
        </w:rPr>
      </w:pPr>
      <w:r>
        <w:rPr>
          <w:rFonts w:hint="cs"/>
          <w:rtl/>
        </w:rPr>
        <w:t>سبل نشر ثقافة الجودة بين جميع منسوبي المؤسسة</w:t>
      </w:r>
    </w:p>
    <w:p w14:paraId="6832D98D" w14:textId="77777777" w:rsidR="00EC21DF" w:rsidRDefault="00EC21DF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💡</w:t>
      </w:r>
      <w:r>
        <w:rPr>
          <w:rFonts w:hint="cs"/>
          <w:rtl/>
        </w:rPr>
        <w:t xml:space="preserve"> كما تم التأكيد على أن نشر ثقافة الجودة هو مسؤولية مشتركة تتطلب تعاون جميع الأطراف، للوصول إلى بيئة تعليمية متميزة ومستدامة.</w:t>
      </w:r>
    </w:p>
    <w:p w14:paraId="01D0DF5A" w14:textId="77777777" w:rsidR="00EC21DF" w:rsidRDefault="00EC21DF">
      <w:pPr>
        <w:rPr>
          <w:rtl/>
        </w:rPr>
      </w:pPr>
    </w:p>
    <w:p w14:paraId="45152D1A" w14:textId="77777777" w:rsidR="00EC21DF" w:rsidRDefault="00EC21DF">
      <w:pPr>
        <w:rPr>
          <w:rtl/>
        </w:rPr>
      </w:pPr>
      <w:r>
        <w:rPr>
          <w:rFonts w:hint="cs"/>
          <w:rtl/>
        </w:rPr>
        <w:t xml:space="preserve">✨ كل الشكر والتقدير لكل من ساهم في إنجاح هذه الندوة، مع خالص التمنيات بدوام التقدم والتميز </w:t>
      </w:r>
      <w:r>
        <w:rPr>
          <w:rFonts w:ascii="Segoe UI Emoji" w:eastAsia="Segoe UI Emoji" w:hAnsi="Segoe UI Emoji" w:cs="Segoe UI Emoji"/>
          <w:lang w:bidi="ar-EG"/>
        </w:rPr>
        <w:t>🌸</w:t>
      </w:r>
    </w:p>
    <w:p w14:paraId="58701B22" w14:textId="77777777" w:rsidR="00EC21DF" w:rsidRDefault="00EC21DF">
      <w:pPr>
        <w:rPr>
          <w:rtl/>
        </w:rPr>
      </w:pPr>
      <w:r>
        <w:rPr>
          <w:rFonts w:hint="cs"/>
          <w:rtl/>
        </w:rPr>
        <w:t xml:space="preserve">#وحدة_ضمان_الجودة </w:t>
      </w:r>
    </w:p>
    <w:p w14:paraId="5FCDCC47" w14:textId="1B969285" w:rsidR="00EC21DF" w:rsidRDefault="00EC21DF">
      <w:pPr>
        <w:rPr>
          <w:rtl/>
        </w:rPr>
      </w:pPr>
      <w:r>
        <w:rPr>
          <w:rFonts w:hint="cs"/>
          <w:rtl/>
        </w:rPr>
        <w:t>#كلية_التمريض</w:t>
      </w:r>
    </w:p>
    <w:p w14:paraId="4F46A12A" w14:textId="77777777" w:rsidR="00EC21DF" w:rsidRDefault="00EC21DF"/>
    <w:p w14:paraId="31187954" w14:textId="7A7FB2FB" w:rsidR="00EC21DF" w:rsidRDefault="00EC21DF"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59264" behindDoc="0" locked="0" layoutInCell="1" allowOverlap="1" wp14:anchorId="326AE36A" wp14:editId="0A1ECDE7">
            <wp:simplePos x="0" y="0"/>
            <wp:positionH relativeFrom="column">
              <wp:posOffset>-66040</wp:posOffset>
            </wp:positionH>
            <wp:positionV relativeFrom="paragraph">
              <wp:posOffset>0</wp:posOffset>
            </wp:positionV>
            <wp:extent cx="5274310" cy="3684905"/>
            <wp:effectExtent l="0" t="0" r="2540" b="0"/>
            <wp:wrapTopAndBottom/>
            <wp:docPr id="172910598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105983" name="صورة 172910598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C21DF" w:rsidSect="00814B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DF"/>
    <w:rsid w:val="003C0D5D"/>
    <w:rsid w:val="00814B7C"/>
    <w:rsid w:val="00E1282E"/>
    <w:rsid w:val="00EC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62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C2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1D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C2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2026-04-04T20:43:00Z</dcterms:created>
  <dcterms:modified xsi:type="dcterms:W3CDTF">2026-04-04T20:43:00Z</dcterms:modified>
</cp:coreProperties>
</file>