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E9B0C" w14:textId="77777777" w:rsidR="00C87224" w:rsidRDefault="00C87224">
      <w:pPr>
        <w:rPr>
          <w:rtl/>
        </w:rPr>
      </w:pPr>
      <w:bookmarkStart w:id="0" w:name="_GoBack"/>
      <w:bookmarkEnd w:id="0"/>
      <w:r>
        <w:rPr>
          <w:rFonts w:hint="cs"/>
          <w:rtl/>
        </w:rPr>
        <w:t>تتقدم كلية التمريض – جامعة الزقازيق بخالص التهنئة للطالب/ محمد إيهاب علي عبدالعزيز</w:t>
      </w:r>
    </w:p>
    <w:p w14:paraId="060ECC4B" w14:textId="77777777" w:rsidR="00C87224" w:rsidRDefault="00C87224">
      <w:pPr>
        <w:rPr>
          <w:rtl/>
        </w:rPr>
      </w:pPr>
      <w:r>
        <w:rPr>
          <w:rFonts w:hint="cs"/>
          <w:rtl/>
        </w:rPr>
        <w:t xml:space="preserve">طالب بالفرقة الرابعة، وذلك لحصوله على المركز الثالث بمشروع </w:t>
      </w:r>
      <w:proofErr w:type="spellStart"/>
      <w:r>
        <w:rPr>
          <w:rFonts w:hint="cs"/>
          <w:lang w:bidi="ar-EG"/>
        </w:rPr>
        <w:t>VenoSense</w:t>
      </w:r>
      <w:proofErr w:type="spellEnd"/>
      <w:r>
        <w:rPr>
          <w:rFonts w:hint="cs"/>
          <w:rtl/>
        </w:rPr>
        <w:t xml:space="preserve"> خلال فعاليات المعسكر التدريبي لريادة الأعمال، المُقام تحت رعاية أكاديمية البحث العلمي والتكنولوجيا، والمنظم بواسطة معهد بحوث الإلكترونيات، بالتعاون مع منظمة الألكسو واللجنة الوطنية المصرية للتربية والعلوم والثقافة.</w:t>
      </w:r>
    </w:p>
    <w:p w14:paraId="00BFFDD1" w14:textId="77777777" w:rsidR="00C87224" w:rsidRDefault="00C87224">
      <w:pPr>
        <w:rPr>
          <w:rtl/>
        </w:rPr>
      </w:pPr>
    </w:p>
    <w:p w14:paraId="6078E09D" w14:textId="77777777" w:rsidR="00C87224" w:rsidRDefault="00C87224">
      <w:pPr>
        <w:rPr>
          <w:rtl/>
        </w:rPr>
      </w:pPr>
      <w:r>
        <w:rPr>
          <w:rFonts w:hint="cs"/>
          <w:rtl/>
        </w:rPr>
        <w:t>ويهدف المعسكر إلى دعم الباحثين والطلاب وتمكينهم من تحويل الأفكار البحثية والمشروعات الابتكارية إلى شركات ناشئة ناجحة، من خلال التدريب على ريادة الأعمال، وتطوير نماذج الأعمال، وربط المشاركين بحاضنات الأعمال وجهات التمويل، بالإضافة إلى التأهيل للمشاركة في ملتقى دعم الشركات الناشئة والمبتكرة في مجالات الطاقة المتجددة.</w:t>
      </w:r>
    </w:p>
    <w:p w14:paraId="184DCEE4" w14:textId="77777777" w:rsidR="00C87224" w:rsidRDefault="00C87224">
      <w:pPr>
        <w:rPr>
          <w:rtl/>
        </w:rPr>
      </w:pPr>
    </w:p>
    <w:p w14:paraId="7C06B653" w14:textId="77777777" w:rsidR="00C87224" w:rsidRDefault="00C87224">
      <w:pPr>
        <w:rPr>
          <w:rtl/>
        </w:rPr>
      </w:pPr>
      <w:r>
        <w:rPr>
          <w:rFonts w:hint="cs"/>
          <w:rtl/>
        </w:rPr>
        <w:t xml:space="preserve">ويُعد هذا الإنجاز انعكاسًا لتميز طلاب الكلية في مجالات الابتكار والبحث العلمي وريادة الأعمال، متمنين له دوام النجاح والتفوق ورفع اسم الكلية والجامعة في مختلف المحافل العلمية والابتكارية. </w:t>
      </w:r>
      <w:r>
        <w:rPr>
          <w:rFonts w:ascii="Segoe UI Emoji" w:eastAsia="Segoe UI Emoji" w:hAnsi="Segoe UI Emoji" w:cs="Segoe UI Emoji"/>
          <w:lang w:bidi="ar-EG"/>
        </w:rPr>
        <w:t>🌟</w:t>
      </w:r>
    </w:p>
    <w:p w14:paraId="57D4DF3D" w14:textId="706137F4" w:rsidR="00C87224" w:rsidRDefault="004411D6" w:rsidP="004411D6">
      <w:pPr>
        <w:pStyle w:val="ListParagraph"/>
      </w:pPr>
      <w:r>
        <w:rPr>
          <w:noProof/>
        </w:rPr>
        <w:drawing>
          <wp:anchor distT="0" distB="0" distL="114300" distR="114300" simplePos="0" relativeHeight="251659264" behindDoc="0" locked="0" layoutInCell="1" allowOverlap="1" wp14:anchorId="5CAC7F8E" wp14:editId="20B8B9BB">
            <wp:simplePos x="0" y="0"/>
            <wp:positionH relativeFrom="column">
              <wp:posOffset>0</wp:posOffset>
            </wp:positionH>
            <wp:positionV relativeFrom="paragraph">
              <wp:posOffset>2085340</wp:posOffset>
            </wp:positionV>
            <wp:extent cx="5274310" cy="3684905"/>
            <wp:effectExtent l="0" t="0" r="2540" b="0"/>
            <wp:wrapTopAndBottom/>
            <wp:docPr id="24044916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449165" name="صورة 240449165"/>
                    <pic:cNvPicPr/>
                  </pic:nvPicPr>
                  <pic:blipFill>
                    <a:blip r:embed="rId6">
                      <a:extLst>
                        <a:ext uri="{28A0092B-C50C-407E-A947-70E740481C1C}">
                          <a14:useLocalDpi xmlns:a14="http://schemas.microsoft.com/office/drawing/2010/main" val="0"/>
                        </a:ext>
                      </a:extLst>
                    </a:blip>
                    <a:stretch>
                      <a:fillRect/>
                    </a:stretch>
                  </pic:blipFill>
                  <pic:spPr>
                    <a:xfrm>
                      <a:off x="0" y="0"/>
                      <a:ext cx="5274310" cy="3684905"/>
                    </a:xfrm>
                    <a:prstGeom prst="rect">
                      <a:avLst/>
                    </a:prstGeom>
                  </pic:spPr>
                </pic:pic>
              </a:graphicData>
            </a:graphic>
          </wp:anchor>
        </w:drawing>
      </w:r>
    </w:p>
    <w:p w14:paraId="27976D29" w14:textId="77777777" w:rsidR="00C87224" w:rsidRDefault="00C87224"/>
    <w:sectPr w:rsidR="00C87224" w:rsidSect="002B2CF4">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panose1 w:val="00000000000000000000"/>
    <w:charset w:val="00"/>
    <w:family w:val="roman"/>
    <w:notTrueType/>
    <w:pitch w:val="default"/>
  </w:font>
  <w:font w:name="Segoe UI Emoji">
    <w:altName w:val="Segoe UI Symbol"/>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D4462"/>
    <w:multiLevelType w:val="hybridMultilevel"/>
    <w:tmpl w:val="47144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224"/>
    <w:rsid w:val="002160B8"/>
    <w:rsid w:val="002B2CF4"/>
    <w:rsid w:val="004411D6"/>
    <w:rsid w:val="005C54DB"/>
    <w:rsid w:val="00C872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2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8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24"/>
    <w:rPr>
      <w:rFonts w:eastAsiaTheme="majorEastAsia" w:cstheme="majorBidi"/>
      <w:color w:val="272727" w:themeColor="text1" w:themeTint="D8"/>
    </w:rPr>
  </w:style>
  <w:style w:type="paragraph" w:styleId="Title">
    <w:name w:val="Title"/>
    <w:basedOn w:val="Normal"/>
    <w:next w:val="Normal"/>
    <w:link w:val="TitleChar"/>
    <w:uiPriority w:val="10"/>
    <w:qFormat/>
    <w:rsid w:val="00C8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24"/>
    <w:pPr>
      <w:spacing w:before="160"/>
      <w:jc w:val="center"/>
    </w:pPr>
    <w:rPr>
      <w:i/>
      <w:iCs/>
      <w:color w:val="404040" w:themeColor="text1" w:themeTint="BF"/>
    </w:rPr>
  </w:style>
  <w:style w:type="character" w:customStyle="1" w:styleId="QuoteChar">
    <w:name w:val="Quote Char"/>
    <w:basedOn w:val="DefaultParagraphFont"/>
    <w:link w:val="Quote"/>
    <w:uiPriority w:val="29"/>
    <w:rsid w:val="00C87224"/>
    <w:rPr>
      <w:i/>
      <w:iCs/>
      <w:color w:val="404040" w:themeColor="text1" w:themeTint="BF"/>
    </w:rPr>
  </w:style>
  <w:style w:type="paragraph" w:styleId="ListParagraph">
    <w:name w:val="List Paragraph"/>
    <w:basedOn w:val="Normal"/>
    <w:uiPriority w:val="34"/>
    <w:qFormat/>
    <w:rsid w:val="00C87224"/>
    <w:pPr>
      <w:ind w:left="720"/>
      <w:contextualSpacing/>
    </w:pPr>
  </w:style>
  <w:style w:type="character" w:styleId="IntenseEmphasis">
    <w:name w:val="Intense Emphasis"/>
    <w:basedOn w:val="DefaultParagraphFont"/>
    <w:uiPriority w:val="21"/>
    <w:qFormat/>
    <w:rsid w:val="00C87224"/>
    <w:rPr>
      <w:i/>
      <w:iCs/>
      <w:color w:val="0F4761" w:themeColor="accent1" w:themeShade="BF"/>
    </w:rPr>
  </w:style>
  <w:style w:type="paragraph" w:styleId="IntenseQuote">
    <w:name w:val="Intense Quote"/>
    <w:basedOn w:val="Normal"/>
    <w:next w:val="Normal"/>
    <w:link w:val="IntenseQuoteChar"/>
    <w:uiPriority w:val="30"/>
    <w:qFormat/>
    <w:rsid w:val="00C8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24"/>
    <w:rPr>
      <w:i/>
      <w:iCs/>
      <w:color w:val="0F4761" w:themeColor="accent1" w:themeShade="BF"/>
    </w:rPr>
  </w:style>
  <w:style w:type="character" w:styleId="IntenseReference">
    <w:name w:val="Intense Reference"/>
    <w:basedOn w:val="DefaultParagraphFont"/>
    <w:uiPriority w:val="32"/>
    <w:qFormat/>
    <w:rsid w:val="00C87224"/>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next w:val="Normal"/>
    <w:link w:val="Heading1Char"/>
    <w:uiPriority w:val="9"/>
    <w:qFormat/>
    <w:rsid w:val="00C8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7224"/>
    <w:rPr>
      <w:rFonts w:eastAsiaTheme="majorEastAsia" w:cstheme="majorBidi"/>
      <w:color w:val="272727" w:themeColor="text1" w:themeTint="D8"/>
    </w:rPr>
  </w:style>
  <w:style w:type="paragraph" w:styleId="Title">
    <w:name w:val="Title"/>
    <w:basedOn w:val="Normal"/>
    <w:next w:val="Normal"/>
    <w:link w:val="TitleChar"/>
    <w:uiPriority w:val="10"/>
    <w:qFormat/>
    <w:rsid w:val="00C8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7224"/>
    <w:pPr>
      <w:spacing w:before="160"/>
      <w:jc w:val="center"/>
    </w:pPr>
    <w:rPr>
      <w:i/>
      <w:iCs/>
      <w:color w:val="404040" w:themeColor="text1" w:themeTint="BF"/>
    </w:rPr>
  </w:style>
  <w:style w:type="character" w:customStyle="1" w:styleId="QuoteChar">
    <w:name w:val="Quote Char"/>
    <w:basedOn w:val="DefaultParagraphFont"/>
    <w:link w:val="Quote"/>
    <w:uiPriority w:val="29"/>
    <w:rsid w:val="00C87224"/>
    <w:rPr>
      <w:i/>
      <w:iCs/>
      <w:color w:val="404040" w:themeColor="text1" w:themeTint="BF"/>
    </w:rPr>
  </w:style>
  <w:style w:type="paragraph" w:styleId="ListParagraph">
    <w:name w:val="List Paragraph"/>
    <w:basedOn w:val="Normal"/>
    <w:uiPriority w:val="34"/>
    <w:qFormat/>
    <w:rsid w:val="00C87224"/>
    <w:pPr>
      <w:ind w:left="720"/>
      <w:contextualSpacing/>
    </w:pPr>
  </w:style>
  <w:style w:type="character" w:styleId="IntenseEmphasis">
    <w:name w:val="Intense Emphasis"/>
    <w:basedOn w:val="DefaultParagraphFont"/>
    <w:uiPriority w:val="21"/>
    <w:qFormat/>
    <w:rsid w:val="00C87224"/>
    <w:rPr>
      <w:i/>
      <w:iCs/>
      <w:color w:val="0F4761" w:themeColor="accent1" w:themeShade="BF"/>
    </w:rPr>
  </w:style>
  <w:style w:type="paragraph" w:styleId="IntenseQuote">
    <w:name w:val="Intense Quote"/>
    <w:basedOn w:val="Normal"/>
    <w:next w:val="Normal"/>
    <w:link w:val="IntenseQuoteChar"/>
    <w:uiPriority w:val="30"/>
    <w:qFormat/>
    <w:rsid w:val="00C8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7224"/>
    <w:rPr>
      <w:i/>
      <w:iCs/>
      <w:color w:val="0F4761" w:themeColor="accent1" w:themeShade="BF"/>
    </w:rPr>
  </w:style>
  <w:style w:type="character" w:styleId="IntenseReference">
    <w:name w:val="Intense Reference"/>
    <w:basedOn w:val="DefaultParagraphFont"/>
    <w:uiPriority w:val="32"/>
    <w:qFormat/>
    <w:rsid w:val="00C872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748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Sabreen badwy</dc:creator>
  <cp:lastModifiedBy>Dell</cp:lastModifiedBy>
  <cp:revision>2</cp:revision>
  <dcterms:created xsi:type="dcterms:W3CDTF">2026-05-20T19:39:00Z</dcterms:created>
  <dcterms:modified xsi:type="dcterms:W3CDTF">2026-05-20T19:39:00Z</dcterms:modified>
</cp:coreProperties>
</file>