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10710" w14:textId="77777777" w:rsidR="00FC6926" w:rsidRDefault="00FC6926">
      <w:pPr>
        <w:rPr>
          <w:rtl/>
        </w:rPr>
      </w:pPr>
      <w:bookmarkStart w:id="0" w:name="_GoBack"/>
      <w:bookmarkEnd w:id="0"/>
      <w:r>
        <w:rPr>
          <w:rFonts w:hint="cs"/>
          <w:rtl/>
        </w:rPr>
        <w:t>تحت رعاية ✨</w:t>
      </w:r>
    </w:p>
    <w:p w14:paraId="39C8CF86" w14:textId="77777777" w:rsidR="00FC6926" w:rsidRDefault="00FC6926">
      <w:pPr>
        <w:rPr>
          <w:rtl/>
        </w:rPr>
      </w:pPr>
      <w:r>
        <w:rPr>
          <w:rFonts w:hint="cs"/>
          <w:rtl/>
        </w:rPr>
        <w:t>الأستاذة الدكتورة/ حنان محمد ترك – عميد كلية التمريض</w:t>
      </w:r>
    </w:p>
    <w:p w14:paraId="67CE11EE" w14:textId="77777777" w:rsidR="00FC6926" w:rsidRDefault="00FC6926">
      <w:pPr>
        <w:rPr>
          <w:rtl/>
        </w:rPr>
      </w:pPr>
      <w:r>
        <w:rPr>
          <w:rFonts w:hint="cs"/>
          <w:rtl/>
        </w:rPr>
        <w:t>والاستاذة الدكتورة/ إيمان شكري عبدالله – أستاذ تمريض صحة المجتمع والمسنين ومدير وحدة التدريب</w:t>
      </w:r>
    </w:p>
    <w:p w14:paraId="6792D7E3" w14:textId="77777777" w:rsidR="00FC6926" w:rsidRDefault="00FC6926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📢</w:t>
      </w:r>
      <w:r>
        <w:rPr>
          <w:rFonts w:hint="cs"/>
          <w:rtl/>
        </w:rPr>
        <w:t xml:space="preserve"> تم بحمد الله اليوم الاثنين الموافق 27 / 4 / 2026</w:t>
      </w:r>
    </w:p>
    <w:p w14:paraId="0771060C" w14:textId="77777777" w:rsidR="00FC6926" w:rsidRDefault="00FC6926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⏰</w:t>
      </w:r>
      <w:r>
        <w:rPr>
          <w:rFonts w:hint="cs"/>
          <w:rtl/>
        </w:rPr>
        <w:t xml:space="preserve"> في تمام الساعة العاشرة صباحًا انعقاد الدورة التدريبية المميزة:</w:t>
      </w:r>
    </w:p>
    <w:p w14:paraId="1601A106" w14:textId="77777777" w:rsidR="00FC6926" w:rsidRDefault="00FC6926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🎯</w:t>
      </w:r>
      <w:r>
        <w:rPr>
          <w:rFonts w:hint="cs"/>
          <w:rtl/>
        </w:rPr>
        <w:t xml:space="preserve"> "التسجيل الاحترافي للمحتوى العلمي باستخدام الذكاء الاصطناعي (</w:t>
      </w:r>
      <w:r>
        <w:rPr>
          <w:rFonts w:hint="cs"/>
          <w:lang w:bidi="ar-EG"/>
        </w:rPr>
        <w:t>AI</w:t>
      </w:r>
      <w:r>
        <w:rPr>
          <w:rFonts w:hint="cs"/>
          <w:rtl/>
        </w:rPr>
        <w:t>)"</w:t>
      </w:r>
    </w:p>
    <w:p w14:paraId="578B3287" w14:textId="77777777" w:rsidR="00FC6926" w:rsidRDefault="00FC6926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👨</w:t>
      </w:r>
      <w:r>
        <w:rPr>
          <w:rFonts w:hint="cs"/>
          <w:rtl/>
        </w:rPr>
        <w:t>‍</w:t>
      </w:r>
      <w:r>
        <w:rPr>
          <w:rFonts w:ascii="Segoe UI Emoji" w:eastAsia="Segoe UI Emoji" w:hAnsi="Segoe UI Emoji" w:cs="Segoe UI Emoji"/>
          <w:lang w:bidi="ar-EG"/>
        </w:rPr>
        <w:t>🏫</w:t>
      </w:r>
      <w:r>
        <w:rPr>
          <w:rFonts w:hint="cs"/>
          <w:rtl/>
        </w:rPr>
        <w:t xml:space="preserve"> قدم الدورة:</w:t>
      </w:r>
    </w:p>
    <w:p w14:paraId="121E4C99" w14:textId="77777777" w:rsidR="00FC6926" w:rsidRDefault="00FC6926">
      <w:pPr>
        <w:rPr>
          <w:rtl/>
        </w:rPr>
      </w:pPr>
      <w:r>
        <w:rPr>
          <w:rFonts w:hint="cs"/>
          <w:rtl/>
        </w:rPr>
        <w:t>الدكتور/ عمر أيمن – طبيب ومدرب معتمد في الذكاء الاصطناعي</w:t>
      </w:r>
    </w:p>
    <w:p w14:paraId="2F6D3E1C" w14:textId="77777777" w:rsidR="00FC6926" w:rsidRDefault="00FC6926">
      <w:pPr>
        <w:rPr>
          <w:rtl/>
        </w:rPr>
      </w:pPr>
      <w:r>
        <w:rPr>
          <w:rFonts w:hint="cs"/>
          <w:rtl/>
        </w:rPr>
        <w:t xml:space="preserve">✨ وبحضور </w:t>
      </w:r>
    </w:p>
    <w:p w14:paraId="0CF47850" w14:textId="77777777" w:rsidR="00FC6926" w:rsidRDefault="00FC6926">
      <w:pPr>
        <w:rPr>
          <w:rtl/>
        </w:rPr>
      </w:pPr>
      <w:r>
        <w:rPr>
          <w:rFonts w:hint="cs"/>
          <w:rtl/>
        </w:rPr>
        <w:t>الأستاذة الدكتورة / أماني حامد – أستاذ النساء والتوليد ووكيل الكلية لشئون البيئة،</w:t>
      </w:r>
    </w:p>
    <w:p w14:paraId="19B85B20" w14:textId="77777777" w:rsidR="00FC6926" w:rsidRDefault="00FC6926">
      <w:pPr>
        <w:rPr>
          <w:rtl/>
        </w:rPr>
      </w:pPr>
      <w:r>
        <w:rPr>
          <w:rFonts w:hint="cs"/>
          <w:rtl/>
        </w:rPr>
        <w:t>✨ شهدت الدورة تفاعلًا مميزًا من الحضور، حيث تم استعراض أحدث الأساليب والتقنيات في توظيف الذكاء الاصطناعي لإنتاج محتوى علمي احترافي، بما يسهم في تطوير العملية التعليمية والبحثية.</w:t>
      </w:r>
    </w:p>
    <w:p w14:paraId="508C87BB" w14:textId="665EAE0C" w:rsidR="00FC6926" w:rsidRDefault="00FC6926">
      <w:pPr>
        <w:rPr>
          <w:rtl/>
        </w:rPr>
      </w:pPr>
      <w:r>
        <w:rPr>
          <w:rFonts w:hint="cs"/>
          <w:noProof/>
        </w:rPr>
        <mc:AlternateContent>
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w16se">
            <w:rFonts w:hint="cs"/>
          </mc:Choice>
          <mc:Fallback>
            <w:drawing>
              <wp:anchor distT="0" distB="0" distL="114300" distR="114300" simplePos="0" relativeHeight="251659264" behindDoc="0" locked="0" layoutInCell="1" allowOverlap="1" wp14:anchorId="5947DE98" wp14:editId="29928525">
                <wp:simplePos x="0" y="0"/>
                <wp:positionH relativeFrom="column">
                  <wp:posOffset>0</wp:posOffset>
                </wp:positionH>
                <wp:positionV relativeFrom="paragraph">
                  <wp:posOffset>1116965</wp:posOffset>
                </wp:positionV>
                <wp:extent cx="5274310" cy="3956050"/>
                <wp:effectExtent l="0" t="0" r="2540" b="6350"/>
                <wp:wrapTopAndBottom/>
                <wp:docPr id="1761705186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1705186" name="صورة 1761705186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310" cy="3956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Segoe UI Emoji" w:eastAsia="Segoe UI Emoji" w:hAnsi="Segoe UI Emoji" w:cs="Segoe UI Emoji"/>
          <w:lang w:bidi="ar-EG"/>
        </w:rPr>
        <w:t>🤝</w:t>
      </w:r>
      <w:r>
        <w:rPr>
          <w:rFonts w:hint="cs"/>
          <w:rtl/>
        </w:rPr>
        <w:t xml:space="preserve"> خالص الشكر والتقدير لجميع القائمين على تنظيم هذه الدورة، ولكل من ساهم في إنجاحها.</w:t>
      </w:r>
    </w:p>
    <w:p w14:paraId="0B0E932B" w14:textId="77777777" w:rsidR="00FC6926" w:rsidRDefault="00FC6926"/>
    <w:sectPr w:rsidR="00FC6926" w:rsidSect="00034E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26"/>
    <w:rsid w:val="00034EC6"/>
    <w:rsid w:val="00805BAD"/>
    <w:rsid w:val="008D7C5B"/>
    <w:rsid w:val="00F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05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92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9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2026-05-20T19:52:00Z</dcterms:created>
  <dcterms:modified xsi:type="dcterms:W3CDTF">2026-05-20T19:52:00Z</dcterms:modified>
</cp:coreProperties>
</file>