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96" w:rsidRDefault="00441E70" w:rsidP="00A40023">
      <w:pPr>
        <w:rPr>
          <w:rFonts w:hint="cs"/>
          <w:rtl/>
          <w:lang w:bidi="ar-EG"/>
        </w:rPr>
      </w:pPr>
      <w:r w:rsidRPr="00205E96">
        <w:rPr>
          <w:lang w:bidi="ar-EG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446.25pt" o:ole="">
            <v:imagedata r:id="rId8" o:title=""/>
          </v:shape>
          <o:OLEObject Type="Embed" ProgID="AcroExch.Document.DC" ShapeID="_x0000_i1025" DrawAspect="Content" ObjectID="_1623571995" r:id="rId9"/>
        </w:object>
      </w:r>
    </w:p>
    <w:p w:rsidR="00A40023" w:rsidRDefault="00A40023" w:rsidP="00A40023">
      <w:pPr>
        <w:rPr>
          <w:rtl/>
          <w:lang w:bidi="ar-EG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38E9627A" wp14:editId="6C73C48D">
            <wp:simplePos x="0" y="0"/>
            <wp:positionH relativeFrom="column">
              <wp:posOffset>8077200</wp:posOffset>
            </wp:positionH>
            <wp:positionV relativeFrom="paragraph">
              <wp:posOffset>54610</wp:posOffset>
            </wp:positionV>
            <wp:extent cx="666750" cy="552450"/>
            <wp:effectExtent l="0" t="0" r="0" b="0"/>
            <wp:wrapNone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06"/>
        <w:bidiVisual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</w:tblGrid>
      <w:tr w:rsidR="00A40023" w:rsidRPr="00843A28" w:rsidTr="005015CA">
        <w:tc>
          <w:tcPr>
            <w:tcW w:w="1620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مسلسل</w:t>
            </w:r>
          </w:p>
        </w:tc>
      </w:tr>
      <w:tr w:rsidR="00A40023" w:rsidRPr="00843A28" w:rsidTr="005015CA">
        <w:tc>
          <w:tcPr>
            <w:tcW w:w="1620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مرفق (3)</w:t>
            </w:r>
          </w:p>
        </w:tc>
      </w:tr>
      <w:tr w:rsidR="00A40023" w:rsidRPr="00843A28" w:rsidTr="005015CA">
        <w:tc>
          <w:tcPr>
            <w:tcW w:w="1620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توزيع المقررات</w:t>
            </w:r>
          </w:p>
        </w:tc>
      </w:tr>
    </w:tbl>
    <w:p w:rsidR="00205E96" w:rsidRDefault="00205E96" w:rsidP="00205E96">
      <w:pPr>
        <w:tabs>
          <w:tab w:val="left" w:pos="1328"/>
        </w:tabs>
        <w:rPr>
          <w:rFonts w:cs="Simplified Arabic" w:hint="cs"/>
          <w:b/>
          <w:bCs/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ab/>
      </w:r>
    </w:p>
    <w:p w:rsidR="00205E96" w:rsidRPr="008D764A" w:rsidRDefault="00205E96" w:rsidP="00205E96">
      <w:pPr>
        <w:tabs>
          <w:tab w:val="left" w:pos="1328"/>
        </w:tabs>
        <w:rPr>
          <w:rFonts w:cs="Simplified Arabic"/>
          <w:b/>
          <w:bCs/>
          <w:rtl/>
          <w:lang w:bidi="ar-EG"/>
        </w:rPr>
      </w:pPr>
    </w:p>
    <w:p w:rsidR="00A40023" w:rsidRPr="00E66302" w:rsidRDefault="00A40023" w:rsidP="00A40023">
      <w:pPr>
        <w:rPr>
          <w:rFonts w:cs="MCS Taybah S_U normal."/>
          <w:rtl/>
          <w:lang w:bidi="ar-EG"/>
        </w:rPr>
      </w:pPr>
      <w:r w:rsidRPr="00E66302">
        <w:rPr>
          <w:rFonts w:cs="MCS Taybah S_U normal." w:hint="cs"/>
          <w:rtl/>
          <w:lang w:bidi="ar-EG"/>
        </w:rPr>
        <w:t>كلية التربية الرياضية بنات</w:t>
      </w:r>
    </w:p>
    <w:p w:rsidR="00A40023" w:rsidRPr="00E66302" w:rsidRDefault="00A40023" w:rsidP="00A40023">
      <w:pPr>
        <w:rPr>
          <w:rFonts w:cs="MCS Taybah S_U normal."/>
          <w:rtl/>
          <w:lang w:bidi="ar-EG"/>
        </w:rPr>
      </w:pPr>
      <w:r w:rsidRPr="00E66302">
        <w:rPr>
          <w:rFonts w:cs="MCS Taybah S_U normal." w:hint="cs"/>
          <w:rtl/>
          <w:lang w:bidi="ar-EG"/>
        </w:rPr>
        <w:t>قسم العلوم الصحية</w:t>
      </w:r>
    </w:p>
    <w:p w:rsidR="00A40023" w:rsidRPr="00E66302" w:rsidRDefault="00A40023" w:rsidP="00A40023">
      <w:pPr>
        <w:jc w:val="center"/>
        <w:rPr>
          <w:rFonts w:cs="MCS Taybah S_U normal."/>
          <w:sz w:val="28"/>
          <w:szCs w:val="28"/>
          <w:rtl/>
          <w:lang w:bidi="ar-EG"/>
        </w:rPr>
      </w:pPr>
      <w:r w:rsidRPr="00E66302">
        <w:rPr>
          <w:rFonts w:cs="MCS Taybah S_U normal." w:hint="cs"/>
          <w:sz w:val="28"/>
          <w:szCs w:val="28"/>
          <w:rtl/>
          <w:lang w:bidi="ar-EG"/>
        </w:rPr>
        <w:t>بيان توزيع المقررات الدراسية للسادة اعضاء هيئة التدريس ومعاونيهم</w:t>
      </w:r>
    </w:p>
    <w:p w:rsidR="00A40023" w:rsidRPr="00E66302" w:rsidRDefault="00A40023" w:rsidP="00A40023">
      <w:pPr>
        <w:jc w:val="center"/>
        <w:rPr>
          <w:rFonts w:cs="MCS Taybah S_U normal."/>
          <w:sz w:val="28"/>
          <w:szCs w:val="28"/>
          <w:rtl/>
          <w:lang w:bidi="ar-EG"/>
        </w:rPr>
      </w:pPr>
      <w:r w:rsidRPr="00E66302">
        <w:rPr>
          <w:rFonts w:cs="MCS Taybah S_U normal." w:hint="cs"/>
          <w:sz w:val="28"/>
          <w:szCs w:val="28"/>
          <w:rtl/>
          <w:lang w:bidi="ar-EG"/>
        </w:rPr>
        <w:t>الفصل الدراسى الثانى للعام الجامعى 2018/2019</w:t>
      </w:r>
    </w:p>
    <w:tbl>
      <w:tblPr>
        <w:bidiVisual/>
        <w:tblW w:w="14747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8"/>
        <w:gridCol w:w="1098"/>
        <w:gridCol w:w="1276"/>
        <w:gridCol w:w="1134"/>
        <w:gridCol w:w="1028"/>
        <w:gridCol w:w="2379"/>
        <w:gridCol w:w="851"/>
        <w:gridCol w:w="992"/>
        <w:gridCol w:w="850"/>
        <w:gridCol w:w="2552"/>
      </w:tblGrid>
      <w:tr w:rsidR="00A40023" w:rsidRPr="00E66302" w:rsidTr="009B64D0">
        <w:trPr>
          <w:jc w:val="center"/>
        </w:trPr>
        <w:tc>
          <w:tcPr>
            <w:tcW w:w="709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م</w:t>
            </w:r>
          </w:p>
        </w:tc>
        <w:tc>
          <w:tcPr>
            <w:tcW w:w="1878" w:type="dxa"/>
            <w:vMerge w:val="restart"/>
            <w:tcBorders>
              <w:top w:val="threeDEmboss" w:sz="18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الاسم</w:t>
            </w:r>
          </w:p>
        </w:tc>
        <w:tc>
          <w:tcPr>
            <w:tcW w:w="1098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الوظيفة</w:t>
            </w:r>
          </w:p>
        </w:tc>
        <w:tc>
          <w:tcPr>
            <w:tcW w:w="1276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القسم</w:t>
            </w:r>
          </w:p>
        </w:tc>
        <w:tc>
          <w:tcPr>
            <w:tcW w:w="1134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الفرقة</w:t>
            </w:r>
          </w:p>
        </w:tc>
        <w:tc>
          <w:tcPr>
            <w:tcW w:w="1028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الشعبة</w:t>
            </w:r>
          </w:p>
        </w:tc>
        <w:tc>
          <w:tcPr>
            <w:tcW w:w="2379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المقرر الدراسى</w:t>
            </w:r>
          </w:p>
        </w:tc>
        <w:tc>
          <w:tcPr>
            <w:tcW w:w="2693" w:type="dxa"/>
            <w:gridSpan w:val="3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عدد الساعات</w:t>
            </w:r>
          </w:p>
        </w:tc>
        <w:tc>
          <w:tcPr>
            <w:tcW w:w="2552" w:type="dxa"/>
            <w:vMerge w:val="restart"/>
            <w:tcBorders>
              <w:top w:val="threeDEmboss" w:sz="18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ملاحظات</w:t>
            </w:r>
          </w:p>
        </w:tc>
      </w:tr>
      <w:tr w:rsidR="00A40023" w:rsidRPr="00E66302" w:rsidTr="009B64D0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bottom w:val="threeDEmboss" w:sz="18" w:space="0" w:color="auto"/>
            </w:tcBorders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threeDEmboss" w:sz="18" w:space="0" w:color="auto"/>
            </w:tcBorders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threeDEmboss" w:sz="18" w:space="0" w:color="auto"/>
            </w:tcBorders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threeDEmboss" w:sz="18" w:space="0" w:color="auto"/>
            </w:tcBorders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bottom w:val="threeDEmboss" w:sz="18" w:space="0" w:color="auto"/>
            </w:tcBorders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نظرى</w:t>
            </w:r>
          </w:p>
        </w:tc>
        <w:tc>
          <w:tcPr>
            <w:tcW w:w="992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اخرى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</w:tr>
      <w:tr w:rsidR="00A40023" w:rsidTr="009B64D0">
        <w:trPr>
          <w:jc w:val="center"/>
        </w:trPr>
        <w:tc>
          <w:tcPr>
            <w:tcW w:w="709" w:type="dxa"/>
            <w:tcBorders>
              <w:top w:val="threeDEmboss" w:sz="18" w:space="0" w:color="auto"/>
            </w:tcBorders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878" w:type="dxa"/>
            <w:tcBorders>
              <w:top w:val="threeDEmboss" w:sz="18" w:space="0" w:color="auto"/>
            </w:tcBorders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نبيلة عبد الله عمران</w:t>
            </w:r>
          </w:p>
        </w:tc>
        <w:tc>
          <w:tcPr>
            <w:tcW w:w="1098" w:type="dxa"/>
            <w:tcBorders>
              <w:top w:val="threeDEmboss" w:sz="18" w:space="0" w:color="auto"/>
            </w:tcBorders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1276" w:type="dxa"/>
            <w:tcBorders>
              <w:top w:val="threeDEmboss" w:sz="18" w:space="0" w:color="auto"/>
            </w:tcBorders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D02EB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1028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D02EB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379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D02EB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1" w:type="dxa"/>
            <w:tcBorders>
              <w:top w:val="threeDEmboss" w:sz="18" w:space="0" w:color="auto"/>
            </w:tcBorders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92" w:type="dxa"/>
            <w:tcBorders>
              <w:top w:val="threeDEmboss" w:sz="18" w:space="0" w:color="auto"/>
            </w:tcBorders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40548D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  <w:tcBorders>
              <w:top w:val="threeDEmboss" w:sz="18" w:space="0" w:color="auto"/>
            </w:tcBorders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ليس لها مقرر لمرحلة البكالوريوس</w:t>
            </w:r>
          </w:p>
        </w:tc>
      </w:tr>
      <w:tr w:rsidR="00A40023" w:rsidTr="009B64D0">
        <w:trPr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مريم السيد عبد الرحمن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D02EB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D02EB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D02EB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ـــــــــــ</w:t>
            </w:r>
          </w:p>
        </w:tc>
        <w:tc>
          <w:tcPr>
            <w:tcW w:w="992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40548D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ليس لها مقرر لمرحلة البكالوريوس</w:t>
            </w:r>
          </w:p>
        </w:tc>
      </w:tr>
      <w:tr w:rsidR="00A40023" w:rsidTr="009B64D0">
        <w:trPr>
          <w:trHeight w:val="299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فاطمة محمد جاد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الرابعة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ــ20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تربية قوام 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FE77C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FE77C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رضا رشاد عبد الرحمن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الثانية ـــ الثالثة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ــ20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تشريح وظيفى ـــ إصابات ملاعب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FE77C6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trHeight w:val="354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جيهان يسرى ايوب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الاولى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ـــ20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علم وظائف اعضاء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trHeight w:val="370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زكية جابر عمران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استاذ 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الثالثة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ـــ20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معاقين بدنيا 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جيهان يحي</w:t>
            </w: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ى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 محمود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استاذ 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الثالثة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1- 20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إصابات ملاعب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trHeight w:val="394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رانيا </w:t>
            </w: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محمد 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عبد الله غريب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استاذ 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الاولى</w:t>
            </w:r>
          </w:p>
        </w:tc>
        <w:tc>
          <w:tcPr>
            <w:tcW w:w="102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ــ20</w:t>
            </w:r>
          </w:p>
        </w:tc>
        <w:tc>
          <w:tcPr>
            <w:tcW w:w="2379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علم وظائف اعضاء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trHeight w:val="394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أمل أحمد مصطفى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 مساعد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الرابعة</w:t>
            </w:r>
          </w:p>
        </w:tc>
        <w:tc>
          <w:tcPr>
            <w:tcW w:w="1028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ــ20</w:t>
            </w:r>
          </w:p>
        </w:tc>
        <w:tc>
          <w:tcPr>
            <w:tcW w:w="2379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تربية قوام</w:t>
            </w:r>
          </w:p>
        </w:tc>
        <w:tc>
          <w:tcPr>
            <w:tcW w:w="851" w:type="dxa"/>
            <w:vAlign w:val="center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4F3ED3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مى ابو هاشم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مدرس 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الثانية</w:t>
            </w:r>
          </w:p>
        </w:tc>
        <w:tc>
          <w:tcPr>
            <w:tcW w:w="1028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1ـــ</w:t>
            </w: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ــ20</w:t>
            </w:r>
          </w:p>
        </w:tc>
        <w:tc>
          <w:tcPr>
            <w:tcW w:w="2379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تشريح وظيفى</w:t>
            </w:r>
          </w:p>
        </w:tc>
        <w:tc>
          <w:tcPr>
            <w:tcW w:w="851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7B3B0E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7B3B0E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0023" w:rsidTr="009B64D0">
        <w:trPr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87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سارة احمد الفقى</w:t>
            </w:r>
          </w:p>
        </w:tc>
        <w:tc>
          <w:tcPr>
            <w:tcW w:w="1098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معيدة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1028" w:type="dxa"/>
            <w:vAlign w:val="center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2379" w:type="dxa"/>
            <w:vAlign w:val="center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851" w:type="dxa"/>
            <w:vAlign w:val="center"/>
          </w:tcPr>
          <w:p w:rsidR="00A40023" w:rsidRDefault="00A40023" w:rsidP="005015CA">
            <w:pPr>
              <w:jc w:val="center"/>
            </w:pPr>
            <w:r w:rsidRPr="00B21185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7B3B0E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7B3B0E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مرافق فى جميع المقررات </w:t>
            </w:r>
          </w:p>
        </w:tc>
      </w:tr>
      <w:tr w:rsidR="00A40023" w:rsidTr="009B64D0">
        <w:trPr>
          <w:jc w:val="center"/>
        </w:trPr>
        <w:tc>
          <w:tcPr>
            <w:tcW w:w="709" w:type="dxa"/>
            <w:tcBorders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878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آلاء مراد عباس</w:t>
            </w:r>
          </w:p>
        </w:tc>
        <w:tc>
          <w:tcPr>
            <w:tcW w:w="1098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معيدة</w:t>
            </w:r>
          </w:p>
        </w:tc>
        <w:tc>
          <w:tcPr>
            <w:tcW w:w="1276" w:type="dxa"/>
          </w:tcPr>
          <w:p w:rsidR="00A40023" w:rsidRPr="00843A2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843A28">
              <w:rPr>
                <w:rFonts w:cs="Simplified Arabic" w:hint="cs"/>
                <w:sz w:val="20"/>
                <w:szCs w:val="20"/>
                <w:rtl/>
                <w:lang w:bidi="ar-EG"/>
              </w:rPr>
              <w:t>العلوم الصحية</w:t>
            </w:r>
          </w:p>
        </w:tc>
        <w:tc>
          <w:tcPr>
            <w:tcW w:w="1134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1028" w:type="dxa"/>
            <w:vAlign w:val="center"/>
          </w:tcPr>
          <w:p w:rsidR="00A40023" w:rsidRDefault="00A40023" w:rsidP="005015CA">
            <w:pPr>
              <w:jc w:val="center"/>
            </w:pPr>
            <w:r w:rsidRPr="00582EED">
              <w:rPr>
                <w:rFonts w:cs="Simplified Arabic"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2379" w:type="dxa"/>
            <w:vAlign w:val="center"/>
          </w:tcPr>
          <w:p w:rsidR="00A40023" w:rsidRDefault="00A40023" w:rsidP="005015CA">
            <w:pPr>
              <w:jc w:val="center"/>
            </w:pPr>
            <w:r w:rsidRPr="00582EED">
              <w:rPr>
                <w:rFonts w:cs="Simplified Arabic" w:hint="cs"/>
                <w:sz w:val="20"/>
                <w:szCs w:val="20"/>
                <w:rtl/>
                <w:lang w:bidi="ar-EG"/>
              </w:rPr>
              <w:t>مرافق</w:t>
            </w:r>
          </w:p>
        </w:tc>
        <w:tc>
          <w:tcPr>
            <w:tcW w:w="851" w:type="dxa"/>
            <w:vAlign w:val="center"/>
          </w:tcPr>
          <w:p w:rsidR="00A40023" w:rsidRDefault="00A40023" w:rsidP="005015CA">
            <w:pPr>
              <w:jc w:val="center"/>
            </w:pPr>
            <w:r w:rsidRPr="00B21185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992" w:type="dxa"/>
            <w:vAlign w:val="center"/>
          </w:tcPr>
          <w:p w:rsidR="00A40023" w:rsidRDefault="00A40023" w:rsidP="005015CA">
            <w:pPr>
              <w:jc w:val="center"/>
            </w:pPr>
            <w:r w:rsidRPr="007B3B0E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850" w:type="dxa"/>
            <w:vAlign w:val="center"/>
          </w:tcPr>
          <w:p w:rsidR="00A40023" w:rsidRDefault="00A40023" w:rsidP="005015CA">
            <w:pPr>
              <w:jc w:val="center"/>
            </w:pPr>
            <w:r w:rsidRPr="007B3B0E">
              <w:rPr>
                <w:rFonts w:cs="Simplified Arabic" w:hint="cs"/>
                <w:sz w:val="20"/>
                <w:szCs w:val="20"/>
                <w:rtl/>
                <w:lang w:bidi="ar-EG"/>
              </w:rPr>
              <w:t>ــــــــــ</w:t>
            </w:r>
          </w:p>
        </w:tc>
        <w:tc>
          <w:tcPr>
            <w:tcW w:w="2552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مرافق فى جميع المقررات</w:t>
            </w:r>
          </w:p>
        </w:tc>
      </w:tr>
    </w:tbl>
    <w:p w:rsidR="00A40023" w:rsidRDefault="00A40023" w:rsidP="00A40023">
      <w:pPr>
        <w:jc w:val="center"/>
        <w:rPr>
          <w:rtl/>
          <w:lang w:bidi="ar-EG"/>
        </w:rPr>
      </w:pPr>
    </w:p>
    <w:p w:rsidR="00733A30" w:rsidRDefault="00733A30" w:rsidP="001518A3">
      <w:pPr>
        <w:bidi w:val="0"/>
        <w:rPr>
          <w:rtl/>
          <w:lang w:bidi="ar-EG"/>
        </w:rPr>
      </w:pPr>
    </w:p>
    <w:p w:rsidR="00733A30" w:rsidRDefault="00733A30" w:rsidP="00733A30">
      <w:pPr>
        <w:rPr>
          <w:rFonts w:cs="MCS Taybah S_U normal."/>
          <w:b/>
          <w:bCs/>
          <w:sz w:val="20"/>
          <w:szCs w:val="22"/>
          <w:rtl/>
          <w:lang w:bidi="ar-EG"/>
        </w:rPr>
      </w:pP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</w:t>
      </w: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>رئيس القسم                                                                       وكيل الكلية لشئون التعليم والطلاب</w:t>
      </w: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                  </w:t>
      </w: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يعتمد  / عميد الكلية</w:t>
      </w:r>
    </w:p>
    <w:p w:rsidR="00733A30" w:rsidRPr="001518A3" w:rsidRDefault="00733A30" w:rsidP="00733A30">
      <w:pPr>
        <w:rPr>
          <w:rFonts w:cs="MCS Taybah S_U normal."/>
          <w:b/>
          <w:bCs/>
          <w:sz w:val="20"/>
          <w:szCs w:val="22"/>
          <w:rtl/>
          <w:lang w:bidi="ar-EG"/>
        </w:rPr>
      </w:pP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cs="MCS Taybah S_U normal."/>
          <w:b/>
          <w:bCs/>
          <w:sz w:val="20"/>
          <w:szCs w:val="22"/>
          <w:rtl/>
          <w:lang w:bidi="ar-EG"/>
        </w:rPr>
        <w:tab/>
      </w:r>
    </w:p>
    <w:p w:rsidR="00733A30" w:rsidRPr="00733A30" w:rsidRDefault="00733A30" w:rsidP="00733A30">
      <w:pPr>
        <w:rPr>
          <w:rFonts w:cs="MCS Taybah S_U normal."/>
          <w:sz w:val="28"/>
          <w:szCs w:val="28"/>
          <w:rtl/>
          <w:lang w:bidi="ar-EG"/>
        </w:rPr>
      </w:pP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أ.د/  جيهان يحيى                                                                            أ.د/ إيناس سالم الطوخى                         </w:t>
      </w: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إيمان زغلول                         </w:t>
      </w:r>
      <w:r>
        <w:rPr>
          <w:rFonts w:cs="MCS Taybah S_U normal." w:hint="cs"/>
          <w:sz w:val="28"/>
          <w:szCs w:val="28"/>
          <w:rtl/>
          <w:lang w:bidi="ar-EG"/>
        </w:rPr>
        <w:t xml:space="preserve">   </w:t>
      </w:r>
    </w:p>
    <w:p w:rsidR="00733A30" w:rsidRDefault="00733A30" w:rsidP="00733A30">
      <w:pPr>
        <w:bidi w:val="0"/>
        <w:rPr>
          <w:rtl/>
          <w:lang w:bidi="ar-EG"/>
        </w:rPr>
      </w:pPr>
    </w:p>
    <w:p w:rsidR="00733A30" w:rsidRDefault="00733A30" w:rsidP="00733A30">
      <w:pPr>
        <w:bidi w:val="0"/>
        <w:rPr>
          <w:rtl/>
          <w:lang w:bidi="ar-EG"/>
        </w:rPr>
      </w:pPr>
    </w:p>
    <w:p w:rsidR="00A40023" w:rsidRDefault="00A40023" w:rsidP="00733A30">
      <w:pPr>
        <w:bidi w:val="0"/>
        <w:rPr>
          <w:lang w:bidi="ar-EG"/>
        </w:rPr>
      </w:pPr>
      <w:bookmarkStart w:id="0" w:name="_GoBack"/>
      <w:bookmarkEnd w:id="0"/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7B44087C" wp14:editId="7C0667F8">
            <wp:simplePos x="0" y="0"/>
            <wp:positionH relativeFrom="column">
              <wp:posOffset>7972425</wp:posOffset>
            </wp:positionH>
            <wp:positionV relativeFrom="paragraph">
              <wp:posOffset>-154940</wp:posOffset>
            </wp:positionV>
            <wp:extent cx="647700" cy="590550"/>
            <wp:effectExtent l="0" t="0" r="0" b="0"/>
            <wp:wrapNone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8"/>
        <w:bidiVisual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</w:tblGrid>
      <w:tr w:rsidR="00A40023" w:rsidRPr="00787786" w:rsidTr="005015CA">
        <w:tc>
          <w:tcPr>
            <w:tcW w:w="1620" w:type="dxa"/>
            <w:vAlign w:val="center"/>
          </w:tcPr>
          <w:p w:rsidR="00A40023" w:rsidRPr="00787786" w:rsidRDefault="00A40023" w:rsidP="005015CA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87786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مرفق رقم (4)</w:t>
            </w:r>
          </w:p>
        </w:tc>
      </w:tr>
      <w:tr w:rsidR="00A40023" w:rsidRPr="00787786" w:rsidTr="005015CA">
        <w:tc>
          <w:tcPr>
            <w:tcW w:w="1620" w:type="dxa"/>
            <w:vAlign w:val="center"/>
          </w:tcPr>
          <w:p w:rsidR="00A40023" w:rsidRPr="00787786" w:rsidRDefault="00A40023" w:rsidP="005015CA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87786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نموذج 200%</w:t>
            </w:r>
          </w:p>
        </w:tc>
      </w:tr>
    </w:tbl>
    <w:p w:rsidR="00A40023" w:rsidRDefault="00A40023" w:rsidP="00A40023">
      <w:pPr>
        <w:rPr>
          <w:rtl/>
          <w:lang w:bidi="ar-EG"/>
        </w:rPr>
      </w:pPr>
    </w:p>
    <w:p w:rsidR="00A40023" w:rsidRDefault="00A40023" w:rsidP="00A40023">
      <w:pPr>
        <w:rPr>
          <w:rFonts w:cs="MCS Taybah S_U normal."/>
          <w:rtl/>
          <w:lang w:bidi="ar-EG"/>
        </w:rPr>
      </w:pPr>
    </w:p>
    <w:p w:rsidR="00A40023" w:rsidRPr="001518A3" w:rsidRDefault="00A40023" w:rsidP="00A40023">
      <w:pPr>
        <w:rPr>
          <w:rFonts w:cs="MCS Taybah S_U normal."/>
          <w:sz w:val="20"/>
          <w:szCs w:val="20"/>
          <w:rtl/>
          <w:lang w:bidi="ar-EG"/>
        </w:rPr>
      </w:pPr>
      <w:r w:rsidRPr="001518A3">
        <w:rPr>
          <w:rFonts w:cs="MCS Taybah S_U normal." w:hint="cs"/>
          <w:sz w:val="20"/>
          <w:szCs w:val="20"/>
          <w:rtl/>
          <w:lang w:bidi="ar-EG"/>
        </w:rPr>
        <w:t xml:space="preserve"> كلية التربية الرياضية بنات</w:t>
      </w:r>
    </w:p>
    <w:p w:rsidR="00A40023" w:rsidRPr="001518A3" w:rsidRDefault="00A40023" w:rsidP="00A40023">
      <w:pPr>
        <w:rPr>
          <w:rFonts w:cs="MCS Taybah S_U normal."/>
          <w:sz w:val="20"/>
          <w:szCs w:val="20"/>
          <w:rtl/>
          <w:lang w:bidi="ar-EG"/>
        </w:rPr>
      </w:pPr>
      <w:r w:rsidRPr="001518A3">
        <w:rPr>
          <w:rFonts w:cs="MCS Taybah S_U normal." w:hint="cs"/>
          <w:sz w:val="20"/>
          <w:szCs w:val="20"/>
          <w:rtl/>
          <w:lang w:bidi="ar-EG"/>
        </w:rPr>
        <w:t xml:space="preserve"> قسم العلوم الصحية</w:t>
      </w:r>
    </w:p>
    <w:p w:rsidR="00A40023" w:rsidRPr="001518A3" w:rsidRDefault="00A40023" w:rsidP="00A40023">
      <w:pPr>
        <w:jc w:val="center"/>
        <w:rPr>
          <w:rFonts w:cs="MCS Taybah S_U normal."/>
          <w:b/>
          <w:bCs/>
          <w:rtl/>
          <w:lang w:bidi="ar-EG"/>
        </w:rPr>
      </w:pPr>
      <w:r w:rsidRPr="001518A3">
        <w:rPr>
          <w:rFonts w:cs="MCS Taybah S_U normal." w:hint="cs"/>
          <w:b/>
          <w:bCs/>
          <w:rtl/>
          <w:lang w:bidi="ar-EG"/>
        </w:rPr>
        <w:t>بيان بالاعمال المسندة بالساعات إلى  السادة أعضاء هيئة التدريس ومعاونيهم</w:t>
      </w:r>
    </w:p>
    <w:p w:rsidR="00A40023" w:rsidRPr="001518A3" w:rsidRDefault="00A40023" w:rsidP="00A40023">
      <w:pPr>
        <w:jc w:val="center"/>
        <w:rPr>
          <w:rFonts w:cs="MCS Taybah S_U normal."/>
          <w:b/>
          <w:bCs/>
          <w:rtl/>
          <w:lang w:bidi="ar-EG"/>
        </w:rPr>
      </w:pPr>
      <w:r w:rsidRPr="001518A3">
        <w:rPr>
          <w:rFonts w:cs="MCS Taybah S_U normal." w:hint="cs"/>
          <w:b/>
          <w:bCs/>
          <w:rtl/>
          <w:lang w:bidi="ar-EG"/>
        </w:rPr>
        <w:t>الفصل الدراسى الثانى للعام الجامعى 2018/2019</w:t>
      </w:r>
    </w:p>
    <w:tbl>
      <w:tblPr>
        <w:bidiVisual/>
        <w:tblW w:w="15206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24"/>
        <w:gridCol w:w="1064"/>
        <w:gridCol w:w="486"/>
        <w:gridCol w:w="465"/>
        <w:gridCol w:w="328"/>
        <w:gridCol w:w="465"/>
        <w:gridCol w:w="374"/>
        <w:gridCol w:w="328"/>
        <w:gridCol w:w="384"/>
        <w:gridCol w:w="384"/>
        <w:gridCol w:w="362"/>
        <w:gridCol w:w="374"/>
        <w:gridCol w:w="374"/>
        <w:gridCol w:w="328"/>
        <w:gridCol w:w="399"/>
        <w:gridCol w:w="399"/>
        <w:gridCol w:w="457"/>
        <w:gridCol w:w="457"/>
        <w:gridCol w:w="641"/>
        <w:gridCol w:w="486"/>
        <w:gridCol w:w="465"/>
        <w:gridCol w:w="486"/>
        <w:gridCol w:w="465"/>
        <w:gridCol w:w="465"/>
        <w:gridCol w:w="465"/>
        <w:gridCol w:w="813"/>
        <w:gridCol w:w="1101"/>
      </w:tblGrid>
      <w:tr w:rsidR="00A40023" w:rsidRPr="00E66302" w:rsidTr="00A35185">
        <w:trPr>
          <w:jc w:val="center"/>
        </w:trPr>
        <w:tc>
          <w:tcPr>
            <w:tcW w:w="567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1824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الاسم</w:t>
            </w:r>
          </w:p>
        </w:tc>
        <w:tc>
          <w:tcPr>
            <w:tcW w:w="1064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الوظيفة</w:t>
            </w:r>
          </w:p>
        </w:tc>
        <w:tc>
          <w:tcPr>
            <w:tcW w:w="2446" w:type="dxa"/>
            <w:gridSpan w:val="6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القائمين بالتدريس داخل الكلية</w:t>
            </w:r>
          </w:p>
        </w:tc>
        <w:tc>
          <w:tcPr>
            <w:tcW w:w="2206" w:type="dxa"/>
            <w:gridSpan w:val="6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القائمين بالتدريس خارج الكلية بداخل الجامعة</w:t>
            </w:r>
          </w:p>
        </w:tc>
        <w:tc>
          <w:tcPr>
            <w:tcW w:w="798" w:type="dxa"/>
            <w:gridSpan w:val="2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الحلقات</w:t>
            </w:r>
          </w:p>
        </w:tc>
        <w:tc>
          <w:tcPr>
            <w:tcW w:w="1555" w:type="dxa"/>
            <w:gridSpan w:val="3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الانشطة</w:t>
            </w:r>
          </w:p>
        </w:tc>
        <w:tc>
          <w:tcPr>
            <w:tcW w:w="2832" w:type="dxa"/>
            <w:gridSpan w:val="6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مجموع الساعات المسندة لسيادته</w:t>
            </w:r>
          </w:p>
        </w:tc>
        <w:tc>
          <w:tcPr>
            <w:tcW w:w="813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النسبة المئوية</w:t>
            </w:r>
          </w:p>
        </w:tc>
        <w:tc>
          <w:tcPr>
            <w:tcW w:w="1101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اجمالى الساعات</w:t>
            </w:r>
          </w:p>
        </w:tc>
      </w:tr>
      <w:tr w:rsidR="00A40023" w:rsidRPr="00E66302" w:rsidTr="00A3518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دراسات عليا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دراسات عليا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اخرى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دراسات عليا</w:t>
            </w:r>
          </w:p>
        </w:tc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</w:tr>
      <w:tr w:rsidR="00A40023" w:rsidRPr="00E66302" w:rsidTr="00B76A0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4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ع</w:t>
            </w:r>
          </w:p>
        </w:tc>
        <w:tc>
          <w:tcPr>
            <w:tcW w:w="328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37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ع</w:t>
            </w:r>
          </w:p>
        </w:tc>
        <w:tc>
          <w:tcPr>
            <w:tcW w:w="328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38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ع</w:t>
            </w:r>
          </w:p>
        </w:tc>
        <w:tc>
          <w:tcPr>
            <w:tcW w:w="362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37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ع</w:t>
            </w:r>
          </w:p>
        </w:tc>
        <w:tc>
          <w:tcPr>
            <w:tcW w:w="328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4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ع</w:t>
            </w:r>
          </w:p>
        </w:tc>
        <w:tc>
          <w:tcPr>
            <w:tcW w:w="486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ن</w:t>
            </w:r>
          </w:p>
        </w:tc>
        <w:tc>
          <w:tcPr>
            <w:tcW w:w="4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  <w:r w:rsidRPr="00E66302">
              <w:rPr>
                <w:rFonts w:cs="MCS Taybah S_U normal." w:hint="cs"/>
                <w:sz w:val="22"/>
                <w:szCs w:val="22"/>
                <w:rtl/>
                <w:lang w:bidi="ar-EG"/>
              </w:rPr>
              <w:t>ع</w:t>
            </w:r>
          </w:p>
        </w:tc>
        <w:tc>
          <w:tcPr>
            <w:tcW w:w="4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2"/>
                <w:szCs w:val="22"/>
                <w:rtl/>
                <w:lang w:bidi="ar-EG"/>
              </w:rPr>
            </w:pPr>
          </w:p>
        </w:tc>
      </w:tr>
      <w:tr w:rsidR="00A40023" w:rsidRPr="00C51578" w:rsidTr="00B76A09">
        <w:trPr>
          <w:jc w:val="center"/>
        </w:trPr>
        <w:tc>
          <w:tcPr>
            <w:tcW w:w="567" w:type="dxa"/>
            <w:tcBorders>
              <w:top w:val="threeDEmboss" w:sz="18" w:space="0" w:color="auto"/>
            </w:tcBorders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82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نبيلة عبد الله عمران</w:t>
            </w:r>
          </w:p>
        </w:tc>
        <w:tc>
          <w:tcPr>
            <w:tcW w:w="106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486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C060D9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C060D9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7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9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86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5B0A8F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5B0A8F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tcBorders>
              <w:top w:val="threeDEmboss" w:sz="18" w:space="0" w:color="auto"/>
            </w:tcBorders>
            <w:vAlign w:val="center"/>
          </w:tcPr>
          <w:p w:rsidR="00A40023" w:rsidRDefault="00A40023" w:rsidP="005015CA">
            <w:pPr>
              <w:jc w:val="center"/>
            </w:pPr>
            <w:r w:rsidRPr="00C11E48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tcBorders>
              <w:top w:val="threeDEmboss" w:sz="18" w:space="0" w:color="auto"/>
            </w:tcBorders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3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  <w:tcBorders>
              <w:top w:val="threeDEmboss" w:sz="18" w:space="0" w:color="auto"/>
            </w:tcBorders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مريم السيد عبد الرحمن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486" w:type="dxa"/>
            <w:vAlign w:val="center"/>
          </w:tcPr>
          <w:p w:rsidR="00A40023" w:rsidRDefault="00A40023" w:rsidP="005015CA">
            <w:pPr>
              <w:jc w:val="center"/>
            </w:pPr>
            <w:r w:rsidRPr="00C060D9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86" w:type="dxa"/>
            <w:vAlign w:val="center"/>
          </w:tcPr>
          <w:p w:rsidR="00A40023" w:rsidRDefault="00A40023" w:rsidP="005015CA">
            <w:pPr>
              <w:jc w:val="center"/>
            </w:pPr>
            <w:r w:rsidRPr="00C060D9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11E48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فاطمة محمد جاد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11E48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رضا رشاد عبد الرحمن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060D9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74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060D9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11E48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813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جيهان يسرى ايوب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A52E34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11E48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زكية جابر عمران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استاذ 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A52E34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tl/>
                <w:lang w:bidi="ar-EG"/>
              </w:rPr>
              <w:t>ـــ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C11E48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جيهان يحي</w:t>
            </w: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ى</w:t>
            </w: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 محمود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استاذ 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A52E34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رانيا </w:t>
            </w: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محمد </w:t>
            </w: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عبد الله غريب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استاذ 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A52E34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أمل أحمد مصطفى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استاذ مساعد</w:t>
            </w:r>
          </w:p>
        </w:tc>
        <w:tc>
          <w:tcPr>
            <w:tcW w:w="486" w:type="dxa"/>
            <w:vAlign w:val="center"/>
          </w:tcPr>
          <w:p w:rsidR="00A40023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Pr="00A52E34" w:rsidRDefault="00A40023" w:rsidP="005015CA">
            <w:pPr>
              <w:jc w:val="center"/>
              <w:rPr>
                <w:rtl/>
                <w:lang w:bidi="ar-EG"/>
              </w:rPr>
            </w:pPr>
            <w:r w:rsidRPr="00A52E34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Pr="00EE7AE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>مى ابو هاشم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5157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مدرس 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A52E34"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EE7AEF">
              <w:rPr>
                <w:rtl/>
                <w:lang w:bidi="ar-EG"/>
              </w:rPr>
              <w:t>ـــ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C51578"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182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سارة احمد الفقى</w:t>
            </w:r>
          </w:p>
        </w:tc>
        <w:tc>
          <w:tcPr>
            <w:tcW w:w="106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معيدة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EE7AEF">
              <w:rPr>
                <w:rtl/>
                <w:lang w:bidi="ar-EG"/>
              </w:rPr>
              <w:t>ـــ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vAlign w:val="center"/>
          </w:tcPr>
          <w:p w:rsidR="00A40023" w:rsidRDefault="00A40023" w:rsidP="005015CA">
            <w:pPr>
              <w:jc w:val="center"/>
            </w:pPr>
            <w:r w:rsidRPr="00393F3E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34</w:t>
            </w:r>
          </w:p>
        </w:tc>
      </w:tr>
      <w:tr w:rsidR="00A40023" w:rsidRPr="00C51578" w:rsidTr="00A35185">
        <w:trPr>
          <w:jc w:val="center"/>
        </w:trPr>
        <w:tc>
          <w:tcPr>
            <w:tcW w:w="567" w:type="dxa"/>
            <w:tcBorders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1824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آلاء مراد عباس</w:t>
            </w:r>
          </w:p>
        </w:tc>
        <w:tc>
          <w:tcPr>
            <w:tcW w:w="1064" w:type="dxa"/>
          </w:tcPr>
          <w:p w:rsidR="00A40023" w:rsidRDefault="00A40023" w:rsidP="005015CA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EG"/>
              </w:rPr>
              <w:t>معيدة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5" w:type="dxa"/>
            <w:vAlign w:val="center"/>
          </w:tcPr>
          <w:p w:rsidR="00A40023" w:rsidRPr="00C51578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ـــ</w:t>
            </w:r>
          </w:p>
        </w:tc>
        <w:tc>
          <w:tcPr>
            <w:tcW w:w="328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EE7AEF">
              <w:rPr>
                <w:rtl/>
                <w:lang w:bidi="ar-EG"/>
              </w:rPr>
              <w:t>ـــ</w:t>
            </w: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8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62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74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28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9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57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1" w:type="dxa"/>
            <w:vAlign w:val="center"/>
          </w:tcPr>
          <w:p w:rsidR="00A40023" w:rsidRDefault="00A40023" w:rsidP="005015CA">
            <w:pPr>
              <w:jc w:val="center"/>
            </w:pPr>
            <w:r w:rsidRPr="00393F3E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F95527">
              <w:rPr>
                <w:rtl/>
                <w:lang w:bidi="ar-EG"/>
              </w:rPr>
              <w:t>ـــ</w:t>
            </w:r>
          </w:p>
        </w:tc>
        <w:tc>
          <w:tcPr>
            <w:tcW w:w="486" w:type="dxa"/>
            <w:vAlign w:val="center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465" w:type="dxa"/>
            <w:vAlign w:val="center"/>
          </w:tcPr>
          <w:p w:rsidR="00A40023" w:rsidRDefault="00A40023" w:rsidP="005015CA">
            <w:pPr>
              <w:jc w:val="center"/>
            </w:pPr>
            <w:r w:rsidRPr="00BA6C5A">
              <w:rPr>
                <w:rtl/>
                <w:lang w:bidi="ar-EG"/>
              </w:rPr>
              <w:t>ـــ</w:t>
            </w:r>
          </w:p>
        </w:tc>
        <w:tc>
          <w:tcPr>
            <w:tcW w:w="813" w:type="dxa"/>
          </w:tcPr>
          <w:p w:rsidR="00A40023" w:rsidRPr="00C51578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200%</w:t>
            </w:r>
          </w:p>
        </w:tc>
        <w:tc>
          <w:tcPr>
            <w:tcW w:w="1101" w:type="dxa"/>
          </w:tcPr>
          <w:p w:rsidR="00A40023" w:rsidRDefault="00A40023" w:rsidP="005015CA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34</w:t>
            </w:r>
          </w:p>
        </w:tc>
      </w:tr>
    </w:tbl>
    <w:p w:rsidR="001518A3" w:rsidRDefault="001518A3" w:rsidP="001518A3">
      <w:pPr>
        <w:rPr>
          <w:rFonts w:cs="MCS Taybah S_U normal."/>
          <w:sz w:val="28"/>
          <w:szCs w:val="28"/>
          <w:rtl/>
          <w:lang w:bidi="ar-EG"/>
        </w:rPr>
      </w:pPr>
    </w:p>
    <w:p w:rsidR="00733A30" w:rsidRDefault="00733A30" w:rsidP="00733A30">
      <w:pPr>
        <w:rPr>
          <w:rFonts w:cs="MCS Taybah S_U normal."/>
          <w:b/>
          <w:bCs/>
          <w:sz w:val="20"/>
          <w:szCs w:val="22"/>
          <w:rtl/>
          <w:lang w:bidi="ar-EG"/>
        </w:rPr>
      </w:pP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</w:t>
      </w:r>
      <w:r w:rsidR="001518A3"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>رئيس القسم                                                                       وكيل الكلية لشئون التعليم والطلاب</w:t>
      </w:r>
      <w:r w:rsid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                  </w:t>
      </w:r>
      <w:r w:rsidR="001518A3"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يعتمد  / عميد الكلية</w:t>
      </w:r>
    </w:p>
    <w:p w:rsidR="001518A3" w:rsidRPr="001518A3" w:rsidRDefault="00F12C2F" w:rsidP="00733A30">
      <w:pPr>
        <w:rPr>
          <w:rFonts w:cs="MCS Taybah S_U normal."/>
          <w:b/>
          <w:bCs/>
          <w:sz w:val="20"/>
          <w:szCs w:val="22"/>
          <w:rtl/>
          <w:lang w:bidi="ar-EG"/>
        </w:rPr>
      </w:pP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</w:t>
      </w:r>
      <w:r w:rsidR="00733A30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                                                                                                                                                     </w:t>
      </w:r>
      <w:r w:rsidR="00733A30">
        <w:rPr>
          <w:rFonts w:cs="MCS Taybah S_U normal."/>
          <w:b/>
          <w:bCs/>
          <w:sz w:val="20"/>
          <w:szCs w:val="22"/>
          <w:rtl/>
          <w:lang w:bidi="ar-EG"/>
        </w:rPr>
        <w:tab/>
      </w:r>
    </w:p>
    <w:p w:rsidR="001518A3" w:rsidRPr="00733A30" w:rsidRDefault="001518A3" w:rsidP="00733A30">
      <w:pPr>
        <w:rPr>
          <w:rFonts w:cs="MCS Taybah S_U normal."/>
          <w:sz w:val="28"/>
          <w:szCs w:val="28"/>
          <w:rtl/>
          <w:lang w:bidi="ar-EG"/>
        </w:rPr>
      </w:pP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أ.د/  جيهان يحيى                                                                            أ.د/ إيناس سالم الطوخى                         </w:t>
      </w:r>
      <w:r w:rsidR="00733A30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إيمان زغلول                         </w:t>
      </w:r>
      <w:r w:rsidR="00733A30">
        <w:rPr>
          <w:rFonts w:cs="MCS Taybah S_U normal." w:hint="cs"/>
          <w:sz w:val="28"/>
          <w:szCs w:val="28"/>
          <w:rtl/>
          <w:lang w:bidi="ar-EG"/>
        </w:rPr>
        <w:t xml:space="preserve">   </w:t>
      </w:r>
    </w:p>
    <w:p w:rsidR="001518A3" w:rsidRPr="00E66302" w:rsidRDefault="001518A3" w:rsidP="001518A3">
      <w:pPr>
        <w:rPr>
          <w:rFonts w:cs="MCS Taybah S_U normal."/>
          <w:sz w:val="28"/>
          <w:szCs w:val="28"/>
          <w:rtl/>
          <w:lang w:bidi="ar-EG"/>
        </w:rPr>
      </w:pPr>
    </w:p>
    <w:p w:rsidR="00A40023" w:rsidRPr="00E66302" w:rsidRDefault="00A35185" w:rsidP="00A40023">
      <w:pPr>
        <w:rPr>
          <w:rFonts w:cs="MCS Taybah S_U normal."/>
          <w:sz w:val="28"/>
          <w:szCs w:val="28"/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0EF4AA1F" wp14:editId="5B2F2DEB">
            <wp:simplePos x="0" y="0"/>
            <wp:positionH relativeFrom="column">
              <wp:posOffset>7896225</wp:posOffset>
            </wp:positionH>
            <wp:positionV relativeFrom="paragraph">
              <wp:posOffset>-164465</wp:posOffset>
            </wp:positionV>
            <wp:extent cx="790575" cy="666750"/>
            <wp:effectExtent l="0" t="0" r="9525" b="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023" w:rsidRDefault="00A40023" w:rsidP="00A40023">
      <w:pPr>
        <w:rPr>
          <w:rtl/>
          <w:lang w:bidi="ar-EG"/>
        </w:rPr>
      </w:pPr>
    </w:p>
    <w:p w:rsidR="00A40023" w:rsidRDefault="00A40023" w:rsidP="00A40023">
      <w:pPr>
        <w:rPr>
          <w:rFonts w:cs="MCS Taybah S_U normal."/>
          <w:rtl/>
          <w:lang w:bidi="ar-EG"/>
        </w:rPr>
      </w:pPr>
    </w:p>
    <w:p w:rsidR="00A40023" w:rsidRPr="00E66302" w:rsidRDefault="00A40023" w:rsidP="00A40023">
      <w:pPr>
        <w:rPr>
          <w:rFonts w:cs="MCS Taybah S_U normal."/>
          <w:rtl/>
          <w:lang w:bidi="ar-EG"/>
        </w:rPr>
      </w:pPr>
      <w:r w:rsidRPr="00E66302">
        <w:rPr>
          <w:rFonts w:cs="MCS Taybah S_U normal." w:hint="cs"/>
          <w:rtl/>
          <w:lang w:bidi="ar-EG"/>
        </w:rPr>
        <w:t>كلية التربية الرياضية بنات</w:t>
      </w:r>
    </w:p>
    <w:p w:rsidR="00A40023" w:rsidRPr="00E66302" w:rsidRDefault="00A40023" w:rsidP="00A40023">
      <w:pPr>
        <w:rPr>
          <w:rFonts w:cs="MCS Taybah S_U normal."/>
          <w:rtl/>
          <w:lang w:bidi="ar-EG"/>
        </w:rPr>
      </w:pPr>
      <w:r w:rsidRPr="00E66302">
        <w:rPr>
          <w:rFonts w:cs="MCS Taybah S_U normal." w:hint="cs"/>
          <w:rtl/>
          <w:lang w:bidi="ar-EG"/>
        </w:rPr>
        <w:t xml:space="preserve"> قسم العلوم الصحية</w:t>
      </w:r>
    </w:p>
    <w:p w:rsidR="00A40023" w:rsidRPr="00E66302" w:rsidRDefault="00A40023" w:rsidP="00A40023">
      <w:pPr>
        <w:jc w:val="center"/>
        <w:rPr>
          <w:rFonts w:cs="MCS Taybah S_U normal."/>
          <w:sz w:val="28"/>
          <w:szCs w:val="28"/>
          <w:rtl/>
          <w:lang w:bidi="ar-EG"/>
        </w:rPr>
      </w:pPr>
      <w:r w:rsidRPr="00E66302">
        <w:rPr>
          <w:rFonts w:cs="MCS Taybah S_U normal." w:hint="cs"/>
          <w:sz w:val="28"/>
          <w:szCs w:val="28"/>
          <w:rtl/>
          <w:lang w:bidi="ar-EG"/>
        </w:rPr>
        <w:t>بيــــــان</w:t>
      </w:r>
    </w:p>
    <w:p w:rsidR="00A40023" w:rsidRPr="00E66302" w:rsidRDefault="00A40023" w:rsidP="00A40023">
      <w:pPr>
        <w:jc w:val="center"/>
        <w:rPr>
          <w:rFonts w:cs="MCS Taybah S_U normal."/>
          <w:sz w:val="28"/>
          <w:szCs w:val="28"/>
          <w:rtl/>
          <w:lang w:bidi="ar-EG"/>
        </w:rPr>
      </w:pPr>
      <w:r w:rsidRPr="00E66302">
        <w:rPr>
          <w:rFonts w:cs="MCS Taybah S_U normal." w:hint="cs"/>
          <w:sz w:val="28"/>
          <w:szCs w:val="28"/>
          <w:rtl/>
          <w:lang w:bidi="ar-EG"/>
        </w:rPr>
        <w:t xml:space="preserve">الساعات المسندة إلى اعضاء هيئة التدريس بكلية  </w:t>
      </w:r>
    </w:p>
    <w:p w:rsidR="00A40023" w:rsidRPr="00E66302" w:rsidRDefault="00A40023" w:rsidP="00A40023">
      <w:pPr>
        <w:jc w:val="center"/>
        <w:rPr>
          <w:rFonts w:cs="MCS Taybah S_U normal."/>
          <w:sz w:val="28"/>
          <w:szCs w:val="28"/>
          <w:rtl/>
          <w:lang w:bidi="ar-EG"/>
        </w:rPr>
      </w:pPr>
      <w:r w:rsidRPr="00E66302">
        <w:rPr>
          <w:rFonts w:cs="MCS Taybah S_U normal." w:hint="cs"/>
          <w:sz w:val="28"/>
          <w:szCs w:val="28"/>
          <w:rtl/>
          <w:lang w:bidi="ar-EG"/>
        </w:rPr>
        <w:t>الفصل الدراسى الثانى للعام الجامعى 2018/2019م</w:t>
      </w:r>
    </w:p>
    <w:tbl>
      <w:tblPr>
        <w:bidiVisual/>
        <w:tblW w:w="16514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3"/>
        <w:gridCol w:w="708"/>
        <w:gridCol w:w="709"/>
        <w:gridCol w:w="1063"/>
        <w:gridCol w:w="567"/>
        <w:gridCol w:w="426"/>
        <w:gridCol w:w="567"/>
        <w:gridCol w:w="425"/>
        <w:gridCol w:w="709"/>
        <w:gridCol w:w="704"/>
        <w:gridCol w:w="584"/>
        <w:gridCol w:w="900"/>
        <w:gridCol w:w="838"/>
        <w:gridCol w:w="1050"/>
        <w:gridCol w:w="468"/>
        <w:gridCol w:w="507"/>
        <w:gridCol w:w="718"/>
        <w:gridCol w:w="625"/>
        <w:gridCol w:w="568"/>
        <w:gridCol w:w="594"/>
        <w:gridCol w:w="665"/>
        <w:gridCol w:w="639"/>
        <w:gridCol w:w="850"/>
      </w:tblGrid>
      <w:tr w:rsidR="00A40023" w:rsidTr="00C01927">
        <w:trPr>
          <w:jc w:val="center"/>
        </w:trPr>
        <w:tc>
          <w:tcPr>
            <w:tcW w:w="567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م</w:t>
            </w:r>
          </w:p>
        </w:tc>
        <w:tc>
          <w:tcPr>
            <w:tcW w:w="1063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708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الدرجة العلمية</w:t>
            </w:r>
          </w:p>
        </w:tc>
        <w:tc>
          <w:tcPr>
            <w:tcW w:w="709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1063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التخصص</w:t>
            </w:r>
          </w:p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الدقيق</w:t>
            </w:r>
          </w:p>
        </w:tc>
        <w:tc>
          <w:tcPr>
            <w:tcW w:w="10250" w:type="dxa"/>
            <w:gridSpan w:val="16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عدد الساعات التى يقوم بتدريسها اسبوعيا</w:t>
            </w:r>
          </w:p>
        </w:tc>
        <w:tc>
          <w:tcPr>
            <w:tcW w:w="1304" w:type="dxa"/>
            <w:gridSpan w:val="2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اجمالى الساعات</w:t>
            </w:r>
          </w:p>
        </w:tc>
        <w:tc>
          <w:tcPr>
            <w:tcW w:w="850" w:type="dxa"/>
            <w:vMerge w:val="restart"/>
            <w:tcBorders>
              <w:top w:val="threeDEmboss" w:sz="18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ملاحظات</w:t>
            </w:r>
          </w:p>
        </w:tc>
      </w:tr>
      <w:tr w:rsidR="00A40023" w:rsidTr="00C01927">
        <w:trPr>
          <w:trHeight w:val="265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مرحلة البكالوريوس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مرحلة الدراسات العليا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البرامج الجديدة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التعليم المفتوح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شعبة اللغة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الانتساب الموجه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دراسات تكميلية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كليات اخرى</w:t>
            </w:r>
          </w:p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داخل الجامعة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خارج الجامعة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</w:p>
        </w:tc>
      </w:tr>
      <w:tr w:rsidR="00A40023" w:rsidTr="00C0192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عدد الساعات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الفصل الدراسى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</w:p>
        </w:tc>
      </w:tr>
      <w:tr w:rsidR="00A40023" w:rsidTr="00C0192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ن</w:t>
            </w:r>
          </w:p>
        </w:tc>
        <w:tc>
          <w:tcPr>
            <w:tcW w:w="426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ع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ن</w:t>
            </w:r>
          </w:p>
        </w:tc>
        <w:tc>
          <w:tcPr>
            <w:tcW w:w="507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E66302">
              <w:rPr>
                <w:rFonts w:cs="MCS Taybah S_U normal." w:hint="cs"/>
                <w:rtl/>
                <w:lang w:bidi="ar-EG"/>
              </w:rPr>
              <w:t>ع</w:t>
            </w:r>
          </w:p>
        </w:tc>
        <w:tc>
          <w:tcPr>
            <w:tcW w:w="718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الاول</w:t>
            </w:r>
          </w:p>
        </w:tc>
        <w:tc>
          <w:tcPr>
            <w:tcW w:w="62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الثانى</w:t>
            </w:r>
          </w:p>
        </w:tc>
        <w:tc>
          <w:tcPr>
            <w:tcW w:w="568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الاول</w:t>
            </w:r>
          </w:p>
        </w:tc>
        <w:tc>
          <w:tcPr>
            <w:tcW w:w="59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الثانى</w:t>
            </w:r>
          </w:p>
        </w:tc>
        <w:tc>
          <w:tcPr>
            <w:tcW w:w="665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نظرى</w:t>
            </w:r>
          </w:p>
        </w:tc>
        <w:tc>
          <w:tcPr>
            <w:tcW w:w="639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Pr="00E66302" w:rsidRDefault="00A40023" w:rsidP="005015CA">
            <w:pPr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E66302">
              <w:rPr>
                <w:rFonts w:cs="MCS Taybah S_U normal." w:hint="cs"/>
                <w:sz w:val="20"/>
                <w:szCs w:val="20"/>
                <w:rtl/>
                <w:lang w:bidi="ar-EG"/>
              </w:rPr>
              <w:t>عملى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BFBFBF" w:themeFill="background1" w:themeFillShade="BF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</w:p>
        </w:tc>
      </w:tr>
      <w:tr w:rsidR="00A40023" w:rsidTr="00C01927">
        <w:trPr>
          <w:jc w:val="center"/>
        </w:trPr>
        <w:tc>
          <w:tcPr>
            <w:tcW w:w="567" w:type="dxa"/>
            <w:tcBorders>
              <w:top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063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نبيلة عبد الله</w:t>
            </w:r>
          </w:p>
        </w:tc>
        <w:tc>
          <w:tcPr>
            <w:tcW w:w="708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AC71BC" w:rsidRDefault="00A40023" w:rsidP="005015CA">
            <w:pPr>
              <w:rPr>
                <w:sz w:val="18"/>
                <w:szCs w:val="18"/>
                <w:rtl/>
                <w:lang w:bidi="ar-EG"/>
              </w:rPr>
            </w:pPr>
            <w:r w:rsidRPr="00AC71BC">
              <w:rPr>
                <w:rFonts w:hint="cs"/>
                <w:sz w:val="18"/>
                <w:szCs w:val="18"/>
                <w:rtl/>
                <w:lang w:bidi="ar-EG"/>
              </w:rPr>
              <w:t>صحة رياضية</w:t>
            </w:r>
          </w:p>
        </w:tc>
        <w:tc>
          <w:tcPr>
            <w:tcW w:w="567" w:type="dxa"/>
            <w:tcBorders>
              <w:top w:val="threeDEmboss" w:sz="18" w:space="0" w:color="auto"/>
            </w:tcBorders>
            <w:shd w:val="clear" w:color="auto" w:fill="auto"/>
          </w:tcPr>
          <w:p w:rsidR="00A40023" w:rsidRDefault="00A40023" w:rsidP="005015CA">
            <w:r w:rsidRPr="00E27FCA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426" w:type="dxa"/>
            <w:tcBorders>
              <w:top w:val="threeDEmboss" w:sz="18" w:space="0" w:color="auto"/>
            </w:tcBorders>
            <w:shd w:val="clear" w:color="auto" w:fill="auto"/>
          </w:tcPr>
          <w:p w:rsidR="00A40023" w:rsidRDefault="00A40023" w:rsidP="005015CA">
            <w:r w:rsidRPr="00E27FCA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5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639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مريم السيد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اصابات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 w:rsidRPr="00E27FCA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فاطمة جاد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قوام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45B77">
              <w:rPr>
                <w:rFonts w:hint="cs"/>
                <w:sz w:val="20"/>
                <w:szCs w:val="20"/>
                <w:rtl/>
                <w:lang w:bidi="ar-EG"/>
              </w:rPr>
              <w:t>رضا رشاد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645B77" w:rsidRDefault="00A40023" w:rsidP="005015CA">
            <w:pPr>
              <w:rPr>
                <w:sz w:val="20"/>
                <w:szCs w:val="20"/>
                <w:rtl/>
                <w:lang w:bidi="ar-EG"/>
              </w:rPr>
            </w:pPr>
            <w:r w:rsidRPr="00645B77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645B77" w:rsidRDefault="00A40023" w:rsidP="005015CA">
            <w:pPr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اصابات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color w:val="FF0000"/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Pr="00645B77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 w:rsidRPr="00645B77">
              <w:rPr>
                <w:rFonts w:hint="cs"/>
                <w:rtl/>
                <w:lang w:bidi="ar-EG"/>
              </w:rPr>
              <w:t>7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جيهان يسرى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فسيولوجى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 w:rsidRPr="0017165F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E70AC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زكية جابر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معاقين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121FAD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121FAD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E70AC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جيهان يحي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ى</w:t>
            </w:r>
          </w:p>
        </w:tc>
        <w:tc>
          <w:tcPr>
            <w:tcW w:w="708" w:type="dxa"/>
            <w:shd w:val="clear" w:color="auto" w:fill="auto"/>
          </w:tcPr>
          <w:p w:rsidR="00A40023" w:rsidRDefault="00A40023" w:rsidP="005015CA">
            <w:r w:rsidRPr="006459B1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AC71BC" w:rsidRDefault="00A40023" w:rsidP="005015CA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AC71BC">
              <w:rPr>
                <w:rFonts w:hint="cs"/>
                <w:sz w:val="22"/>
                <w:szCs w:val="22"/>
                <w:rtl/>
                <w:lang w:bidi="ar-EG"/>
              </w:rPr>
              <w:t>تربية 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830A6D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E70AC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رانيا عبد الله</w:t>
            </w:r>
          </w:p>
        </w:tc>
        <w:tc>
          <w:tcPr>
            <w:tcW w:w="708" w:type="dxa"/>
            <w:shd w:val="clear" w:color="auto" w:fill="auto"/>
          </w:tcPr>
          <w:p w:rsidR="00A40023" w:rsidRDefault="00A40023" w:rsidP="005015CA">
            <w:r w:rsidRPr="006459B1">
              <w:rPr>
                <w:rFonts w:hint="cs"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فسيولوجى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830A6D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E70AC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أمل أحمد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أستاذ مساعد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C6CF5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830A6D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E70AC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A40023" w:rsidTr="00C01927">
        <w:trPr>
          <w:jc w:val="center"/>
        </w:trPr>
        <w:tc>
          <w:tcPr>
            <w:tcW w:w="567" w:type="dxa"/>
            <w:tcBorders>
              <w:bottom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2268F">
              <w:rPr>
                <w:rFonts w:hint="cs"/>
                <w:sz w:val="20"/>
                <w:szCs w:val="20"/>
                <w:rtl/>
                <w:lang w:bidi="ar-EG"/>
              </w:rPr>
              <w:t>مى ابو هاشم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مدرس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C6CF5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Pr="00C2268F" w:rsidRDefault="00A40023" w:rsidP="005015CA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830A6D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971912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40023" w:rsidRPr="0017165F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</w:pPr>
            <w:r w:rsidRPr="00FE70AC">
              <w:rPr>
                <w:rFonts w:hint="cs"/>
                <w:rtl/>
                <w:lang w:bidi="ar-EG"/>
              </w:rPr>
              <w:t>ـــ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23" w:rsidRDefault="00A40023" w:rsidP="005015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</w:tbl>
    <w:p w:rsidR="00A40023" w:rsidRDefault="00A40023" w:rsidP="00A40023">
      <w:pPr>
        <w:rPr>
          <w:rtl/>
          <w:lang w:bidi="ar-EG"/>
        </w:rPr>
      </w:pPr>
    </w:p>
    <w:p w:rsidR="00A40023" w:rsidRDefault="00A40023" w:rsidP="00A40023">
      <w:pPr>
        <w:rPr>
          <w:rtl/>
          <w:lang w:bidi="ar-EG"/>
        </w:rPr>
      </w:pPr>
    </w:p>
    <w:p w:rsidR="00733A30" w:rsidRDefault="00733A30" w:rsidP="00733A30">
      <w:pPr>
        <w:rPr>
          <w:rFonts w:cs="MCS Taybah S_U normal."/>
          <w:b/>
          <w:bCs/>
          <w:sz w:val="20"/>
          <w:szCs w:val="22"/>
          <w:rtl/>
          <w:lang w:bidi="ar-EG"/>
        </w:rPr>
      </w:pP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</w:t>
      </w: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>رئيس القسم                                                                       وكيل الكلية لشئون التعليم والطلاب</w:t>
      </w: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                  </w:t>
      </w: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يعتمد  / عميد الكلية</w:t>
      </w:r>
    </w:p>
    <w:p w:rsidR="00733A30" w:rsidRPr="001518A3" w:rsidRDefault="00733A30" w:rsidP="00733A30">
      <w:pPr>
        <w:rPr>
          <w:rFonts w:cs="MCS Taybah S_U normal."/>
          <w:b/>
          <w:bCs/>
          <w:sz w:val="20"/>
          <w:szCs w:val="22"/>
          <w:rtl/>
          <w:lang w:bidi="ar-EG"/>
        </w:rPr>
      </w:pP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cs="MCS Taybah S_U normal."/>
          <w:b/>
          <w:bCs/>
          <w:sz w:val="20"/>
          <w:szCs w:val="22"/>
          <w:rtl/>
          <w:lang w:bidi="ar-EG"/>
        </w:rPr>
        <w:tab/>
      </w:r>
    </w:p>
    <w:p w:rsidR="00733A30" w:rsidRPr="00733A30" w:rsidRDefault="00733A30" w:rsidP="00733A30">
      <w:pPr>
        <w:rPr>
          <w:rFonts w:cs="MCS Taybah S_U normal."/>
          <w:sz w:val="28"/>
          <w:szCs w:val="28"/>
          <w:rtl/>
          <w:lang w:bidi="ar-EG"/>
        </w:rPr>
      </w:pPr>
      <w:r w:rsidRPr="001518A3"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أ.د/  جيهان يحيى                                                                            أ.د/ إيناس سالم الطوخى                         </w:t>
      </w:r>
      <w:r>
        <w:rPr>
          <w:rFonts w:cs="MCS Taybah S_U normal." w:hint="cs"/>
          <w:b/>
          <w:bCs/>
          <w:sz w:val="20"/>
          <w:szCs w:val="22"/>
          <w:rtl/>
          <w:lang w:bidi="ar-EG"/>
        </w:rPr>
        <w:t xml:space="preserve">               إيمان زغلول                         </w:t>
      </w:r>
      <w:r>
        <w:rPr>
          <w:rFonts w:cs="MCS Taybah S_U normal." w:hint="cs"/>
          <w:sz w:val="28"/>
          <w:szCs w:val="28"/>
          <w:rtl/>
          <w:lang w:bidi="ar-EG"/>
        </w:rPr>
        <w:t xml:space="preserve">   </w:t>
      </w:r>
    </w:p>
    <w:p w:rsidR="001518A3" w:rsidRPr="00733A30" w:rsidRDefault="001518A3" w:rsidP="00733A30">
      <w:pPr>
        <w:rPr>
          <w:rFonts w:cs="MCS Taybah S_U normal."/>
          <w:b/>
          <w:bCs/>
          <w:sz w:val="22"/>
          <w:rtl/>
          <w:lang w:bidi="ar-EG"/>
        </w:rPr>
      </w:pPr>
    </w:p>
    <w:sectPr w:rsidR="001518A3" w:rsidRPr="00733A30" w:rsidSect="00A40023">
      <w:pgSz w:w="16838" w:h="11906" w:orient="landscape"/>
      <w:pgMar w:top="709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54" w:rsidRDefault="00755254" w:rsidP="00A40023">
      <w:r>
        <w:separator/>
      </w:r>
    </w:p>
  </w:endnote>
  <w:endnote w:type="continuationSeparator" w:id="0">
    <w:p w:rsidR="00755254" w:rsidRDefault="00755254" w:rsidP="00A4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54" w:rsidRDefault="00755254" w:rsidP="00A40023">
      <w:r>
        <w:separator/>
      </w:r>
    </w:p>
  </w:footnote>
  <w:footnote w:type="continuationSeparator" w:id="0">
    <w:p w:rsidR="00755254" w:rsidRDefault="00755254" w:rsidP="00A4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0EF1"/>
    <w:multiLevelType w:val="hybridMultilevel"/>
    <w:tmpl w:val="ACE692B8"/>
    <w:lvl w:ilvl="0" w:tplc="2306201A">
      <w:start w:val="1"/>
      <w:numFmt w:val="arabicAlpha"/>
      <w:lvlText w:val="%1."/>
      <w:lvlJc w:val="left"/>
      <w:pPr>
        <w:ind w:left="4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23"/>
    <w:rsid w:val="00095160"/>
    <w:rsid w:val="001518A3"/>
    <w:rsid w:val="00205E96"/>
    <w:rsid w:val="002C1196"/>
    <w:rsid w:val="002E7883"/>
    <w:rsid w:val="003400CC"/>
    <w:rsid w:val="00441E70"/>
    <w:rsid w:val="004D6BCE"/>
    <w:rsid w:val="005015CA"/>
    <w:rsid w:val="00602476"/>
    <w:rsid w:val="006025E1"/>
    <w:rsid w:val="00733A30"/>
    <w:rsid w:val="00755254"/>
    <w:rsid w:val="00880FC2"/>
    <w:rsid w:val="00995906"/>
    <w:rsid w:val="009B64D0"/>
    <w:rsid w:val="00A126E7"/>
    <w:rsid w:val="00A35185"/>
    <w:rsid w:val="00A40023"/>
    <w:rsid w:val="00B76A09"/>
    <w:rsid w:val="00C01927"/>
    <w:rsid w:val="00C70E80"/>
    <w:rsid w:val="00D62346"/>
    <w:rsid w:val="00E34320"/>
    <w:rsid w:val="00F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table" w:styleId="TableGrid">
    <w:name w:val="Table Grid"/>
    <w:basedOn w:val="TableNormal"/>
    <w:rsid w:val="00A4002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A40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00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0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00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table" w:styleId="TableGrid">
    <w:name w:val="Table Grid"/>
    <w:basedOn w:val="TableNormal"/>
    <w:rsid w:val="00A4002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A40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00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0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00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14</cp:revision>
  <cp:lastPrinted>2019-04-04T11:21:00Z</cp:lastPrinted>
  <dcterms:created xsi:type="dcterms:W3CDTF">2019-07-02T09:24:00Z</dcterms:created>
  <dcterms:modified xsi:type="dcterms:W3CDTF">2019-07-02T09:27:00Z</dcterms:modified>
</cp:coreProperties>
</file>