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20" w:rsidRPr="009673BF" w:rsidRDefault="00894420" w:rsidP="00894420">
      <w:pPr>
        <w:bidi/>
        <w:jc w:val="center"/>
        <w:rPr>
          <w:rFonts w:asciiTheme="majorBidi" w:eastAsia="MS UI Gothic" w:hAnsiTheme="majorBidi" w:cstheme="majorBidi"/>
          <w:b/>
          <w:bCs/>
          <w:color w:val="FF0000"/>
          <w:sz w:val="28"/>
          <w:szCs w:val="28"/>
          <w:rtl/>
          <w:lang w:bidi="ar-EG"/>
        </w:rPr>
      </w:pPr>
      <w:bookmarkStart w:id="0" w:name="_GoBack"/>
      <w:r w:rsidRPr="009673BF">
        <w:rPr>
          <w:rFonts w:asciiTheme="majorBidi" w:eastAsia="MS UI Gothic" w:hAnsiTheme="majorBidi" w:cstheme="majorBidi"/>
          <w:b/>
          <w:bCs/>
          <w:color w:val="FF0000"/>
          <w:sz w:val="28"/>
          <w:szCs w:val="28"/>
          <w:rtl/>
          <w:lang w:bidi="ar-EG"/>
        </w:rPr>
        <w:t>اجراءات الامن والسلامة</w:t>
      </w:r>
    </w:p>
    <w:p w:rsidR="00894420" w:rsidRPr="00EE07EE" w:rsidRDefault="00894420" w:rsidP="009673BF">
      <w:pPr>
        <w:bidi/>
        <w:jc w:val="center"/>
        <w:rPr>
          <w:rFonts w:asciiTheme="majorBidi" w:eastAsia="MS UI Gothic" w:hAnsiTheme="majorBidi" w:cstheme="majorBidi"/>
          <w:b/>
          <w:bCs/>
          <w:color w:val="000000"/>
          <w:rtl/>
          <w:lang w:bidi="ar-EG"/>
        </w:rPr>
      </w:pPr>
      <w:r w:rsidRPr="00EE07EE">
        <w:rPr>
          <w:rFonts w:asciiTheme="majorBidi" w:eastAsia="MS UI Gothic" w:hAnsiTheme="majorBidi" w:cstheme="majorBidi"/>
          <w:b/>
          <w:bCs/>
          <w:color w:val="000000"/>
          <w:rtl/>
          <w:lang w:bidi="ar-EG"/>
        </w:rPr>
        <w:t>(امنك وسلامتك مسؤليتنا</w:t>
      </w:r>
      <w:r w:rsidRPr="00EE07EE">
        <w:rPr>
          <w:rFonts w:asciiTheme="majorBidi" w:eastAsia="MS UI Gothic" w:hAnsiTheme="majorBidi" w:cstheme="majorBidi"/>
          <w:b/>
          <w:bCs/>
          <w:color w:val="000000"/>
          <w:lang w:bidi="ar-EG"/>
        </w:rPr>
        <w:t>(</w:t>
      </w:r>
    </w:p>
    <w:p w:rsidR="00894420" w:rsidRPr="00EE07EE" w:rsidRDefault="00894420" w:rsidP="00894420">
      <w:pPr>
        <w:bidi/>
        <w:rPr>
          <w:rFonts w:asciiTheme="majorBidi" w:eastAsia="MS UI Gothic" w:hAnsiTheme="majorBidi" w:cstheme="majorBidi"/>
          <w:b/>
          <w:bCs/>
          <w:color w:val="000000"/>
          <w:rtl/>
        </w:rPr>
      </w:pPr>
      <w:r w:rsidRPr="00EE07EE">
        <w:rPr>
          <w:rFonts w:asciiTheme="majorBidi" w:hAnsiTheme="majorBidi" w:cstheme="majorBidi"/>
          <w:b/>
          <w:bCs/>
          <w:color w:val="FF0000"/>
          <w:rtl/>
        </w:rPr>
        <w:tab/>
      </w:r>
      <w:r w:rsidRPr="00EE07EE">
        <w:rPr>
          <w:rFonts w:asciiTheme="majorBidi" w:eastAsia="MS UI Gothic" w:hAnsiTheme="majorBidi" w:cstheme="majorBidi"/>
          <w:b/>
          <w:bCs/>
          <w:color w:val="000000"/>
          <w:rtl/>
        </w:rPr>
        <w:t xml:space="preserve">  </w:t>
      </w:r>
    </w:p>
    <w:p w:rsidR="00894420" w:rsidRPr="00EE07EE" w:rsidRDefault="00894420" w:rsidP="00EE07EE">
      <w:pPr>
        <w:bidi/>
        <w:rPr>
          <w:rFonts w:asciiTheme="majorBidi" w:eastAsia="MS UI Gothic" w:hAnsiTheme="majorBidi" w:cstheme="majorBidi"/>
          <w:b/>
          <w:bCs/>
          <w:color w:val="000000"/>
          <w:rtl/>
          <w:lang w:bidi="ar-IQ"/>
        </w:rPr>
      </w:pPr>
      <w:r w:rsidRPr="00EE07EE">
        <w:rPr>
          <w:rFonts w:asciiTheme="majorBidi" w:eastAsia="MS UI Gothic" w:hAnsiTheme="majorBidi" w:cstheme="majorBidi"/>
          <w:b/>
          <w:bCs/>
          <w:color w:val="000000"/>
          <w:rtl/>
        </w:rPr>
        <w:t xml:space="preserve"> يعتبر الأمن والسلامة غاية كل</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فرد في هذه الحياة، ولهذا يسعى الإنسان جاهد ما أوتي من أدوات ووسائل ليحقق</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هذه الغاية، لكي يتجنب نفسه على وجه الخصوص ويجنب من حوله نوع وحجم الخطر أو</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الكارثة</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lang w:bidi="ar-EG"/>
        </w:rPr>
        <w:t xml:space="preserve">ويعتبر </w:t>
      </w:r>
      <w:r w:rsidRPr="00EE07EE">
        <w:rPr>
          <w:rFonts w:asciiTheme="majorBidi" w:eastAsia="MS UI Gothic" w:hAnsiTheme="majorBidi" w:cstheme="majorBidi"/>
          <w:b/>
          <w:bCs/>
          <w:color w:val="000000"/>
          <w:rtl/>
        </w:rPr>
        <w:t xml:space="preserve">مواجهة الأزمات والحالات الطارئة سواء بالاستعداد لها أو توقعها أو التعامل معها إذا ما حدثت يقع على </w:t>
      </w:r>
      <w:r w:rsidRPr="00EE07EE">
        <w:rPr>
          <w:rFonts w:asciiTheme="majorBidi" w:eastAsia="MS UI Gothic" w:hAnsiTheme="majorBidi" w:cstheme="majorBidi"/>
          <w:b/>
          <w:bCs/>
          <w:color w:val="000000"/>
          <w:rtl/>
          <w:lang w:bidi="ar-EG"/>
        </w:rPr>
        <w:t>وحدة ادارة الازمات والكوارث</w:t>
      </w:r>
      <w:r w:rsidRPr="00EE07EE">
        <w:rPr>
          <w:rFonts w:asciiTheme="majorBidi" w:eastAsia="MS UI Gothic" w:hAnsiTheme="majorBidi" w:cstheme="majorBidi"/>
          <w:b/>
          <w:bCs/>
          <w:color w:val="000000"/>
          <w:lang w:bidi="ar-EG"/>
        </w:rPr>
        <w:t xml:space="preserve"> </w:t>
      </w:r>
      <w:r w:rsidRPr="00EE07EE">
        <w:rPr>
          <w:rFonts w:asciiTheme="majorBidi" w:eastAsia="MS UI Gothic" w:hAnsiTheme="majorBidi" w:cstheme="majorBidi"/>
          <w:b/>
          <w:bCs/>
          <w:color w:val="000000"/>
          <w:rtl/>
        </w:rPr>
        <w:t xml:space="preserve"> لضمان توفير الحماية الشاملة للأفراد والمنشآت </w:t>
      </w:r>
      <w:r w:rsidRPr="00EE07EE">
        <w:rPr>
          <w:rFonts w:asciiTheme="majorBidi" w:eastAsia="MS UI Gothic" w:hAnsiTheme="majorBidi" w:cstheme="majorBidi"/>
          <w:b/>
          <w:bCs/>
          <w:color w:val="000000"/>
          <w:rtl/>
          <w:lang w:bidi="ar-EG"/>
        </w:rPr>
        <w:t xml:space="preserve"> ولتحقيق </w:t>
      </w:r>
      <w:r w:rsidRPr="00EE07EE">
        <w:rPr>
          <w:rFonts w:asciiTheme="majorBidi" w:eastAsia="MS UI Gothic" w:hAnsiTheme="majorBidi" w:cstheme="majorBidi"/>
          <w:b/>
          <w:bCs/>
          <w:color w:val="000000"/>
          <w:rtl/>
        </w:rPr>
        <w:t>هذا كان لزاما وضع سيناريوهات  لعدة ازمات ،وكذلك</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خطة للإخلاء صممت لتساعد للقائمين على أرواح</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الط</w:t>
      </w:r>
      <w:r w:rsidRPr="00EE07EE">
        <w:rPr>
          <w:rFonts w:asciiTheme="majorBidi" w:eastAsia="MS UI Gothic" w:hAnsiTheme="majorBidi" w:cstheme="majorBidi"/>
          <w:b/>
          <w:bCs/>
          <w:color w:val="000000"/>
          <w:rtl/>
          <w:lang w:bidi="ar-EG"/>
        </w:rPr>
        <w:t xml:space="preserve">البات </w:t>
      </w:r>
      <w:r w:rsidRPr="00EE07EE">
        <w:rPr>
          <w:rFonts w:asciiTheme="majorBidi" w:eastAsia="MS UI Gothic" w:hAnsiTheme="majorBidi" w:cstheme="majorBidi"/>
          <w:b/>
          <w:bCs/>
          <w:color w:val="000000"/>
          <w:rtl/>
        </w:rPr>
        <w:t>مواجهة ما قد يحدث من احتمالات و أضرار مفاجئة ، وبما يجب أن يفعل عندما</w:t>
      </w:r>
      <w:r w:rsidRPr="00EE07EE">
        <w:rPr>
          <w:rFonts w:asciiTheme="majorBidi" w:eastAsia="MS UI Gothic" w:hAnsiTheme="majorBidi" w:cstheme="majorBidi"/>
          <w:b/>
          <w:bCs/>
          <w:color w:val="000000"/>
        </w:rPr>
        <w:t xml:space="preserve"> </w:t>
      </w:r>
      <w:r w:rsidRPr="00EE07EE">
        <w:rPr>
          <w:rFonts w:asciiTheme="majorBidi" w:eastAsia="MS UI Gothic" w:hAnsiTheme="majorBidi" w:cstheme="majorBidi"/>
          <w:b/>
          <w:bCs/>
          <w:color w:val="000000"/>
          <w:rtl/>
        </w:rPr>
        <w:t>يحدث شئ من ذلك</w:t>
      </w:r>
    </w:p>
    <w:p w:rsidR="00894420" w:rsidRPr="00EE07EE" w:rsidRDefault="00894420" w:rsidP="00894420">
      <w:pPr>
        <w:tabs>
          <w:tab w:val="left" w:pos="2158"/>
          <w:tab w:val="center" w:pos="4153"/>
        </w:tabs>
        <w:bidi/>
        <w:rPr>
          <w:rFonts w:asciiTheme="majorBidi" w:hAnsiTheme="majorBidi" w:cstheme="majorBidi"/>
          <w:b/>
          <w:bCs/>
          <w:color w:val="FF0000"/>
          <w:rtl/>
        </w:rPr>
      </w:pPr>
    </w:p>
    <w:p w:rsidR="00894420" w:rsidRDefault="00894420" w:rsidP="00894420">
      <w:pPr>
        <w:tabs>
          <w:tab w:val="left" w:pos="2158"/>
          <w:tab w:val="center" w:pos="4153"/>
        </w:tabs>
        <w:bidi/>
        <w:rPr>
          <w:rFonts w:asciiTheme="majorBidi" w:hAnsiTheme="majorBidi" w:cstheme="majorBidi" w:hint="cs"/>
          <w:b/>
          <w:bCs/>
          <w:color w:val="FF0000"/>
          <w:rtl/>
        </w:rPr>
      </w:pPr>
      <w:r w:rsidRPr="00EE07EE">
        <w:rPr>
          <w:rFonts w:asciiTheme="majorBidi" w:hAnsiTheme="majorBidi" w:cstheme="majorBidi"/>
          <w:b/>
          <w:bCs/>
          <w:color w:val="FF0000"/>
          <w:rtl/>
        </w:rPr>
        <w:tab/>
      </w:r>
      <w:r w:rsidRPr="00EE07EE">
        <w:rPr>
          <w:rFonts w:asciiTheme="majorBidi" w:hAnsiTheme="majorBidi" w:cstheme="majorBidi"/>
          <w:b/>
          <w:bCs/>
          <w:color w:val="FF0000"/>
          <w:rtl/>
        </w:rPr>
        <w:tab/>
        <w:t>قواعد</w:t>
      </w:r>
      <w:r w:rsidRPr="00EE07EE">
        <w:rPr>
          <w:rFonts w:asciiTheme="majorBidi" w:hAnsiTheme="majorBidi" w:cstheme="majorBidi"/>
          <w:b/>
          <w:bCs/>
          <w:color w:val="FF0000"/>
        </w:rPr>
        <w:t xml:space="preserve"> </w:t>
      </w:r>
      <w:r w:rsidRPr="00EE07EE">
        <w:rPr>
          <w:rFonts w:asciiTheme="majorBidi" w:hAnsiTheme="majorBidi" w:cstheme="majorBidi"/>
          <w:b/>
          <w:bCs/>
          <w:color w:val="FF0000"/>
          <w:rtl/>
        </w:rPr>
        <w:t>السلامة</w:t>
      </w:r>
      <w:r w:rsidRPr="00EE07EE">
        <w:rPr>
          <w:rFonts w:asciiTheme="majorBidi" w:hAnsiTheme="majorBidi" w:cstheme="majorBidi"/>
          <w:b/>
          <w:bCs/>
          <w:color w:val="FF0000"/>
        </w:rPr>
        <w:t xml:space="preserve"> </w:t>
      </w:r>
      <w:r w:rsidRPr="00EE07EE">
        <w:rPr>
          <w:rFonts w:asciiTheme="majorBidi" w:hAnsiTheme="majorBidi" w:cstheme="majorBidi"/>
          <w:b/>
          <w:bCs/>
          <w:color w:val="FF0000"/>
          <w:rtl/>
        </w:rPr>
        <w:t>والأمان</w:t>
      </w:r>
      <w:r w:rsidRPr="00EE07EE">
        <w:rPr>
          <w:rFonts w:asciiTheme="majorBidi" w:hAnsiTheme="majorBidi" w:cstheme="majorBidi"/>
          <w:b/>
          <w:bCs/>
          <w:color w:val="FF0000"/>
        </w:rPr>
        <w:t xml:space="preserve"> </w:t>
      </w:r>
      <w:r w:rsidRPr="00EE07EE">
        <w:rPr>
          <w:rFonts w:asciiTheme="majorBidi" w:hAnsiTheme="majorBidi" w:cstheme="majorBidi"/>
          <w:b/>
          <w:bCs/>
          <w:color w:val="FF0000"/>
          <w:rtl/>
        </w:rPr>
        <w:t>داخل</w:t>
      </w:r>
      <w:r w:rsidRPr="00EE07EE">
        <w:rPr>
          <w:rFonts w:asciiTheme="majorBidi" w:hAnsiTheme="majorBidi" w:cstheme="majorBidi"/>
          <w:b/>
          <w:bCs/>
          <w:color w:val="FF0000"/>
        </w:rPr>
        <w:t xml:space="preserve"> </w:t>
      </w:r>
      <w:r w:rsidRPr="00EE07EE">
        <w:rPr>
          <w:rFonts w:asciiTheme="majorBidi" w:hAnsiTheme="majorBidi" w:cstheme="majorBidi"/>
          <w:b/>
          <w:bCs/>
          <w:color w:val="FF0000"/>
          <w:rtl/>
        </w:rPr>
        <w:t xml:space="preserve"> اماكن التدريب </w:t>
      </w:r>
    </w:p>
    <w:p w:rsidR="009673BF" w:rsidRPr="00EE07EE" w:rsidRDefault="009673BF" w:rsidP="009673BF">
      <w:pPr>
        <w:tabs>
          <w:tab w:val="left" w:pos="2158"/>
          <w:tab w:val="center" w:pos="4153"/>
        </w:tabs>
        <w:bidi/>
        <w:rPr>
          <w:rFonts w:asciiTheme="majorBidi" w:hAnsiTheme="majorBidi" w:cstheme="majorBidi"/>
          <w:b/>
          <w:bCs/>
          <w:color w:val="FF0000"/>
        </w:rPr>
      </w:pP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إرشادات</w:t>
      </w:r>
      <w:r w:rsidRPr="00EE07EE">
        <w:rPr>
          <w:rFonts w:asciiTheme="majorBidi" w:hAnsiTheme="majorBidi" w:cstheme="majorBidi"/>
          <w:b/>
          <w:bCs/>
        </w:rPr>
        <w:t xml:space="preserve"> </w:t>
      </w:r>
      <w:r w:rsidRPr="00EE07EE">
        <w:rPr>
          <w:rFonts w:asciiTheme="majorBidi" w:hAnsiTheme="majorBidi" w:cstheme="majorBidi"/>
          <w:b/>
          <w:bCs/>
          <w:rtl/>
        </w:rPr>
        <w:t>عامة</w:t>
      </w:r>
      <w:r w:rsidRPr="00EE07EE">
        <w:rPr>
          <w:rFonts w:asciiTheme="majorBidi" w:hAnsiTheme="majorBidi" w:cstheme="majorBidi"/>
          <w:b/>
          <w:bCs/>
        </w:rPr>
        <w:t xml:space="preserve"> </w:t>
      </w:r>
      <w:r w:rsidRPr="00EE07EE">
        <w:rPr>
          <w:rFonts w:asciiTheme="majorBidi" w:hAnsiTheme="majorBidi" w:cstheme="majorBidi"/>
          <w:b/>
          <w:bCs/>
          <w:rtl/>
        </w:rPr>
        <w:t>داخل</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 التركيز</w:t>
      </w:r>
      <w:r w:rsidRPr="00EE07EE">
        <w:rPr>
          <w:rFonts w:asciiTheme="majorBidi" w:hAnsiTheme="majorBidi" w:cstheme="majorBidi"/>
          <w:b/>
          <w:bCs/>
        </w:rPr>
        <w:t xml:space="preserve"> </w:t>
      </w:r>
      <w:r w:rsidRPr="00EE07EE">
        <w:rPr>
          <w:rFonts w:asciiTheme="majorBidi" w:hAnsiTheme="majorBidi" w:cstheme="majorBidi"/>
          <w:b/>
          <w:bCs/>
          <w:rtl/>
        </w:rPr>
        <w:t>أثناء</w:t>
      </w:r>
      <w:r w:rsidRPr="00EE07EE">
        <w:rPr>
          <w:rFonts w:asciiTheme="majorBidi" w:hAnsiTheme="majorBidi" w:cstheme="majorBidi"/>
          <w:b/>
          <w:bCs/>
        </w:rPr>
        <w:t xml:space="preserve"> </w:t>
      </w:r>
      <w:r w:rsidRPr="00EE07EE">
        <w:rPr>
          <w:rFonts w:asciiTheme="majorBidi" w:hAnsiTheme="majorBidi" w:cstheme="majorBidi"/>
          <w:b/>
          <w:bCs/>
          <w:rtl/>
        </w:rPr>
        <w:t>العمل</w:t>
      </w:r>
      <w:r w:rsidRPr="00EE07EE">
        <w:rPr>
          <w:rFonts w:asciiTheme="majorBidi" w:hAnsiTheme="majorBidi" w:cstheme="majorBidi"/>
          <w:b/>
          <w:bCs/>
        </w:rPr>
        <w:t xml:space="preserve"> </w:t>
      </w:r>
      <w:r w:rsidRPr="00EE07EE">
        <w:rPr>
          <w:rFonts w:asciiTheme="majorBidi" w:hAnsiTheme="majorBidi" w:cstheme="majorBidi"/>
          <w:b/>
          <w:bCs/>
          <w:rtl/>
        </w:rPr>
        <w:t>والالتزام</w:t>
      </w:r>
      <w:r w:rsidRPr="00EE07EE">
        <w:rPr>
          <w:rFonts w:asciiTheme="majorBidi" w:hAnsiTheme="majorBidi" w:cstheme="majorBidi"/>
          <w:b/>
          <w:bCs/>
        </w:rPr>
        <w:t xml:space="preserve"> </w:t>
      </w:r>
      <w:r w:rsidRPr="00EE07EE">
        <w:rPr>
          <w:rFonts w:asciiTheme="majorBidi" w:hAnsiTheme="majorBidi" w:cstheme="majorBidi"/>
          <w:b/>
          <w:bCs/>
          <w:rtl/>
        </w:rPr>
        <w:t>بقوانين</w:t>
      </w:r>
      <w:r w:rsidRPr="00EE07EE">
        <w:rPr>
          <w:rFonts w:asciiTheme="majorBidi" w:hAnsiTheme="majorBidi" w:cstheme="majorBidi"/>
          <w:b/>
          <w:bCs/>
        </w:rPr>
        <w:t xml:space="preserve"> </w:t>
      </w:r>
      <w:r w:rsidRPr="00EE07EE">
        <w:rPr>
          <w:rFonts w:asciiTheme="majorBidi" w:hAnsiTheme="majorBidi" w:cstheme="majorBidi"/>
          <w:b/>
          <w:bCs/>
          <w:rtl/>
        </w:rPr>
        <w:t>وشروط</w:t>
      </w:r>
      <w:r w:rsidRPr="00EE07EE">
        <w:rPr>
          <w:rFonts w:asciiTheme="majorBidi" w:hAnsiTheme="majorBidi" w:cstheme="majorBidi"/>
          <w:b/>
          <w:bCs/>
        </w:rPr>
        <w:t xml:space="preserve"> </w:t>
      </w:r>
      <w:r w:rsidRPr="00EE07EE">
        <w:rPr>
          <w:rFonts w:asciiTheme="majorBidi" w:hAnsiTheme="majorBidi" w:cstheme="majorBidi"/>
          <w:b/>
          <w:bCs/>
          <w:rtl/>
        </w:rPr>
        <w:t>السلامة</w:t>
      </w:r>
      <w:r w:rsidRPr="00EE07EE">
        <w:rPr>
          <w:rFonts w:asciiTheme="majorBidi" w:hAnsiTheme="majorBidi" w:cstheme="majorBidi"/>
          <w:b/>
          <w:bCs/>
        </w:rPr>
        <w:t xml:space="preserve"> </w:t>
      </w:r>
      <w:r w:rsidRPr="00EE07EE">
        <w:rPr>
          <w:rFonts w:asciiTheme="majorBidi" w:hAnsiTheme="majorBidi" w:cstheme="majorBidi"/>
          <w:b/>
          <w:bCs/>
          <w:rtl/>
        </w:rPr>
        <w:t>اللازمة</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tl/>
        </w:rPr>
      </w:pPr>
      <w:r w:rsidRPr="00EE07EE">
        <w:rPr>
          <w:rFonts w:asciiTheme="majorBidi" w:hAnsiTheme="majorBidi" w:cstheme="majorBidi"/>
          <w:b/>
          <w:bCs/>
          <w:rtl/>
        </w:rPr>
        <w:t>عدم</w:t>
      </w:r>
      <w:r w:rsidRPr="00EE07EE">
        <w:rPr>
          <w:rFonts w:asciiTheme="majorBidi" w:hAnsiTheme="majorBidi" w:cstheme="majorBidi"/>
          <w:b/>
          <w:bCs/>
        </w:rPr>
        <w:t xml:space="preserve"> </w:t>
      </w:r>
      <w:r w:rsidRPr="00EE07EE">
        <w:rPr>
          <w:rFonts w:asciiTheme="majorBidi" w:hAnsiTheme="majorBidi" w:cstheme="majorBidi"/>
          <w:b/>
          <w:bCs/>
          <w:rtl/>
        </w:rPr>
        <w:t>التدخين</w:t>
      </w:r>
      <w:r w:rsidRPr="00EE07EE">
        <w:rPr>
          <w:rFonts w:asciiTheme="majorBidi" w:hAnsiTheme="majorBidi" w:cstheme="majorBidi"/>
          <w:b/>
          <w:bCs/>
        </w:rPr>
        <w:t xml:space="preserve"> </w:t>
      </w:r>
      <w:r w:rsidRPr="00EE07EE">
        <w:rPr>
          <w:rFonts w:asciiTheme="majorBidi" w:hAnsiTheme="majorBidi" w:cstheme="majorBidi"/>
          <w:b/>
          <w:bCs/>
          <w:rtl/>
        </w:rPr>
        <w:t>أو</w:t>
      </w:r>
      <w:r w:rsidRPr="00EE07EE">
        <w:rPr>
          <w:rFonts w:asciiTheme="majorBidi" w:hAnsiTheme="majorBidi" w:cstheme="majorBidi"/>
          <w:b/>
          <w:bCs/>
        </w:rPr>
        <w:t xml:space="preserve"> </w:t>
      </w:r>
      <w:r w:rsidRPr="00EE07EE">
        <w:rPr>
          <w:rFonts w:asciiTheme="majorBidi" w:hAnsiTheme="majorBidi" w:cstheme="majorBidi"/>
          <w:b/>
          <w:bCs/>
          <w:rtl/>
        </w:rPr>
        <w:t>الأكل</w:t>
      </w:r>
      <w:r w:rsidRPr="00EE07EE">
        <w:rPr>
          <w:rFonts w:asciiTheme="majorBidi" w:hAnsiTheme="majorBidi" w:cstheme="majorBidi"/>
          <w:b/>
          <w:bCs/>
        </w:rPr>
        <w:t xml:space="preserve"> </w:t>
      </w:r>
      <w:r w:rsidRPr="00EE07EE">
        <w:rPr>
          <w:rFonts w:asciiTheme="majorBidi" w:hAnsiTheme="majorBidi" w:cstheme="majorBidi"/>
          <w:b/>
          <w:bCs/>
          <w:rtl/>
        </w:rPr>
        <w:t>أو</w:t>
      </w:r>
      <w:r w:rsidRPr="00EE07EE">
        <w:rPr>
          <w:rFonts w:asciiTheme="majorBidi" w:hAnsiTheme="majorBidi" w:cstheme="majorBidi"/>
          <w:b/>
          <w:bCs/>
        </w:rPr>
        <w:t xml:space="preserve"> </w:t>
      </w:r>
      <w:r w:rsidRPr="00EE07EE">
        <w:rPr>
          <w:rFonts w:asciiTheme="majorBidi" w:hAnsiTheme="majorBidi" w:cstheme="majorBidi"/>
          <w:b/>
          <w:bCs/>
          <w:rtl/>
        </w:rPr>
        <w:t>الشرب</w:t>
      </w:r>
      <w:r w:rsidRPr="00EE07EE">
        <w:rPr>
          <w:rFonts w:asciiTheme="majorBidi" w:hAnsiTheme="majorBidi" w:cstheme="majorBidi"/>
          <w:b/>
          <w:bCs/>
        </w:rPr>
        <w:t xml:space="preserve"> </w:t>
      </w:r>
      <w:r w:rsidRPr="00EE07EE">
        <w:rPr>
          <w:rFonts w:asciiTheme="majorBidi" w:hAnsiTheme="majorBidi" w:cstheme="majorBidi"/>
          <w:b/>
          <w:bCs/>
          <w:rtl/>
        </w:rPr>
        <w:t>داخل</w:t>
      </w:r>
      <w:r w:rsidRPr="00EE07EE">
        <w:rPr>
          <w:rFonts w:asciiTheme="majorBidi" w:hAnsiTheme="majorBidi" w:cstheme="majorBidi"/>
          <w:b/>
          <w:bCs/>
        </w:rPr>
        <w:t xml:space="preserve"> </w:t>
      </w:r>
      <w:r w:rsidRPr="00EE07EE">
        <w:rPr>
          <w:rFonts w:asciiTheme="majorBidi" w:hAnsiTheme="majorBidi" w:cstheme="majorBidi"/>
          <w:b/>
          <w:bCs/>
          <w:rtl/>
        </w:rPr>
        <w:t xml:space="preserve">اماكن التدريب او المعامل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إتباع</w:t>
      </w:r>
      <w:r w:rsidRPr="00EE07EE">
        <w:rPr>
          <w:rFonts w:asciiTheme="majorBidi" w:hAnsiTheme="majorBidi" w:cstheme="majorBidi"/>
          <w:b/>
          <w:bCs/>
        </w:rPr>
        <w:t xml:space="preserve"> </w:t>
      </w:r>
      <w:r w:rsidRPr="00EE07EE">
        <w:rPr>
          <w:rFonts w:asciiTheme="majorBidi" w:hAnsiTheme="majorBidi" w:cstheme="majorBidi"/>
          <w:b/>
          <w:bCs/>
          <w:rtl/>
        </w:rPr>
        <w:t>الإرشادات</w:t>
      </w:r>
      <w:r w:rsidRPr="00EE07EE">
        <w:rPr>
          <w:rFonts w:asciiTheme="majorBidi" w:hAnsiTheme="majorBidi" w:cstheme="majorBidi"/>
          <w:b/>
          <w:bCs/>
        </w:rPr>
        <w:t xml:space="preserve"> </w:t>
      </w:r>
      <w:r w:rsidRPr="00EE07EE">
        <w:rPr>
          <w:rFonts w:asciiTheme="majorBidi" w:hAnsiTheme="majorBidi" w:cstheme="majorBidi"/>
          <w:b/>
          <w:bCs/>
          <w:rtl/>
        </w:rPr>
        <w:t>الخاصة</w:t>
      </w:r>
      <w:r w:rsidRPr="00EE07EE">
        <w:rPr>
          <w:rFonts w:asciiTheme="majorBidi" w:hAnsiTheme="majorBidi" w:cstheme="majorBidi"/>
          <w:b/>
          <w:bCs/>
        </w:rPr>
        <w:t xml:space="preserve"> </w:t>
      </w:r>
      <w:r w:rsidRPr="00EE07EE">
        <w:rPr>
          <w:rFonts w:asciiTheme="majorBidi" w:hAnsiTheme="majorBidi" w:cstheme="majorBidi"/>
          <w:b/>
          <w:bCs/>
          <w:rtl/>
        </w:rPr>
        <w:t>بأمن</w:t>
      </w:r>
      <w:r w:rsidRPr="00EE07EE">
        <w:rPr>
          <w:rFonts w:asciiTheme="majorBidi" w:hAnsiTheme="majorBidi" w:cstheme="majorBidi"/>
          <w:b/>
          <w:bCs/>
        </w:rPr>
        <w:t xml:space="preserve"> </w:t>
      </w:r>
      <w:r w:rsidRPr="00EE07EE">
        <w:rPr>
          <w:rFonts w:asciiTheme="majorBidi" w:hAnsiTheme="majorBidi" w:cstheme="majorBidi"/>
          <w:b/>
          <w:bCs/>
          <w:rtl/>
        </w:rPr>
        <w:t>وسلامة</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عدم</w:t>
      </w:r>
      <w:r w:rsidRPr="00EE07EE">
        <w:rPr>
          <w:rFonts w:asciiTheme="majorBidi" w:hAnsiTheme="majorBidi" w:cstheme="majorBidi"/>
          <w:b/>
          <w:bCs/>
        </w:rPr>
        <w:t xml:space="preserve"> </w:t>
      </w:r>
      <w:r w:rsidRPr="00EE07EE">
        <w:rPr>
          <w:rFonts w:asciiTheme="majorBidi" w:hAnsiTheme="majorBidi" w:cstheme="majorBidi"/>
          <w:b/>
          <w:bCs/>
          <w:rtl/>
        </w:rPr>
        <w:t>ترك</w:t>
      </w:r>
      <w:r w:rsidRPr="00EE07EE">
        <w:rPr>
          <w:rFonts w:asciiTheme="majorBidi" w:hAnsiTheme="majorBidi" w:cstheme="majorBidi"/>
          <w:b/>
          <w:bCs/>
        </w:rPr>
        <w:t xml:space="preserve"> </w:t>
      </w:r>
      <w:r w:rsidRPr="00EE07EE">
        <w:rPr>
          <w:rFonts w:asciiTheme="majorBidi" w:hAnsiTheme="majorBidi" w:cstheme="majorBidi"/>
          <w:b/>
          <w:bCs/>
          <w:rtl/>
        </w:rPr>
        <w:t>الأجھزة</w:t>
      </w:r>
      <w:r w:rsidRPr="00EE07EE">
        <w:rPr>
          <w:rFonts w:asciiTheme="majorBidi" w:hAnsiTheme="majorBidi" w:cstheme="majorBidi"/>
          <w:b/>
          <w:bCs/>
        </w:rPr>
        <w:t xml:space="preserve"> </w:t>
      </w:r>
      <w:r w:rsidRPr="00EE07EE">
        <w:rPr>
          <w:rFonts w:asciiTheme="majorBidi" w:hAnsiTheme="majorBidi" w:cstheme="majorBidi"/>
          <w:b/>
          <w:bCs/>
          <w:rtl/>
        </w:rPr>
        <w:t>االفنية</w:t>
      </w:r>
      <w:r w:rsidRPr="00EE07EE">
        <w:rPr>
          <w:rFonts w:asciiTheme="majorBidi" w:hAnsiTheme="majorBidi" w:cstheme="majorBidi"/>
          <w:b/>
          <w:bCs/>
        </w:rPr>
        <w:t xml:space="preserve"> </w:t>
      </w:r>
      <w:r w:rsidRPr="00EE07EE">
        <w:rPr>
          <w:rFonts w:asciiTheme="majorBidi" w:hAnsiTheme="majorBidi" w:cstheme="majorBidi"/>
          <w:b/>
          <w:bCs/>
          <w:rtl/>
        </w:rPr>
        <w:t>بدون</w:t>
      </w:r>
      <w:r w:rsidRPr="00EE07EE">
        <w:rPr>
          <w:rFonts w:asciiTheme="majorBidi" w:hAnsiTheme="majorBidi" w:cstheme="majorBidi"/>
          <w:b/>
          <w:bCs/>
        </w:rPr>
        <w:t xml:space="preserve"> </w:t>
      </w:r>
      <w:r w:rsidRPr="00EE07EE">
        <w:rPr>
          <w:rFonts w:asciiTheme="majorBidi" w:hAnsiTheme="majorBidi" w:cstheme="majorBidi"/>
          <w:b/>
          <w:bCs/>
          <w:rtl/>
        </w:rPr>
        <w:t>مراقبة</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العمل</w:t>
      </w:r>
      <w:r w:rsidRPr="00EE07EE">
        <w:rPr>
          <w:rFonts w:asciiTheme="majorBidi" w:hAnsiTheme="majorBidi" w:cstheme="majorBidi"/>
          <w:b/>
          <w:bCs/>
        </w:rPr>
        <w:t xml:space="preserve"> </w:t>
      </w:r>
      <w:r w:rsidRPr="00EE07EE">
        <w:rPr>
          <w:rFonts w:asciiTheme="majorBidi" w:hAnsiTheme="majorBidi" w:cstheme="majorBidi"/>
          <w:b/>
          <w:bCs/>
          <w:rtl/>
        </w:rPr>
        <w:t>في</w:t>
      </w:r>
      <w:r w:rsidRPr="00EE07EE">
        <w:rPr>
          <w:rFonts w:asciiTheme="majorBidi" w:hAnsiTheme="majorBidi" w:cstheme="majorBidi"/>
          <w:b/>
          <w:bCs/>
        </w:rPr>
        <w:t xml:space="preserve"> </w:t>
      </w:r>
      <w:r w:rsidRPr="00EE07EE">
        <w:rPr>
          <w:rFonts w:asciiTheme="majorBidi" w:hAnsiTheme="majorBidi" w:cstheme="majorBidi"/>
          <w:b/>
          <w:bCs/>
          <w:rtl/>
        </w:rPr>
        <w:t>مكان</w:t>
      </w:r>
      <w:r w:rsidRPr="00EE07EE">
        <w:rPr>
          <w:rFonts w:asciiTheme="majorBidi" w:hAnsiTheme="majorBidi" w:cstheme="majorBidi"/>
          <w:b/>
          <w:bCs/>
        </w:rPr>
        <w:t xml:space="preserve"> </w:t>
      </w:r>
      <w:r w:rsidRPr="00EE07EE">
        <w:rPr>
          <w:rFonts w:asciiTheme="majorBidi" w:hAnsiTheme="majorBidi" w:cstheme="majorBidi"/>
          <w:b/>
          <w:bCs/>
          <w:rtl/>
        </w:rPr>
        <w:t>نظيف</w:t>
      </w:r>
      <w:r w:rsidRPr="00EE07EE">
        <w:rPr>
          <w:rFonts w:asciiTheme="majorBidi" w:hAnsiTheme="majorBidi" w:cstheme="majorBidi"/>
          <w:b/>
          <w:bCs/>
        </w:rPr>
        <w:t xml:space="preserve"> </w:t>
      </w:r>
      <w:r w:rsidRPr="00EE07EE">
        <w:rPr>
          <w:rFonts w:asciiTheme="majorBidi" w:hAnsiTheme="majorBidi" w:cstheme="majorBidi"/>
          <w:b/>
          <w:bCs/>
          <w:rtl/>
        </w:rPr>
        <w:t>ومرتب</w:t>
      </w:r>
      <w:r w:rsidRPr="00EE07EE">
        <w:rPr>
          <w:rFonts w:asciiTheme="majorBidi" w:hAnsiTheme="majorBidi" w:cstheme="majorBidi"/>
          <w:b/>
          <w:bCs/>
        </w:rPr>
        <w:t xml:space="preserve"> </w:t>
      </w:r>
      <w:r w:rsidRPr="00EE07EE">
        <w:rPr>
          <w:rFonts w:asciiTheme="majorBidi" w:hAnsiTheme="majorBidi" w:cstheme="majorBidi"/>
          <w:b/>
          <w:bCs/>
          <w:rtl/>
        </w:rPr>
        <w:t>ونتركه</w:t>
      </w:r>
      <w:r w:rsidRPr="00EE07EE">
        <w:rPr>
          <w:rFonts w:asciiTheme="majorBidi" w:hAnsiTheme="majorBidi" w:cstheme="majorBidi"/>
          <w:b/>
          <w:bCs/>
        </w:rPr>
        <w:t xml:space="preserve"> </w:t>
      </w:r>
      <w:r w:rsidRPr="00EE07EE">
        <w:rPr>
          <w:rFonts w:asciiTheme="majorBidi" w:hAnsiTheme="majorBidi" w:cstheme="majorBidi"/>
          <w:b/>
          <w:bCs/>
          <w:rtl/>
        </w:rPr>
        <w:t>نظيفا</w:t>
      </w:r>
      <w:r w:rsidRPr="00EE07EE">
        <w:rPr>
          <w:rFonts w:asciiTheme="majorBidi" w:hAnsiTheme="majorBidi" w:cstheme="majorBidi"/>
          <w:b/>
          <w:bCs/>
        </w:rPr>
        <w:t xml:space="preserve"> </w:t>
      </w:r>
      <w:r w:rsidRPr="00EE07EE">
        <w:rPr>
          <w:rFonts w:asciiTheme="majorBidi" w:hAnsiTheme="majorBidi" w:cstheme="majorBidi"/>
          <w:b/>
          <w:bCs/>
          <w:rtl/>
        </w:rPr>
        <w:t>بعد</w:t>
      </w:r>
      <w:r w:rsidRPr="00EE07EE">
        <w:rPr>
          <w:rFonts w:asciiTheme="majorBidi" w:hAnsiTheme="majorBidi" w:cstheme="majorBidi"/>
          <w:b/>
          <w:bCs/>
        </w:rPr>
        <w:t xml:space="preserve"> </w:t>
      </w:r>
      <w:r w:rsidRPr="00EE07EE">
        <w:rPr>
          <w:rFonts w:asciiTheme="majorBidi" w:hAnsiTheme="majorBidi" w:cstheme="majorBidi"/>
          <w:b/>
          <w:bCs/>
          <w:rtl/>
        </w:rPr>
        <w:t>العمل</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عدم</w:t>
      </w:r>
      <w:r w:rsidRPr="00EE07EE">
        <w:rPr>
          <w:rFonts w:asciiTheme="majorBidi" w:hAnsiTheme="majorBidi" w:cstheme="majorBidi"/>
          <w:b/>
          <w:bCs/>
        </w:rPr>
        <w:t xml:space="preserve"> </w:t>
      </w:r>
      <w:r w:rsidRPr="00EE07EE">
        <w:rPr>
          <w:rFonts w:asciiTheme="majorBidi" w:hAnsiTheme="majorBidi" w:cstheme="majorBidi"/>
          <w:b/>
          <w:bCs/>
          <w:rtl/>
        </w:rPr>
        <w:t>الكتابة</w:t>
      </w:r>
      <w:r w:rsidRPr="00EE07EE">
        <w:rPr>
          <w:rFonts w:asciiTheme="majorBidi" w:hAnsiTheme="majorBidi" w:cstheme="majorBidi"/>
          <w:b/>
          <w:bCs/>
        </w:rPr>
        <w:t xml:space="preserve"> </w:t>
      </w:r>
      <w:r w:rsidRPr="00EE07EE">
        <w:rPr>
          <w:rFonts w:asciiTheme="majorBidi" w:hAnsiTheme="majorBidi" w:cstheme="majorBidi"/>
          <w:b/>
          <w:bCs/>
          <w:rtl/>
        </w:rPr>
        <w:t>على</w:t>
      </w:r>
      <w:r w:rsidRPr="00EE07EE">
        <w:rPr>
          <w:rFonts w:asciiTheme="majorBidi" w:hAnsiTheme="majorBidi" w:cstheme="majorBidi"/>
          <w:b/>
          <w:bCs/>
        </w:rPr>
        <w:t xml:space="preserve"> </w:t>
      </w:r>
      <w:r w:rsidRPr="00EE07EE">
        <w:rPr>
          <w:rFonts w:asciiTheme="majorBidi" w:hAnsiTheme="majorBidi" w:cstheme="majorBidi"/>
          <w:b/>
          <w:bCs/>
          <w:rtl/>
        </w:rPr>
        <w:t>الحائط</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 xml:space="preserve">عدم استخدام </w:t>
      </w:r>
      <w:r w:rsidRPr="00EE07EE">
        <w:rPr>
          <w:rFonts w:asciiTheme="majorBidi" w:hAnsiTheme="majorBidi" w:cstheme="majorBidi"/>
          <w:b/>
          <w:bCs/>
        </w:rPr>
        <w:t xml:space="preserve"> </w:t>
      </w:r>
      <w:r w:rsidRPr="00EE07EE">
        <w:rPr>
          <w:rFonts w:asciiTheme="majorBidi" w:hAnsiTheme="majorBidi" w:cstheme="majorBidi"/>
          <w:b/>
          <w:bCs/>
          <w:rtl/>
        </w:rPr>
        <w:t>أي</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الأجھزة</w:t>
      </w:r>
      <w:r w:rsidRPr="00EE07EE">
        <w:rPr>
          <w:rFonts w:asciiTheme="majorBidi" w:hAnsiTheme="majorBidi" w:cstheme="majorBidi"/>
          <w:b/>
          <w:bCs/>
        </w:rPr>
        <w:t xml:space="preserve"> </w:t>
      </w:r>
      <w:r w:rsidRPr="00EE07EE">
        <w:rPr>
          <w:rFonts w:asciiTheme="majorBidi" w:hAnsiTheme="majorBidi" w:cstheme="majorBidi"/>
          <w:b/>
          <w:bCs/>
          <w:rtl/>
        </w:rPr>
        <w:t>أو</w:t>
      </w:r>
      <w:r w:rsidRPr="00EE07EE">
        <w:rPr>
          <w:rFonts w:asciiTheme="majorBidi" w:hAnsiTheme="majorBidi" w:cstheme="majorBidi"/>
          <w:b/>
          <w:bCs/>
        </w:rPr>
        <w:t xml:space="preserve"> </w:t>
      </w:r>
      <w:r w:rsidRPr="00EE07EE">
        <w:rPr>
          <w:rFonts w:asciiTheme="majorBidi" w:hAnsiTheme="majorBidi" w:cstheme="majorBidi"/>
          <w:b/>
          <w:bCs/>
          <w:rtl/>
        </w:rPr>
        <w:t>الأدوات</w:t>
      </w:r>
      <w:r w:rsidRPr="00EE07EE">
        <w:rPr>
          <w:rFonts w:asciiTheme="majorBidi" w:hAnsiTheme="majorBidi" w:cstheme="majorBidi"/>
          <w:b/>
          <w:bCs/>
        </w:rPr>
        <w:t xml:space="preserve"> </w:t>
      </w:r>
      <w:r w:rsidRPr="00EE07EE">
        <w:rPr>
          <w:rFonts w:asciiTheme="majorBidi" w:hAnsiTheme="majorBidi" w:cstheme="majorBidi"/>
          <w:b/>
          <w:bCs/>
          <w:rtl/>
        </w:rPr>
        <w:t>الخاصة</w:t>
      </w:r>
      <w:r w:rsidRPr="00EE07EE">
        <w:rPr>
          <w:rFonts w:asciiTheme="majorBidi" w:hAnsiTheme="majorBidi" w:cstheme="majorBidi"/>
          <w:b/>
          <w:bCs/>
        </w:rPr>
        <w:t xml:space="preserve"> </w:t>
      </w:r>
      <w:r w:rsidRPr="00EE07EE">
        <w:rPr>
          <w:rFonts w:asciiTheme="majorBidi" w:hAnsiTheme="majorBidi" w:cstheme="majorBidi"/>
          <w:b/>
          <w:bCs/>
          <w:rtl/>
        </w:rPr>
        <w:t>باماكن التدريب او المعامل</w:t>
      </w:r>
      <w:r w:rsidRPr="00EE07EE">
        <w:rPr>
          <w:rFonts w:asciiTheme="majorBidi" w:hAnsiTheme="majorBidi" w:cstheme="majorBidi"/>
          <w:b/>
          <w:bCs/>
        </w:rPr>
        <w:t xml:space="preserve"> </w:t>
      </w:r>
      <w:r w:rsidRPr="00EE07EE">
        <w:rPr>
          <w:rFonts w:asciiTheme="majorBidi" w:hAnsiTheme="majorBidi" w:cstheme="majorBidi"/>
          <w:b/>
          <w:bCs/>
          <w:rtl/>
        </w:rPr>
        <w:t>إلا</w:t>
      </w:r>
      <w:r w:rsidRPr="00EE07EE">
        <w:rPr>
          <w:rFonts w:asciiTheme="majorBidi" w:hAnsiTheme="majorBidi" w:cstheme="majorBidi"/>
          <w:b/>
          <w:bCs/>
        </w:rPr>
        <w:t xml:space="preserve"> </w:t>
      </w:r>
      <w:r w:rsidRPr="00EE07EE">
        <w:rPr>
          <w:rFonts w:asciiTheme="majorBidi" w:hAnsiTheme="majorBidi" w:cstheme="majorBidi"/>
          <w:b/>
          <w:bCs/>
          <w:rtl/>
        </w:rPr>
        <w:t>في</w:t>
      </w:r>
      <w:r w:rsidRPr="00EE07EE">
        <w:rPr>
          <w:rFonts w:asciiTheme="majorBidi" w:hAnsiTheme="majorBidi" w:cstheme="majorBidi"/>
          <w:b/>
          <w:bCs/>
        </w:rPr>
        <w:t xml:space="preserve"> </w:t>
      </w:r>
      <w:r w:rsidRPr="00EE07EE">
        <w:rPr>
          <w:rFonts w:asciiTheme="majorBidi" w:hAnsiTheme="majorBidi" w:cstheme="majorBidi"/>
          <w:b/>
          <w:bCs/>
          <w:rtl/>
        </w:rPr>
        <w:t>وجود</w:t>
      </w:r>
      <w:r w:rsidRPr="00EE07EE">
        <w:rPr>
          <w:rFonts w:asciiTheme="majorBidi" w:hAnsiTheme="majorBidi" w:cstheme="majorBidi"/>
          <w:b/>
          <w:bCs/>
        </w:rPr>
        <w:t xml:space="preserve"> </w:t>
      </w:r>
      <w:r w:rsidRPr="00EE07EE">
        <w:rPr>
          <w:rFonts w:asciiTheme="majorBidi" w:hAnsiTheme="majorBidi" w:cstheme="majorBidi"/>
          <w:b/>
          <w:bCs/>
          <w:rtl/>
        </w:rPr>
        <w:t>ا المختص</w:t>
      </w:r>
      <w:r w:rsidRPr="00EE07EE">
        <w:rPr>
          <w:rFonts w:asciiTheme="majorBidi" w:hAnsiTheme="majorBidi" w:cstheme="majorBidi"/>
          <w:b/>
          <w:bCs/>
        </w:rPr>
        <w:t xml:space="preserve"> </w:t>
      </w:r>
      <w:r w:rsidRPr="00EE07EE">
        <w:rPr>
          <w:rFonts w:asciiTheme="majorBidi" w:hAnsiTheme="majorBidi" w:cstheme="majorBidi"/>
          <w:b/>
          <w:bCs/>
          <w:rtl/>
        </w:rPr>
        <w:t>أو</w:t>
      </w:r>
      <w:r w:rsidRPr="00EE07EE">
        <w:rPr>
          <w:rFonts w:asciiTheme="majorBidi" w:hAnsiTheme="majorBidi" w:cstheme="majorBidi"/>
          <w:b/>
          <w:bCs/>
        </w:rPr>
        <w:t xml:space="preserve"> </w:t>
      </w:r>
      <w:r w:rsidRPr="00EE07EE">
        <w:rPr>
          <w:rFonts w:asciiTheme="majorBidi" w:hAnsiTheme="majorBidi" w:cstheme="majorBidi"/>
          <w:b/>
          <w:bCs/>
          <w:rtl/>
        </w:rPr>
        <w:t>عضو</w:t>
      </w:r>
      <w:r w:rsidRPr="00EE07EE">
        <w:rPr>
          <w:rFonts w:asciiTheme="majorBidi" w:hAnsiTheme="majorBidi" w:cstheme="majorBidi"/>
          <w:b/>
          <w:bCs/>
        </w:rPr>
        <w:t xml:space="preserve"> </w:t>
      </w:r>
      <w:r w:rsidRPr="00EE07EE">
        <w:rPr>
          <w:rFonts w:asciiTheme="majorBidi" w:hAnsiTheme="majorBidi" w:cstheme="majorBidi"/>
          <w:b/>
          <w:bCs/>
          <w:rtl/>
        </w:rPr>
        <w:t>ھيئة تدريس</w:t>
      </w:r>
      <w:r w:rsidRPr="00EE07EE">
        <w:rPr>
          <w:rFonts w:asciiTheme="majorBidi" w:hAnsiTheme="majorBidi" w:cstheme="majorBidi"/>
          <w:b/>
          <w:bCs/>
        </w:rPr>
        <w:t>.</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ممنوع</w:t>
      </w:r>
      <w:r w:rsidRPr="00EE07EE">
        <w:rPr>
          <w:rFonts w:asciiTheme="majorBidi" w:hAnsiTheme="majorBidi" w:cstheme="majorBidi"/>
          <w:b/>
          <w:bCs/>
        </w:rPr>
        <w:t xml:space="preserve"> </w:t>
      </w:r>
      <w:r w:rsidRPr="00EE07EE">
        <w:rPr>
          <w:rFonts w:asciiTheme="majorBidi" w:hAnsiTheme="majorBidi" w:cstheme="majorBidi"/>
          <w:b/>
          <w:bCs/>
          <w:rtl/>
        </w:rPr>
        <w:t>استخدام</w:t>
      </w:r>
      <w:r w:rsidRPr="00EE07EE">
        <w:rPr>
          <w:rFonts w:asciiTheme="majorBidi" w:hAnsiTheme="majorBidi" w:cstheme="majorBidi"/>
          <w:b/>
          <w:bCs/>
        </w:rPr>
        <w:t xml:space="preserve"> </w:t>
      </w:r>
      <w:r w:rsidRPr="00EE07EE">
        <w:rPr>
          <w:rFonts w:asciiTheme="majorBidi" w:hAnsiTheme="majorBidi" w:cstheme="majorBidi"/>
          <w:b/>
          <w:bCs/>
          <w:rtl/>
        </w:rPr>
        <w:t>أدوات</w:t>
      </w:r>
      <w:r w:rsidRPr="00EE07EE">
        <w:rPr>
          <w:rFonts w:asciiTheme="majorBidi" w:hAnsiTheme="majorBidi" w:cstheme="majorBidi"/>
          <w:b/>
          <w:bCs/>
        </w:rPr>
        <w:t xml:space="preserve"> </w:t>
      </w:r>
      <w:r w:rsidRPr="00EE07EE">
        <w:rPr>
          <w:rFonts w:asciiTheme="majorBidi" w:hAnsiTheme="majorBidi" w:cstheme="majorBidi"/>
          <w:b/>
          <w:bCs/>
          <w:rtl/>
        </w:rPr>
        <w:t>واجهزة المعامل إلا</w:t>
      </w:r>
      <w:r w:rsidRPr="00EE07EE">
        <w:rPr>
          <w:rFonts w:asciiTheme="majorBidi" w:hAnsiTheme="majorBidi" w:cstheme="majorBidi"/>
          <w:b/>
          <w:bCs/>
        </w:rPr>
        <w:t xml:space="preserve"> </w:t>
      </w:r>
      <w:r w:rsidRPr="00EE07EE">
        <w:rPr>
          <w:rFonts w:asciiTheme="majorBidi" w:hAnsiTheme="majorBidi" w:cstheme="majorBidi"/>
          <w:b/>
          <w:bCs/>
          <w:rtl/>
        </w:rPr>
        <w:t>في</w:t>
      </w:r>
      <w:r w:rsidRPr="00EE07EE">
        <w:rPr>
          <w:rFonts w:asciiTheme="majorBidi" w:hAnsiTheme="majorBidi" w:cstheme="majorBidi"/>
          <w:b/>
          <w:bCs/>
        </w:rPr>
        <w:t xml:space="preserve"> </w:t>
      </w:r>
      <w:r w:rsidRPr="00EE07EE">
        <w:rPr>
          <w:rFonts w:asciiTheme="majorBidi" w:hAnsiTheme="majorBidi" w:cstheme="majorBidi"/>
          <w:b/>
          <w:bCs/>
          <w:rtl/>
        </w:rPr>
        <w:t>الأغرا ض الخاصة</w:t>
      </w:r>
      <w:r w:rsidRPr="00EE07EE">
        <w:rPr>
          <w:rFonts w:asciiTheme="majorBidi" w:hAnsiTheme="majorBidi" w:cstheme="majorBidi"/>
          <w:b/>
          <w:bCs/>
        </w:rPr>
        <w:t xml:space="preserve"> </w:t>
      </w:r>
      <w:r w:rsidRPr="00EE07EE">
        <w:rPr>
          <w:rFonts w:asciiTheme="majorBidi" w:hAnsiTheme="majorBidi" w:cstheme="majorBidi"/>
          <w:b/>
          <w:bCs/>
          <w:rtl/>
        </w:rPr>
        <w:t>بھا</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قبل</w:t>
      </w:r>
      <w:r w:rsidRPr="00EE07EE">
        <w:rPr>
          <w:rFonts w:asciiTheme="majorBidi" w:hAnsiTheme="majorBidi" w:cstheme="majorBidi"/>
          <w:b/>
          <w:bCs/>
        </w:rPr>
        <w:t xml:space="preserve"> </w:t>
      </w:r>
      <w:r w:rsidRPr="00EE07EE">
        <w:rPr>
          <w:rFonts w:asciiTheme="majorBidi" w:hAnsiTheme="majorBidi" w:cstheme="majorBidi"/>
          <w:b/>
          <w:bCs/>
          <w:rtl/>
        </w:rPr>
        <w:t>الدخول</w:t>
      </w:r>
      <w:r w:rsidRPr="00EE07EE">
        <w:rPr>
          <w:rFonts w:asciiTheme="majorBidi" w:hAnsiTheme="majorBidi" w:cstheme="majorBidi"/>
          <w:b/>
          <w:bCs/>
        </w:rPr>
        <w:t xml:space="preserve"> </w:t>
      </w:r>
      <w:r w:rsidRPr="00EE07EE">
        <w:rPr>
          <w:rFonts w:asciiTheme="majorBidi" w:hAnsiTheme="majorBidi" w:cstheme="majorBidi"/>
          <w:b/>
          <w:bCs/>
          <w:rtl/>
        </w:rPr>
        <w:t>إلى</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w:t>
      </w:r>
      <w:r w:rsidRPr="00EE07EE">
        <w:rPr>
          <w:rFonts w:asciiTheme="majorBidi" w:hAnsiTheme="majorBidi" w:cstheme="majorBidi"/>
          <w:b/>
          <w:bCs/>
        </w:rPr>
        <w:t xml:space="preserve"> </w:t>
      </w: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إتباع</w:t>
      </w:r>
      <w:r w:rsidRPr="00EE07EE">
        <w:rPr>
          <w:rFonts w:asciiTheme="majorBidi" w:hAnsiTheme="majorBidi" w:cstheme="majorBidi"/>
          <w:b/>
          <w:bCs/>
        </w:rPr>
        <w:t xml:space="preserve"> </w:t>
      </w:r>
      <w:r w:rsidRPr="00EE07EE">
        <w:rPr>
          <w:rFonts w:asciiTheme="majorBidi" w:hAnsiTheme="majorBidi" w:cstheme="majorBidi"/>
          <w:b/>
          <w:bCs/>
          <w:rtl/>
        </w:rPr>
        <w:t>الآتي</w:t>
      </w:r>
      <w:r w:rsidRPr="00EE07EE">
        <w:rPr>
          <w:rFonts w:asciiTheme="majorBidi" w:hAnsiTheme="majorBidi" w:cstheme="majorBidi"/>
          <w:b/>
          <w:bCs/>
        </w:rPr>
        <w:t>:-</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ارتداء</w:t>
      </w:r>
      <w:r w:rsidRPr="00EE07EE">
        <w:rPr>
          <w:rFonts w:asciiTheme="majorBidi" w:hAnsiTheme="majorBidi" w:cstheme="majorBidi"/>
          <w:b/>
          <w:bCs/>
        </w:rPr>
        <w:t xml:space="preserve"> </w:t>
      </w:r>
      <w:r w:rsidRPr="00EE07EE">
        <w:rPr>
          <w:rFonts w:asciiTheme="majorBidi" w:hAnsiTheme="majorBidi" w:cstheme="majorBidi"/>
          <w:b/>
          <w:bCs/>
          <w:rtl/>
        </w:rPr>
        <w:t>الزى</w:t>
      </w:r>
      <w:r w:rsidRPr="00EE07EE">
        <w:rPr>
          <w:rFonts w:asciiTheme="majorBidi" w:hAnsiTheme="majorBidi" w:cstheme="majorBidi"/>
          <w:b/>
          <w:bCs/>
        </w:rPr>
        <w:t xml:space="preserve"> </w:t>
      </w:r>
      <w:r w:rsidRPr="00EE07EE">
        <w:rPr>
          <w:rFonts w:asciiTheme="majorBidi" w:hAnsiTheme="majorBidi" w:cstheme="majorBidi"/>
          <w:b/>
          <w:bCs/>
          <w:rtl/>
        </w:rPr>
        <w:t>المناسب  لطبيعة اماكن التدريب او المعامل</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عدم</w:t>
      </w:r>
      <w:r w:rsidRPr="00EE07EE">
        <w:rPr>
          <w:rFonts w:asciiTheme="majorBidi" w:hAnsiTheme="majorBidi" w:cstheme="majorBidi"/>
          <w:b/>
          <w:bCs/>
        </w:rPr>
        <w:t xml:space="preserve"> </w:t>
      </w:r>
      <w:r w:rsidRPr="00EE07EE">
        <w:rPr>
          <w:rFonts w:asciiTheme="majorBidi" w:hAnsiTheme="majorBidi" w:cstheme="majorBidi"/>
          <w:b/>
          <w:bCs/>
          <w:rtl/>
        </w:rPr>
        <w:t>اصطحاب</w:t>
      </w:r>
      <w:r w:rsidRPr="00EE07EE">
        <w:rPr>
          <w:rFonts w:asciiTheme="majorBidi" w:hAnsiTheme="majorBidi" w:cstheme="majorBidi"/>
          <w:b/>
          <w:bCs/>
        </w:rPr>
        <w:t xml:space="preserve"> </w:t>
      </w:r>
      <w:r w:rsidRPr="00EE07EE">
        <w:rPr>
          <w:rFonts w:asciiTheme="majorBidi" w:hAnsiTheme="majorBidi" w:cstheme="majorBidi"/>
          <w:b/>
          <w:bCs/>
          <w:rtl/>
        </w:rPr>
        <w:t>أي</w:t>
      </w:r>
      <w:r w:rsidRPr="00EE07EE">
        <w:rPr>
          <w:rFonts w:asciiTheme="majorBidi" w:hAnsiTheme="majorBidi" w:cstheme="majorBidi"/>
          <w:b/>
          <w:bCs/>
        </w:rPr>
        <w:t xml:space="preserve"> </w:t>
      </w:r>
      <w:r w:rsidRPr="00EE07EE">
        <w:rPr>
          <w:rFonts w:asciiTheme="majorBidi" w:hAnsiTheme="majorBidi" w:cstheme="majorBidi"/>
          <w:b/>
          <w:bCs/>
          <w:rtl/>
        </w:rPr>
        <w:t>متعلقات</w:t>
      </w:r>
      <w:r w:rsidRPr="00EE07EE">
        <w:rPr>
          <w:rFonts w:asciiTheme="majorBidi" w:hAnsiTheme="majorBidi" w:cstheme="majorBidi"/>
          <w:b/>
          <w:bCs/>
        </w:rPr>
        <w:t xml:space="preserve"> </w:t>
      </w:r>
      <w:r w:rsidRPr="00EE07EE">
        <w:rPr>
          <w:rFonts w:asciiTheme="majorBidi" w:hAnsiTheme="majorBidi" w:cstheme="majorBidi"/>
          <w:b/>
          <w:bCs/>
          <w:rtl/>
        </w:rPr>
        <w:t>شخصية</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شنط</w:t>
      </w:r>
      <w:r w:rsidRPr="00EE07EE">
        <w:rPr>
          <w:rFonts w:asciiTheme="majorBidi" w:hAnsiTheme="majorBidi" w:cstheme="majorBidi"/>
          <w:b/>
          <w:bCs/>
        </w:rPr>
        <w:t xml:space="preserve"> </w:t>
      </w:r>
      <w:r w:rsidRPr="00EE07EE">
        <w:rPr>
          <w:rFonts w:asciiTheme="majorBidi" w:hAnsiTheme="majorBidi" w:cstheme="majorBidi"/>
          <w:b/>
          <w:bCs/>
          <w:rtl/>
        </w:rPr>
        <w:t xml:space="preserve"> مشغولات ذهبية . محمول  داخل اماكن التدريب او المعامل</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لا</w:t>
      </w:r>
      <w:r w:rsidRPr="00EE07EE">
        <w:rPr>
          <w:rFonts w:asciiTheme="majorBidi" w:hAnsiTheme="majorBidi" w:cstheme="majorBidi"/>
          <w:b/>
          <w:bCs/>
        </w:rPr>
        <w:t xml:space="preserve"> </w:t>
      </w:r>
      <w:r w:rsidRPr="00EE07EE">
        <w:rPr>
          <w:rFonts w:asciiTheme="majorBidi" w:hAnsiTheme="majorBidi" w:cstheme="majorBidi"/>
          <w:b/>
          <w:bCs/>
          <w:rtl/>
        </w:rPr>
        <w:t>يسمح</w:t>
      </w:r>
      <w:r w:rsidRPr="00EE07EE">
        <w:rPr>
          <w:rFonts w:asciiTheme="majorBidi" w:hAnsiTheme="majorBidi" w:cstheme="majorBidi"/>
          <w:b/>
          <w:bCs/>
        </w:rPr>
        <w:t xml:space="preserve"> </w:t>
      </w:r>
      <w:r w:rsidRPr="00EE07EE">
        <w:rPr>
          <w:rFonts w:asciiTheme="majorBidi" w:hAnsiTheme="majorBidi" w:cstheme="majorBidi"/>
          <w:b/>
          <w:bCs/>
          <w:rtl/>
        </w:rPr>
        <w:t>إطلاقا</w:t>
      </w:r>
      <w:r w:rsidRPr="00EE07EE">
        <w:rPr>
          <w:rFonts w:asciiTheme="majorBidi" w:hAnsiTheme="majorBidi" w:cstheme="majorBidi"/>
          <w:b/>
          <w:bCs/>
        </w:rPr>
        <w:t xml:space="preserve"> </w:t>
      </w:r>
      <w:r w:rsidRPr="00EE07EE">
        <w:rPr>
          <w:rFonts w:asciiTheme="majorBidi" w:hAnsiTheme="majorBidi" w:cstheme="majorBidi"/>
          <w:b/>
          <w:bCs/>
          <w:rtl/>
        </w:rPr>
        <w:t>بالأطعمة</w:t>
      </w:r>
      <w:r w:rsidRPr="00EE07EE">
        <w:rPr>
          <w:rFonts w:asciiTheme="majorBidi" w:hAnsiTheme="majorBidi" w:cstheme="majorBidi"/>
          <w:b/>
          <w:bCs/>
        </w:rPr>
        <w:t xml:space="preserve"> </w:t>
      </w:r>
      <w:r w:rsidRPr="00EE07EE">
        <w:rPr>
          <w:rFonts w:asciiTheme="majorBidi" w:hAnsiTheme="majorBidi" w:cstheme="majorBidi"/>
          <w:b/>
          <w:bCs/>
          <w:rtl/>
        </w:rPr>
        <w:t>المشروبات</w:t>
      </w:r>
      <w:r w:rsidRPr="00EE07EE">
        <w:rPr>
          <w:rFonts w:asciiTheme="majorBidi" w:hAnsiTheme="majorBidi" w:cstheme="majorBidi"/>
          <w:b/>
          <w:bCs/>
        </w:rPr>
        <w:t xml:space="preserve"> </w:t>
      </w:r>
      <w:r w:rsidRPr="00EE07EE">
        <w:rPr>
          <w:rFonts w:asciiTheme="majorBidi" w:hAnsiTheme="majorBidi" w:cstheme="majorBidi"/>
          <w:b/>
          <w:bCs/>
          <w:rtl/>
        </w:rPr>
        <w:t>داخل</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w:t>
      </w:r>
    </w:p>
    <w:p w:rsidR="00894420" w:rsidRPr="00EE07EE" w:rsidRDefault="00894420" w:rsidP="00894420">
      <w:pPr>
        <w:tabs>
          <w:tab w:val="left" w:pos="2165"/>
        </w:tabs>
        <w:bidi/>
        <w:rPr>
          <w:rFonts w:asciiTheme="majorBidi" w:hAnsiTheme="majorBidi" w:cstheme="majorBidi"/>
          <w:b/>
          <w:bCs/>
          <w:rtl/>
        </w:rPr>
      </w:pPr>
      <w:r w:rsidRPr="00EE07EE">
        <w:rPr>
          <w:rFonts w:asciiTheme="majorBidi" w:hAnsiTheme="majorBidi" w:cstheme="majorBidi"/>
          <w:b/>
          <w:bCs/>
          <w:rtl/>
        </w:rPr>
        <w:t>أثناء</w:t>
      </w:r>
      <w:r w:rsidRPr="00EE07EE">
        <w:rPr>
          <w:rFonts w:asciiTheme="majorBidi" w:hAnsiTheme="majorBidi" w:cstheme="majorBidi"/>
          <w:b/>
          <w:bCs/>
        </w:rPr>
        <w:t xml:space="preserve"> </w:t>
      </w:r>
      <w:r w:rsidRPr="00EE07EE">
        <w:rPr>
          <w:rFonts w:asciiTheme="majorBidi" w:hAnsiTheme="majorBidi" w:cstheme="majorBidi"/>
          <w:b/>
          <w:bCs/>
          <w:rtl/>
        </w:rPr>
        <w:t>التواجد باماكن التدريب او المعامل</w:t>
      </w:r>
    </w:p>
    <w:p w:rsidR="00894420" w:rsidRPr="00EE07EE" w:rsidRDefault="00894420" w:rsidP="00EE07EE">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على</w:t>
      </w:r>
      <w:r w:rsidRPr="00EE07EE">
        <w:rPr>
          <w:rFonts w:asciiTheme="majorBidi" w:hAnsiTheme="majorBidi" w:cstheme="majorBidi"/>
          <w:b/>
          <w:bCs/>
        </w:rPr>
        <w:t xml:space="preserve"> </w:t>
      </w:r>
      <w:r w:rsidRPr="00EE07EE">
        <w:rPr>
          <w:rFonts w:asciiTheme="majorBidi" w:hAnsiTheme="majorBidi" w:cstheme="majorBidi"/>
          <w:b/>
          <w:bCs/>
          <w:rtl/>
        </w:rPr>
        <w:t>الطالب</w:t>
      </w:r>
      <w:r w:rsidRPr="00EE07EE">
        <w:rPr>
          <w:rFonts w:asciiTheme="majorBidi" w:hAnsiTheme="majorBidi" w:cstheme="majorBidi"/>
          <w:b/>
          <w:bCs/>
        </w:rPr>
        <w:t xml:space="preserve"> </w:t>
      </w:r>
      <w:r w:rsidRPr="00EE07EE">
        <w:rPr>
          <w:rFonts w:asciiTheme="majorBidi" w:hAnsiTheme="majorBidi" w:cstheme="majorBidi"/>
          <w:b/>
          <w:bCs/>
          <w:rtl/>
        </w:rPr>
        <w:t>أن</w:t>
      </w:r>
      <w:r w:rsidRPr="00EE07EE">
        <w:rPr>
          <w:rFonts w:asciiTheme="majorBidi" w:hAnsiTheme="majorBidi" w:cstheme="majorBidi"/>
          <w:b/>
          <w:bCs/>
        </w:rPr>
        <w:t xml:space="preserve"> </w:t>
      </w:r>
      <w:r w:rsidRPr="00EE07EE">
        <w:rPr>
          <w:rFonts w:asciiTheme="majorBidi" w:hAnsiTheme="majorBidi" w:cstheme="majorBidi"/>
          <w:b/>
          <w:bCs/>
          <w:rtl/>
        </w:rPr>
        <w:t>يكون</w:t>
      </w:r>
      <w:r w:rsidRPr="00EE07EE">
        <w:rPr>
          <w:rFonts w:asciiTheme="majorBidi" w:hAnsiTheme="majorBidi" w:cstheme="majorBidi"/>
          <w:b/>
          <w:bCs/>
        </w:rPr>
        <w:t xml:space="preserve"> </w:t>
      </w:r>
      <w:r w:rsidRPr="00EE07EE">
        <w:rPr>
          <w:rFonts w:asciiTheme="majorBidi" w:hAnsiTheme="majorBidi" w:cstheme="majorBidi"/>
          <w:b/>
          <w:bCs/>
          <w:rtl/>
        </w:rPr>
        <w:t>يقظ</w:t>
      </w:r>
      <w:r w:rsidRPr="00EE07EE">
        <w:rPr>
          <w:rFonts w:asciiTheme="majorBidi" w:hAnsiTheme="majorBidi" w:cstheme="majorBidi"/>
          <w:b/>
          <w:bCs/>
        </w:rPr>
        <w:t xml:space="preserve"> </w:t>
      </w:r>
      <w:r w:rsidR="00EE07EE" w:rsidRPr="00EE07EE">
        <w:rPr>
          <w:rFonts w:asciiTheme="majorBidi" w:hAnsiTheme="majorBidi" w:cstheme="majorBidi"/>
          <w:b/>
          <w:bCs/>
          <w:rtl/>
        </w:rPr>
        <w:t>ومنت</w:t>
      </w:r>
      <w:r w:rsidR="00EE07EE" w:rsidRPr="00EE07EE">
        <w:rPr>
          <w:rFonts w:asciiTheme="majorBidi" w:hAnsiTheme="majorBidi" w:cstheme="majorBidi"/>
          <w:b/>
          <w:bCs/>
          <w:rtl/>
          <w:lang w:bidi="ar-EG"/>
        </w:rPr>
        <w:t>بة</w:t>
      </w:r>
      <w:r w:rsidRPr="00EE07EE">
        <w:rPr>
          <w:rFonts w:asciiTheme="majorBidi" w:hAnsiTheme="majorBidi" w:cstheme="majorBidi"/>
          <w:b/>
          <w:bCs/>
        </w:rPr>
        <w:t xml:space="preserve"> </w:t>
      </w:r>
      <w:r w:rsidRPr="00EE07EE">
        <w:rPr>
          <w:rFonts w:asciiTheme="majorBidi" w:hAnsiTheme="majorBidi" w:cstheme="majorBidi"/>
          <w:b/>
          <w:bCs/>
          <w:rtl/>
        </w:rPr>
        <w:t>طوال</w:t>
      </w:r>
      <w:r w:rsidRPr="00EE07EE">
        <w:rPr>
          <w:rFonts w:asciiTheme="majorBidi" w:hAnsiTheme="majorBidi" w:cstheme="majorBidi"/>
          <w:b/>
          <w:bCs/>
        </w:rPr>
        <w:t xml:space="preserve"> </w:t>
      </w:r>
      <w:r w:rsidRPr="00EE07EE">
        <w:rPr>
          <w:rFonts w:asciiTheme="majorBidi" w:hAnsiTheme="majorBidi" w:cstheme="majorBidi"/>
          <w:b/>
          <w:bCs/>
          <w:rtl/>
        </w:rPr>
        <w:t>فترة</w:t>
      </w:r>
      <w:r w:rsidRPr="00EE07EE">
        <w:rPr>
          <w:rFonts w:asciiTheme="majorBidi" w:hAnsiTheme="majorBidi" w:cstheme="majorBidi"/>
          <w:b/>
          <w:bCs/>
        </w:rPr>
        <w:t xml:space="preserve"> </w:t>
      </w:r>
      <w:r w:rsidRPr="00EE07EE">
        <w:rPr>
          <w:rFonts w:asciiTheme="majorBidi" w:hAnsiTheme="majorBidi" w:cstheme="majorBidi"/>
          <w:b/>
          <w:bCs/>
          <w:rtl/>
        </w:rPr>
        <w:t>وجوده</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التصرف</w:t>
      </w:r>
      <w:r w:rsidRPr="00EE07EE">
        <w:rPr>
          <w:rFonts w:asciiTheme="majorBidi" w:hAnsiTheme="majorBidi" w:cstheme="majorBidi"/>
          <w:b/>
          <w:bCs/>
        </w:rPr>
        <w:t xml:space="preserve"> </w:t>
      </w:r>
      <w:r w:rsidRPr="00EE07EE">
        <w:rPr>
          <w:rFonts w:asciiTheme="majorBidi" w:hAnsiTheme="majorBidi" w:cstheme="majorBidi"/>
          <w:b/>
          <w:bCs/>
          <w:rtl/>
        </w:rPr>
        <w:t>بطريقة</w:t>
      </w:r>
      <w:r w:rsidRPr="00EE07EE">
        <w:rPr>
          <w:rFonts w:asciiTheme="majorBidi" w:hAnsiTheme="majorBidi" w:cstheme="majorBidi"/>
          <w:b/>
          <w:bCs/>
        </w:rPr>
        <w:t xml:space="preserve"> </w:t>
      </w:r>
      <w:r w:rsidRPr="00EE07EE">
        <w:rPr>
          <w:rFonts w:asciiTheme="majorBidi" w:hAnsiTheme="majorBidi" w:cstheme="majorBidi"/>
          <w:b/>
          <w:bCs/>
          <w:rtl/>
        </w:rPr>
        <w:t>مسئولة</w:t>
      </w:r>
      <w:r w:rsidRPr="00EE07EE">
        <w:rPr>
          <w:rFonts w:asciiTheme="majorBidi" w:hAnsiTheme="majorBidi" w:cstheme="majorBidi"/>
          <w:b/>
          <w:bCs/>
        </w:rPr>
        <w:t xml:space="preserve"> </w:t>
      </w:r>
      <w:r w:rsidRPr="00EE07EE">
        <w:rPr>
          <w:rFonts w:asciiTheme="majorBidi" w:hAnsiTheme="majorBidi" w:cstheme="majorBidi"/>
          <w:b/>
          <w:bCs/>
          <w:rtl/>
        </w:rPr>
        <w:t>وجدية</w:t>
      </w:r>
      <w:r w:rsidRPr="00EE07EE">
        <w:rPr>
          <w:rFonts w:asciiTheme="majorBidi" w:hAnsiTheme="majorBidi" w:cstheme="majorBidi"/>
          <w:b/>
          <w:bCs/>
        </w:rPr>
        <w:t xml:space="preserve"> </w:t>
      </w:r>
      <w:r w:rsidRPr="00EE07EE">
        <w:rPr>
          <w:rFonts w:asciiTheme="majorBidi" w:hAnsiTheme="majorBidi" w:cstheme="majorBidi"/>
          <w:b/>
          <w:bCs/>
          <w:rtl/>
        </w:rPr>
        <w:t>في</w:t>
      </w:r>
      <w:r w:rsidRPr="00EE07EE">
        <w:rPr>
          <w:rFonts w:asciiTheme="majorBidi" w:hAnsiTheme="majorBidi" w:cstheme="majorBidi"/>
          <w:b/>
          <w:bCs/>
        </w:rPr>
        <w:t xml:space="preserve"> </w:t>
      </w:r>
      <w:r w:rsidRPr="00EE07EE">
        <w:rPr>
          <w:rFonts w:asciiTheme="majorBidi" w:hAnsiTheme="majorBidi" w:cstheme="majorBidi"/>
          <w:b/>
          <w:bCs/>
          <w:rtl/>
        </w:rPr>
        <w:t>جميع</w:t>
      </w:r>
      <w:r w:rsidRPr="00EE07EE">
        <w:rPr>
          <w:rFonts w:asciiTheme="majorBidi" w:hAnsiTheme="majorBidi" w:cstheme="majorBidi"/>
          <w:b/>
          <w:bCs/>
        </w:rPr>
        <w:t xml:space="preserve"> </w:t>
      </w:r>
      <w:r w:rsidRPr="00EE07EE">
        <w:rPr>
          <w:rFonts w:asciiTheme="majorBidi" w:hAnsiTheme="majorBidi" w:cstheme="majorBidi"/>
          <w:b/>
          <w:bCs/>
          <w:rtl/>
        </w:rPr>
        <w:t>الأوقات</w:t>
      </w:r>
      <w:r w:rsidRPr="00EE07EE">
        <w:rPr>
          <w:rFonts w:asciiTheme="majorBidi" w:hAnsiTheme="majorBidi" w:cstheme="majorBidi"/>
          <w:b/>
          <w:bCs/>
        </w:rPr>
        <w:t xml:space="preserve"> </w:t>
      </w:r>
      <w:r w:rsidRPr="00EE07EE">
        <w:rPr>
          <w:rFonts w:asciiTheme="majorBidi" w:hAnsiTheme="majorBidi" w:cstheme="majorBidi"/>
          <w:b/>
          <w:bCs/>
          <w:rtl/>
        </w:rPr>
        <w:t>داخل اماكن التدريب او المعامل</w:t>
      </w:r>
      <w:r w:rsidRPr="00EE07EE">
        <w:rPr>
          <w:rFonts w:asciiTheme="majorBidi" w:hAnsiTheme="majorBidi" w:cstheme="majorBidi"/>
          <w:b/>
          <w:bCs/>
        </w:rPr>
        <w:t xml:space="preserve">. </w:t>
      </w:r>
    </w:p>
    <w:p w:rsidR="00894420" w:rsidRPr="00EE07EE" w:rsidRDefault="00894420" w:rsidP="00EE07EE">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عدم</w:t>
      </w:r>
      <w:r w:rsidR="00EE07EE" w:rsidRPr="00EE07EE">
        <w:rPr>
          <w:rFonts w:asciiTheme="majorBidi" w:hAnsiTheme="majorBidi" w:cstheme="majorBidi"/>
          <w:b/>
          <w:bCs/>
          <w:rtl/>
        </w:rPr>
        <w:t xml:space="preserve"> </w:t>
      </w:r>
      <w:r w:rsidRPr="00EE07EE">
        <w:rPr>
          <w:rFonts w:asciiTheme="majorBidi" w:hAnsiTheme="majorBidi" w:cstheme="majorBidi"/>
          <w:b/>
          <w:bCs/>
          <w:rtl/>
        </w:rPr>
        <w:t xml:space="preserve">استخدام </w:t>
      </w:r>
      <w:r w:rsidRPr="00EE07EE">
        <w:rPr>
          <w:rFonts w:asciiTheme="majorBidi" w:hAnsiTheme="majorBidi" w:cstheme="majorBidi"/>
          <w:b/>
          <w:bCs/>
        </w:rPr>
        <w:t xml:space="preserve"> </w:t>
      </w:r>
      <w:r w:rsidR="00EE07EE" w:rsidRPr="00EE07EE">
        <w:rPr>
          <w:rFonts w:asciiTheme="majorBidi" w:hAnsiTheme="majorBidi" w:cstheme="majorBidi"/>
          <w:b/>
          <w:bCs/>
          <w:rtl/>
        </w:rPr>
        <w:t>الأجهزة</w:t>
      </w:r>
      <w:r w:rsidRPr="00EE07EE">
        <w:rPr>
          <w:rFonts w:asciiTheme="majorBidi" w:hAnsiTheme="majorBidi" w:cstheme="majorBidi"/>
          <w:b/>
          <w:bCs/>
          <w:rtl/>
        </w:rPr>
        <w:t>الموجودة</w:t>
      </w:r>
      <w:r w:rsidRPr="00EE07EE">
        <w:rPr>
          <w:rFonts w:asciiTheme="majorBidi" w:hAnsiTheme="majorBidi" w:cstheme="majorBidi"/>
          <w:b/>
          <w:bCs/>
        </w:rPr>
        <w:t xml:space="preserve"> </w:t>
      </w:r>
      <w:r w:rsidRPr="00EE07EE">
        <w:rPr>
          <w:rFonts w:asciiTheme="majorBidi" w:hAnsiTheme="majorBidi" w:cstheme="majorBidi"/>
          <w:b/>
          <w:bCs/>
          <w:rtl/>
        </w:rPr>
        <w:t>ب اماكن التدريب او المعامل</w:t>
      </w:r>
      <w:r w:rsidRPr="00EE07EE">
        <w:rPr>
          <w:rFonts w:asciiTheme="majorBidi" w:hAnsiTheme="majorBidi" w:cstheme="majorBidi"/>
          <w:b/>
          <w:bCs/>
        </w:rPr>
        <w:t xml:space="preserve"> </w:t>
      </w:r>
      <w:r w:rsidRPr="00EE07EE">
        <w:rPr>
          <w:rFonts w:asciiTheme="majorBidi" w:hAnsiTheme="majorBidi" w:cstheme="majorBidi"/>
          <w:b/>
          <w:bCs/>
          <w:rtl/>
        </w:rPr>
        <w:t>إلا</w:t>
      </w:r>
      <w:r w:rsidRPr="00EE07EE">
        <w:rPr>
          <w:rFonts w:asciiTheme="majorBidi" w:hAnsiTheme="majorBidi" w:cstheme="majorBidi"/>
          <w:b/>
          <w:bCs/>
        </w:rPr>
        <w:t xml:space="preserve"> </w:t>
      </w:r>
      <w:r w:rsidRPr="00EE07EE">
        <w:rPr>
          <w:rFonts w:asciiTheme="majorBidi" w:hAnsiTheme="majorBidi" w:cstheme="majorBidi"/>
          <w:b/>
          <w:bCs/>
          <w:rtl/>
        </w:rPr>
        <w:t>بتوجيھات</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المسئول</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على</w:t>
      </w:r>
      <w:r w:rsidRPr="00EE07EE">
        <w:rPr>
          <w:rFonts w:asciiTheme="majorBidi" w:hAnsiTheme="majorBidi" w:cstheme="majorBidi"/>
          <w:b/>
          <w:bCs/>
        </w:rPr>
        <w:t xml:space="preserve"> </w:t>
      </w:r>
      <w:r w:rsidRPr="00EE07EE">
        <w:rPr>
          <w:rFonts w:asciiTheme="majorBidi" w:hAnsiTheme="majorBidi" w:cstheme="majorBidi"/>
          <w:b/>
          <w:bCs/>
          <w:rtl/>
        </w:rPr>
        <w:t>الطالب</w:t>
      </w:r>
      <w:r w:rsidRPr="00EE07EE">
        <w:rPr>
          <w:rFonts w:asciiTheme="majorBidi" w:hAnsiTheme="majorBidi" w:cstheme="majorBidi"/>
          <w:b/>
          <w:bCs/>
        </w:rPr>
        <w:t xml:space="preserve"> </w:t>
      </w:r>
      <w:r w:rsidRPr="00EE07EE">
        <w:rPr>
          <w:rFonts w:asciiTheme="majorBidi" w:hAnsiTheme="majorBidi" w:cstheme="majorBidi"/>
          <w:b/>
          <w:bCs/>
          <w:rtl/>
        </w:rPr>
        <w:t>الالتزام</w:t>
      </w:r>
      <w:r w:rsidRPr="00EE07EE">
        <w:rPr>
          <w:rFonts w:asciiTheme="majorBidi" w:hAnsiTheme="majorBidi" w:cstheme="majorBidi"/>
          <w:b/>
          <w:bCs/>
        </w:rPr>
        <w:t xml:space="preserve"> </w:t>
      </w:r>
      <w:r w:rsidRPr="00EE07EE">
        <w:rPr>
          <w:rFonts w:asciiTheme="majorBidi" w:hAnsiTheme="majorBidi" w:cstheme="majorBidi"/>
          <w:b/>
          <w:bCs/>
          <w:rtl/>
        </w:rPr>
        <w:t>بالمكان</w:t>
      </w:r>
      <w:r w:rsidRPr="00EE07EE">
        <w:rPr>
          <w:rFonts w:asciiTheme="majorBidi" w:hAnsiTheme="majorBidi" w:cstheme="majorBidi"/>
          <w:b/>
          <w:bCs/>
        </w:rPr>
        <w:t xml:space="preserve"> </w:t>
      </w:r>
      <w:r w:rsidRPr="00EE07EE">
        <w:rPr>
          <w:rFonts w:asciiTheme="majorBidi" w:hAnsiTheme="majorBidi" w:cstheme="majorBidi"/>
          <w:b/>
          <w:bCs/>
          <w:rtl/>
        </w:rPr>
        <w:t>المخصص</w:t>
      </w:r>
      <w:r w:rsidRPr="00EE07EE">
        <w:rPr>
          <w:rFonts w:asciiTheme="majorBidi" w:hAnsiTheme="majorBidi" w:cstheme="majorBidi"/>
          <w:b/>
          <w:bCs/>
        </w:rPr>
        <w:t xml:space="preserve"> </w:t>
      </w:r>
      <w:r w:rsidRPr="00EE07EE">
        <w:rPr>
          <w:rFonts w:asciiTheme="majorBidi" w:hAnsiTheme="majorBidi" w:cstheme="majorBidi"/>
          <w:b/>
          <w:bCs/>
          <w:rtl/>
        </w:rPr>
        <w:t>له</w:t>
      </w:r>
      <w:r w:rsidRPr="00EE07EE">
        <w:rPr>
          <w:rFonts w:asciiTheme="majorBidi" w:hAnsiTheme="majorBidi" w:cstheme="majorBidi"/>
          <w:b/>
          <w:bCs/>
        </w:rPr>
        <w:t xml:space="preserve"> </w:t>
      </w:r>
      <w:r w:rsidRPr="00EE07EE">
        <w:rPr>
          <w:rFonts w:asciiTheme="majorBidi" w:hAnsiTheme="majorBidi" w:cstheme="majorBidi"/>
          <w:b/>
          <w:bCs/>
          <w:rtl/>
        </w:rPr>
        <w:t>داخل</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w:t>
      </w:r>
      <w:r w:rsidRPr="00EE07EE">
        <w:rPr>
          <w:rFonts w:asciiTheme="majorBidi" w:hAnsiTheme="majorBidi" w:cstheme="majorBidi"/>
          <w:b/>
          <w:bCs/>
        </w:rPr>
        <w:t xml:space="preserve"> </w:t>
      </w:r>
      <w:r w:rsidRPr="00EE07EE">
        <w:rPr>
          <w:rFonts w:asciiTheme="majorBidi" w:hAnsiTheme="majorBidi" w:cstheme="majorBidi"/>
          <w:b/>
          <w:bCs/>
          <w:rtl/>
        </w:rPr>
        <w:t>وعدم</w:t>
      </w:r>
      <w:r w:rsidRPr="00EE07EE">
        <w:rPr>
          <w:rFonts w:asciiTheme="majorBidi" w:hAnsiTheme="majorBidi" w:cstheme="majorBidi"/>
          <w:b/>
          <w:bCs/>
        </w:rPr>
        <w:t xml:space="preserve"> </w:t>
      </w:r>
      <w:r w:rsidRPr="00EE07EE">
        <w:rPr>
          <w:rFonts w:asciiTheme="majorBidi" w:hAnsiTheme="majorBidi" w:cstheme="majorBidi"/>
          <w:b/>
          <w:bCs/>
          <w:rtl/>
        </w:rPr>
        <w:t>التنقل</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مكان</w:t>
      </w:r>
      <w:r w:rsidRPr="00EE07EE">
        <w:rPr>
          <w:rFonts w:asciiTheme="majorBidi" w:hAnsiTheme="majorBidi" w:cstheme="majorBidi"/>
          <w:b/>
          <w:bCs/>
        </w:rPr>
        <w:t xml:space="preserve"> </w:t>
      </w:r>
      <w:r w:rsidRPr="00EE07EE">
        <w:rPr>
          <w:rFonts w:asciiTheme="majorBidi" w:hAnsiTheme="majorBidi" w:cstheme="majorBidi"/>
          <w:b/>
          <w:bCs/>
          <w:rtl/>
        </w:rPr>
        <w:t>لأخر</w:t>
      </w:r>
      <w:r w:rsidRPr="00EE07EE">
        <w:rPr>
          <w:rFonts w:asciiTheme="majorBidi" w:hAnsiTheme="majorBidi" w:cstheme="majorBidi"/>
          <w:b/>
          <w:bCs/>
        </w:rPr>
        <w:t xml:space="preserve"> </w:t>
      </w:r>
      <w:r w:rsidRPr="00EE07EE">
        <w:rPr>
          <w:rFonts w:asciiTheme="majorBidi" w:hAnsiTheme="majorBidi" w:cstheme="majorBidi"/>
          <w:b/>
          <w:bCs/>
          <w:rtl/>
        </w:rPr>
        <w:t>إلا</w:t>
      </w:r>
      <w:r w:rsidRPr="00EE07EE">
        <w:rPr>
          <w:rFonts w:asciiTheme="majorBidi" w:hAnsiTheme="majorBidi" w:cstheme="majorBidi"/>
          <w:b/>
          <w:bCs/>
        </w:rPr>
        <w:t xml:space="preserve"> </w:t>
      </w:r>
      <w:r w:rsidRPr="00EE07EE">
        <w:rPr>
          <w:rFonts w:asciiTheme="majorBidi" w:hAnsiTheme="majorBidi" w:cstheme="majorBidi"/>
          <w:b/>
          <w:bCs/>
          <w:rtl/>
        </w:rPr>
        <w:t xml:space="preserve"> للضرورة</w:t>
      </w:r>
      <w:r w:rsidRPr="00EE07EE">
        <w:rPr>
          <w:rFonts w:asciiTheme="majorBidi" w:hAnsiTheme="majorBidi" w:cstheme="majorBidi"/>
          <w:b/>
          <w:bCs/>
        </w:rPr>
        <w:t xml:space="preserve"> </w:t>
      </w:r>
      <w:r w:rsidRPr="00EE07EE">
        <w:rPr>
          <w:rFonts w:asciiTheme="majorBidi" w:hAnsiTheme="majorBidi" w:cstheme="majorBidi"/>
          <w:b/>
          <w:bCs/>
          <w:rtl/>
        </w:rPr>
        <w:t>التي</w:t>
      </w:r>
      <w:r w:rsidRPr="00EE07EE">
        <w:rPr>
          <w:rFonts w:asciiTheme="majorBidi" w:hAnsiTheme="majorBidi" w:cstheme="majorBidi"/>
          <w:b/>
          <w:bCs/>
        </w:rPr>
        <w:t xml:space="preserve"> </w:t>
      </w:r>
      <w:r w:rsidRPr="00EE07EE">
        <w:rPr>
          <w:rFonts w:asciiTheme="majorBidi" w:hAnsiTheme="majorBidi" w:cstheme="majorBidi"/>
          <w:b/>
          <w:bCs/>
          <w:rtl/>
        </w:rPr>
        <w:t>يتطلبھا</w:t>
      </w:r>
      <w:r w:rsidRPr="00EE07EE">
        <w:rPr>
          <w:rFonts w:asciiTheme="majorBidi" w:hAnsiTheme="majorBidi" w:cstheme="majorBidi"/>
          <w:b/>
          <w:bCs/>
        </w:rPr>
        <w:t xml:space="preserve"> </w:t>
      </w:r>
      <w:r w:rsidRPr="00EE07EE">
        <w:rPr>
          <w:rFonts w:asciiTheme="majorBidi" w:hAnsiTheme="majorBidi" w:cstheme="majorBidi"/>
          <w:b/>
          <w:bCs/>
          <w:rtl/>
        </w:rPr>
        <w:t>العمل</w:t>
      </w:r>
      <w:r w:rsidRPr="00EE07EE">
        <w:rPr>
          <w:rFonts w:asciiTheme="majorBidi" w:hAnsiTheme="majorBidi" w:cstheme="majorBidi"/>
          <w:b/>
          <w:bCs/>
        </w:rPr>
        <w:t>.</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الحفاظ</w:t>
      </w:r>
      <w:r w:rsidRPr="00EE07EE">
        <w:rPr>
          <w:rFonts w:asciiTheme="majorBidi" w:hAnsiTheme="majorBidi" w:cstheme="majorBidi"/>
          <w:b/>
          <w:bCs/>
        </w:rPr>
        <w:t xml:space="preserve"> </w:t>
      </w:r>
      <w:r w:rsidRPr="00EE07EE">
        <w:rPr>
          <w:rFonts w:asciiTheme="majorBidi" w:hAnsiTheme="majorBidi" w:cstheme="majorBidi"/>
          <w:b/>
          <w:bCs/>
          <w:rtl/>
        </w:rPr>
        <w:t>على</w:t>
      </w:r>
      <w:r w:rsidRPr="00EE07EE">
        <w:rPr>
          <w:rFonts w:asciiTheme="majorBidi" w:hAnsiTheme="majorBidi" w:cstheme="majorBidi"/>
          <w:b/>
          <w:bCs/>
        </w:rPr>
        <w:t xml:space="preserve"> </w:t>
      </w:r>
      <w:r w:rsidRPr="00EE07EE">
        <w:rPr>
          <w:rFonts w:asciiTheme="majorBidi" w:hAnsiTheme="majorBidi" w:cstheme="majorBidi"/>
          <w:b/>
          <w:bCs/>
          <w:rtl/>
        </w:rPr>
        <w:t>مكان</w:t>
      </w:r>
      <w:r w:rsidRPr="00EE07EE">
        <w:rPr>
          <w:rFonts w:asciiTheme="majorBidi" w:hAnsiTheme="majorBidi" w:cstheme="majorBidi"/>
          <w:b/>
          <w:bCs/>
        </w:rPr>
        <w:t xml:space="preserve"> </w:t>
      </w:r>
      <w:r w:rsidRPr="00EE07EE">
        <w:rPr>
          <w:rFonts w:asciiTheme="majorBidi" w:hAnsiTheme="majorBidi" w:cstheme="majorBidi"/>
          <w:b/>
          <w:bCs/>
          <w:rtl/>
        </w:rPr>
        <w:t>العمل</w:t>
      </w:r>
      <w:r w:rsidRPr="00EE07EE">
        <w:rPr>
          <w:rFonts w:asciiTheme="majorBidi" w:hAnsiTheme="majorBidi" w:cstheme="majorBidi"/>
          <w:b/>
          <w:bCs/>
        </w:rPr>
        <w:t xml:space="preserve"> </w:t>
      </w:r>
      <w:r w:rsidRPr="00EE07EE">
        <w:rPr>
          <w:rFonts w:asciiTheme="majorBidi" w:hAnsiTheme="majorBidi" w:cstheme="majorBidi"/>
          <w:b/>
          <w:bCs/>
          <w:rtl/>
        </w:rPr>
        <w:t>نظيفا</w:t>
      </w:r>
      <w:r w:rsidRPr="00EE07EE">
        <w:rPr>
          <w:rFonts w:asciiTheme="majorBidi" w:hAnsiTheme="majorBidi" w:cstheme="majorBidi"/>
          <w:b/>
          <w:bCs/>
        </w:rPr>
        <w:t xml:space="preserve"> </w:t>
      </w:r>
      <w:r w:rsidRPr="00EE07EE">
        <w:rPr>
          <w:rFonts w:asciiTheme="majorBidi" w:hAnsiTheme="majorBidi" w:cstheme="majorBidi"/>
          <w:b/>
          <w:bCs/>
          <w:rtl/>
        </w:rPr>
        <w:t>طوال</w:t>
      </w:r>
      <w:r w:rsidRPr="00EE07EE">
        <w:rPr>
          <w:rFonts w:asciiTheme="majorBidi" w:hAnsiTheme="majorBidi" w:cstheme="majorBidi"/>
          <w:b/>
          <w:bCs/>
        </w:rPr>
        <w:t xml:space="preserve"> </w:t>
      </w:r>
      <w:r w:rsidRPr="00EE07EE">
        <w:rPr>
          <w:rFonts w:asciiTheme="majorBidi" w:hAnsiTheme="majorBidi" w:cstheme="majorBidi"/>
          <w:b/>
          <w:bCs/>
          <w:rtl/>
        </w:rPr>
        <w:t>الوقت</w:t>
      </w:r>
      <w:r w:rsidRPr="00EE07EE">
        <w:rPr>
          <w:rFonts w:asciiTheme="majorBidi" w:hAnsiTheme="majorBidi" w:cstheme="majorBidi"/>
          <w:b/>
          <w:bCs/>
        </w:rPr>
        <w:t xml:space="preserve"> </w:t>
      </w:r>
      <w:r w:rsidRPr="00EE07EE">
        <w:rPr>
          <w:rFonts w:asciiTheme="majorBidi" w:hAnsiTheme="majorBidi" w:cstheme="majorBidi"/>
          <w:b/>
          <w:bCs/>
          <w:rtl/>
        </w:rPr>
        <w:t>وبعد</w:t>
      </w:r>
      <w:r w:rsidRPr="00EE07EE">
        <w:rPr>
          <w:rFonts w:asciiTheme="majorBidi" w:hAnsiTheme="majorBidi" w:cstheme="majorBidi"/>
          <w:b/>
          <w:bCs/>
        </w:rPr>
        <w:t xml:space="preserve"> </w:t>
      </w:r>
      <w:r w:rsidRPr="00EE07EE">
        <w:rPr>
          <w:rFonts w:asciiTheme="majorBidi" w:hAnsiTheme="majorBidi" w:cstheme="majorBidi"/>
          <w:b/>
          <w:bCs/>
          <w:rtl/>
        </w:rPr>
        <w:t>الانتھاء</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الدروس</w:t>
      </w:r>
      <w:r w:rsidRPr="00EE07EE">
        <w:rPr>
          <w:rFonts w:asciiTheme="majorBidi" w:hAnsiTheme="majorBidi" w:cstheme="majorBidi"/>
          <w:b/>
          <w:bCs/>
        </w:rPr>
        <w:t xml:space="preserve"> </w:t>
      </w:r>
      <w:r w:rsidRPr="00EE07EE">
        <w:rPr>
          <w:rFonts w:asciiTheme="majorBidi" w:hAnsiTheme="majorBidi" w:cstheme="majorBidi"/>
          <w:b/>
          <w:bCs/>
          <w:rtl/>
        </w:rPr>
        <w:t xml:space="preserve">العملية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إعادة</w:t>
      </w:r>
      <w:r w:rsidRPr="00EE07EE">
        <w:rPr>
          <w:rFonts w:asciiTheme="majorBidi" w:hAnsiTheme="majorBidi" w:cstheme="majorBidi"/>
          <w:b/>
          <w:bCs/>
        </w:rPr>
        <w:t xml:space="preserve"> </w:t>
      </w:r>
      <w:r w:rsidRPr="00EE07EE">
        <w:rPr>
          <w:rFonts w:asciiTheme="majorBidi" w:hAnsiTheme="majorBidi" w:cstheme="majorBidi"/>
          <w:b/>
          <w:bCs/>
          <w:rtl/>
        </w:rPr>
        <w:t>الأجھزة</w:t>
      </w:r>
      <w:r w:rsidRPr="00EE07EE">
        <w:rPr>
          <w:rFonts w:asciiTheme="majorBidi" w:hAnsiTheme="majorBidi" w:cstheme="majorBidi"/>
          <w:b/>
          <w:bCs/>
        </w:rPr>
        <w:t xml:space="preserve"> </w:t>
      </w:r>
      <w:r w:rsidRPr="00EE07EE">
        <w:rPr>
          <w:rFonts w:asciiTheme="majorBidi" w:hAnsiTheme="majorBidi" w:cstheme="majorBidi"/>
          <w:b/>
          <w:bCs/>
          <w:rtl/>
        </w:rPr>
        <w:t>والأدوات</w:t>
      </w:r>
      <w:r w:rsidRPr="00EE07EE">
        <w:rPr>
          <w:rFonts w:asciiTheme="majorBidi" w:hAnsiTheme="majorBidi" w:cstheme="majorBidi"/>
          <w:b/>
          <w:bCs/>
        </w:rPr>
        <w:t xml:space="preserve"> </w:t>
      </w:r>
      <w:r w:rsidRPr="00EE07EE">
        <w:rPr>
          <w:rFonts w:asciiTheme="majorBidi" w:hAnsiTheme="majorBidi" w:cstheme="majorBidi"/>
          <w:b/>
          <w:bCs/>
          <w:rtl/>
        </w:rPr>
        <w:t>إلى</w:t>
      </w:r>
      <w:r w:rsidRPr="00EE07EE">
        <w:rPr>
          <w:rFonts w:asciiTheme="majorBidi" w:hAnsiTheme="majorBidi" w:cstheme="majorBidi"/>
          <w:b/>
          <w:bCs/>
        </w:rPr>
        <w:t xml:space="preserve"> </w:t>
      </w:r>
      <w:r w:rsidRPr="00EE07EE">
        <w:rPr>
          <w:rFonts w:asciiTheme="majorBidi" w:hAnsiTheme="majorBidi" w:cstheme="majorBidi"/>
          <w:b/>
          <w:bCs/>
          <w:rtl/>
        </w:rPr>
        <w:t>المكان</w:t>
      </w:r>
      <w:r w:rsidRPr="00EE07EE">
        <w:rPr>
          <w:rFonts w:asciiTheme="majorBidi" w:hAnsiTheme="majorBidi" w:cstheme="majorBidi"/>
          <w:b/>
          <w:bCs/>
        </w:rPr>
        <w:t xml:space="preserve"> </w:t>
      </w:r>
      <w:r w:rsidRPr="00EE07EE">
        <w:rPr>
          <w:rFonts w:asciiTheme="majorBidi" w:hAnsiTheme="majorBidi" w:cstheme="majorBidi"/>
          <w:b/>
          <w:bCs/>
          <w:rtl/>
        </w:rPr>
        <w:t>المخصص</w:t>
      </w:r>
      <w:r w:rsidRPr="00EE07EE">
        <w:rPr>
          <w:rFonts w:asciiTheme="majorBidi" w:hAnsiTheme="majorBidi" w:cstheme="majorBidi"/>
          <w:b/>
          <w:bCs/>
        </w:rPr>
        <w:t xml:space="preserve"> </w:t>
      </w:r>
      <w:r w:rsidRPr="00EE07EE">
        <w:rPr>
          <w:rFonts w:asciiTheme="majorBidi" w:hAnsiTheme="majorBidi" w:cstheme="majorBidi"/>
          <w:b/>
          <w:bCs/>
          <w:rtl/>
        </w:rPr>
        <w:t>لھا</w:t>
      </w:r>
      <w:r w:rsidRPr="00EE07EE">
        <w:rPr>
          <w:rFonts w:asciiTheme="majorBidi" w:hAnsiTheme="majorBidi" w:cstheme="majorBidi"/>
          <w:b/>
          <w:bCs/>
        </w:rPr>
        <w:t xml:space="preserve"> </w:t>
      </w:r>
      <w:r w:rsidRPr="00EE07EE">
        <w:rPr>
          <w:rFonts w:asciiTheme="majorBidi" w:hAnsiTheme="majorBidi" w:cstheme="majorBidi"/>
          <w:b/>
          <w:bCs/>
          <w:rtl/>
        </w:rPr>
        <w:t>بعد</w:t>
      </w:r>
      <w:r w:rsidRPr="00EE07EE">
        <w:rPr>
          <w:rFonts w:asciiTheme="majorBidi" w:hAnsiTheme="majorBidi" w:cstheme="majorBidi"/>
          <w:b/>
          <w:bCs/>
        </w:rPr>
        <w:t xml:space="preserve"> </w:t>
      </w:r>
      <w:r w:rsidRPr="00EE07EE">
        <w:rPr>
          <w:rFonts w:asciiTheme="majorBidi" w:hAnsiTheme="majorBidi" w:cstheme="majorBidi"/>
          <w:b/>
          <w:bCs/>
          <w:rtl/>
        </w:rPr>
        <w:t>الانتھاء</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العملي</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التأكد</w:t>
      </w:r>
      <w:r w:rsidRPr="00EE07EE">
        <w:rPr>
          <w:rFonts w:asciiTheme="majorBidi" w:hAnsiTheme="majorBidi" w:cstheme="majorBidi"/>
          <w:b/>
          <w:bCs/>
        </w:rPr>
        <w:t xml:space="preserve"> </w:t>
      </w:r>
      <w:r w:rsidRPr="00EE07EE">
        <w:rPr>
          <w:rFonts w:asciiTheme="majorBidi" w:hAnsiTheme="majorBidi" w:cstheme="majorBidi"/>
          <w:b/>
          <w:bCs/>
          <w:rtl/>
        </w:rPr>
        <w:t>من</w:t>
      </w:r>
      <w:r w:rsidRPr="00EE07EE">
        <w:rPr>
          <w:rFonts w:asciiTheme="majorBidi" w:hAnsiTheme="majorBidi" w:cstheme="majorBidi"/>
          <w:b/>
          <w:bCs/>
        </w:rPr>
        <w:t xml:space="preserve"> </w:t>
      </w:r>
      <w:r w:rsidRPr="00EE07EE">
        <w:rPr>
          <w:rFonts w:asciiTheme="majorBidi" w:hAnsiTheme="majorBidi" w:cstheme="majorBidi"/>
          <w:b/>
          <w:bCs/>
          <w:rtl/>
        </w:rPr>
        <w:t>إطفاء</w:t>
      </w:r>
      <w:r w:rsidRPr="00EE07EE">
        <w:rPr>
          <w:rFonts w:asciiTheme="majorBidi" w:hAnsiTheme="majorBidi" w:cstheme="majorBidi"/>
          <w:b/>
          <w:bCs/>
        </w:rPr>
        <w:t xml:space="preserve"> </w:t>
      </w:r>
      <w:r w:rsidRPr="00EE07EE">
        <w:rPr>
          <w:rFonts w:asciiTheme="majorBidi" w:hAnsiTheme="majorBidi" w:cstheme="majorBidi"/>
          <w:b/>
          <w:bCs/>
          <w:rtl/>
        </w:rPr>
        <w:t>الأجھزة</w:t>
      </w:r>
      <w:r w:rsidRPr="00EE07EE">
        <w:rPr>
          <w:rFonts w:asciiTheme="majorBidi" w:hAnsiTheme="majorBidi" w:cstheme="majorBidi"/>
          <w:b/>
          <w:bCs/>
        </w:rPr>
        <w:t xml:space="preserve"> </w:t>
      </w:r>
      <w:r w:rsidRPr="00EE07EE">
        <w:rPr>
          <w:rFonts w:asciiTheme="majorBidi" w:hAnsiTheme="majorBidi" w:cstheme="majorBidi"/>
          <w:b/>
          <w:bCs/>
          <w:rtl/>
        </w:rPr>
        <w:t>الكھربائية</w:t>
      </w:r>
      <w:r w:rsidRPr="00EE07EE">
        <w:rPr>
          <w:rFonts w:asciiTheme="majorBidi" w:hAnsiTheme="majorBidi" w:cstheme="majorBidi"/>
          <w:b/>
          <w:bCs/>
        </w:rPr>
        <w:t xml:space="preserve"> </w:t>
      </w:r>
      <w:r w:rsidRPr="00EE07EE">
        <w:rPr>
          <w:rFonts w:asciiTheme="majorBidi" w:hAnsiTheme="majorBidi" w:cstheme="majorBidi"/>
          <w:b/>
          <w:bCs/>
          <w:rtl/>
        </w:rPr>
        <w:t>قبل</w:t>
      </w:r>
      <w:r w:rsidRPr="00EE07EE">
        <w:rPr>
          <w:rFonts w:asciiTheme="majorBidi" w:hAnsiTheme="majorBidi" w:cstheme="majorBidi"/>
          <w:b/>
          <w:bCs/>
        </w:rPr>
        <w:t xml:space="preserve"> </w:t>
      </w:r>
      <w:r w:rsidRPr="00EE07EE">
        <w:rPr>
          <w:rFonts w:asciiTheme="majorBidi" w:hAnsiTheme="majorBidi" w:cstheme="majorBidi"/>
          <w:b/>
          <w:bCs/>
          <w:rtl/>
        </w:rPr>
        <w:t>مغادرة</w:t>
      </w:r>
      <w:r w:rsidRPr="00EE07EE">
        <w:rPr>
          <w:rFonts w:asciiTheme="majorBidi" w:hAnsiTheme="majorBidi" w:cstheme="majorBidi"/>
          <w:b/>
          <w:bCs/>
        </w:rPr>
        <w:t xml:space="preserve"> </w:t>
      </w:r>
      <w:r w:rsidRPr="00EE07EE">
        <w:rPr>
          <w:rFonts w:asciiTheme="majorBidi" w:hAnsiTheme="majorBidi" w:cstheme="majorBidi"/>
          <w:b/>
          <w:bCs/>
          <w:rtl/>
        </w:rPr>
        <w:t>المعمل</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Pr>
      </w:pPr>
      <w:r w:rsidRPr="00EE07EE">
        <w:rPr>
          <w:rFonts w:asciiTheme="majorBidi" w:hAnsiTheme="majorBidi" w:cstheme="majorBidi"/>
          <w:b/>
          <w:bCs/>
          <w:rtl/>
        </w:rPr>
        <w:t>يجب</w:t>
      </w:r>
      <w:r w:rsidRPr="00EE07EE">
        <w:rPr>
          <w:rFonts w:asciiTheme="majorBidi" w:hAnsiTheme="majorBidi" w:cstheme="majorBidi"/>
          <w:b/>
          <w:bCs/>
        </w:rPr>
        <w:t xml:space="preserve"> </w:t>
      </w:r>
      <w:r w:rsidRPr="00EE07EE">
        <w:rPr>
          <w:rFonts w:asciiTheme="majorBidi" w:hAnsiTheme="majorBidi" w:cstheme="majorBidi"/>
          <w:b/>
          <w:bCs/>
          <w:rtl/>
        </w:rPr>
        <w:t>الإبلاغ</w:t>
      </w:r>
      <w:r w:rsidRPr="00EE07EE">
        <w:rPr>
          <w:rFonts w:asciiTheme="majorBidi" w:hAnsiTheme="majorBidi" w:cstheme="majorBidi"/>
          <w:b/>
          <w:bCs/>
        </w:rPr>
        <w:t xml:space="preserve"> </w:t>
      </w:r>
      <w:r w:rsidRPr="00EE07EE">
        <w:rPr>
          <w:rFonts w:asciiTheme="majorBidi" w:hAnsiTheme="majorBidi" w:cstheme="majorBidi"/>
          <w:b/>
          <w:bCs/>
          <w:rtl/>
        </w:rPr>
        <w:t>فورا</w:t>
      </w:r>
      <w:r w:rsidRPr="00EE07EE">
        <w:rPr>
          <w:rFonts w:asciiTheme="majorBidi" w:hAnsiTheme="majorBidi" w:cstheme="majorBidi"/>
          <w:b/>
          <w:bCs/>
        </w:rPr>
        <w:t xml:space="preserve"> </w:t>
      </w:r>
      <w:r w:rsidRPr="00EE07EE">
        <w:rPr>
          <w:rFonts w:asciiTheme="majorBidi" w:hAnsiTheme="majorBidi" w:cstheme="majorBidi"/>
          <w:b/>
          <w:bCs/>
          <w:rtl/>
        </w:rPr>
        <w:t>عن</w:t>
      </w:r>
      <w:r w:rsidRPr="00EE07EE">
        <w:rPr>
          <w:rFonts w:asciiTheme="majorBidi" w:hAnsiTheme="majorBidi" w:cstheme="majorBidi"/>
          <w:b/>
          <w:bCs/>
        </w:rPr>
        <w:t xml:space="preserve"> </w:t>
      </w:r>
      <w:r w:rsidRPr="00EE07EE">
        <w:rPr>
          <w:rFonts w:asciiTheme="majorBidi" w:hAnsiTheme="majorBidi" w:cstheme="majorBidi"/>
          <w:b/>
          <w:bCs/>
          <w:rtl/>
        </w:rPr>
        <w:t>وقوع</w:t>
      </w:r>
      <w:r w:rsidRPr="00EE07EE">
        <w:rPr>
          <w:rFonts w:asciiTheme="majorBidi" w:hAnsiTheme="majorBidi" w:cstheme="majorBidi"/>
          <w:b/>
          <w:bCs/>
        </w:rPr>
        <w:t xml:space="preserve"> </w:t>
      </w:r>
      <w:r w:rsidRPr="00EE07EE">
        <w:rPr>
          <w:rFonts w:asciiTheme="majorBidi" w:hAnsiTheme="majorBidi" w:cstheme="majorBidi"/>
          <w:b/>
          <w:bCs/>
          <w:rtl/>
        </w:rPr>
        <w:t>أي</w:t>
      </w:r>
      <w:r w:rsidRPr="00EE07EE">
        <w:rPr>
          <w:rFonts w:asciiTheme="majorBidi" w:hAnsiTheme="majorBidi" w:cstheme="majorBidi"/>
          <w:b/>
          <w:bCs/>
        </w:rPr>
        <w:t xml:space="preserve"> </w:t>
      </w:r>
      <w:r w:rsidRPr="00EE07EE">
        <w:rPr>
          <w:rFonts w:asciiTheme="majorBidi" w:hAnsiTheme="majorBidi" w:cstheme="majorBidi"/>
          <w:b/>
          <w:bCs/>
          <w:rtl/>
        </w:rPr>
        <w:t>مخالفات</w:t>
      </w:r>
      <w:r w:rsidRPr="00EE07EE">
        <w:rPr>
          <w:rFonts w:asciiTheme="majorBidi" w:hAnsiTheme="majorBidi" w:cstheme="majorBidi"/>
          <w:b/>
          <w:bCs/>
        </w:rPr>
        <w:t xml:space="preserve"> </w:t>
      </w:r>
      <w:r w:rsidRPr="00EE07EE">
        <w:rPr>
          <w:rFonts w:asciiTheme="majorBidi" w:hAnsiTheme="majorBidi" w:cstheme="majorBidi"/>
          <w:b/>
          <w:bCs/>
          <w:rtl/>
        </w:rPr>
        <w:t>داخل</w:t>
      </w:r>
      <w:r w:rsidRPr="00EE07EE">
        <w:rPr>
          <w:rFonts w:asciiTheme="majorBidi" w:hAnsiTheme="majorBidi" w:cstheme="majorBidi"/>
          <w:b/>
          <w:bCs/>
        </w:rPr>
        <w:t xml:space="preserve"> </w:t>
      </w:r>
      <w:r w:rsidRPr="00EE07EE">
        <w:rPr>
          <w:rFonts w:asciiTheme="majorBidi" w:hAnsiTheme="majorBidi" w:cstheme="majorBidi"/>
          <w:b/>
          <w:bCs/>
          <w:rtl/>
        </w:rPr>
        <w:t>اماكن التدريب او المعامل</w:t>
      </w:r>
      <w:r w:rsidRPr="00EE07EE">
        <w:rPr>
          <w:rFonts w:asciiTheme="majorBidi" w:hAnsiTheme="majorBidi" w:cstheme="majorBidi"/>
          <w:b/>
          <w:bCs/>
        </w:rPr>
        <w:t xml:space="preserve">. </w:t>
      </w:r>
    </w:p>
    <w:p w:rsidR="00894420" w:rsidRPr="00EE07EE" w:rsidRDefault="00894420" w:rsidP="00894420">
      <w:pPr>
        <w:tabs>
          <w:tab w:val="left" w:pos="2165"/>
        </w:tabs>
        <w:bidi/>
        <w:rPr>
          <w:rFonts w:asciiTheme="majorBidi" w:hAnsiTheme="majorBidi" w:cstheme="majorBidi"/>
          <w:b/>
          <w:bCs/>
          <w:rtl/>
        </w:rPr>
      </w:pPr>
    </w:p>
    <w:p w:rsidR="00894420" w:rsidRPr="00EE07EE" w:rsidRDefault="00894420" w:rsidP="00894420">
      <w:pPr>
        <w:tabs>
          <w:tab w:val="left" w:pos="2165"/>
        </w:tabs>
        <w:bidi/>
        <w:jc w:val="center"/>
        <w:rPr>
          <w:rFonts w:asciiTheme="majorBidi" w:eastAsia="MS UI Gothic" w:hAnsiTheme="majorBidi" w:cstheme="majorBidi"/>
          <w:b/>
          <w:bCs/>
          <w:color w:val="FF0000"/>
          <w:rtl/>
        </w:rPr>
      </w:pPr>
      <w:r w:rsidRPr="00EE07EE">
        <w:rPr>
          <w:rFonts w:asciiTheme="majorBidi" w:eastAsia="MS UI Gothic" w:hAnsiTheme="majorBidi" w:cstheme="majorBidi"/>
          <w:b/>
          <w:bCs/>
          <w:color w:val="FF0000"/>
          <w:rtl/>
        </w:rPr>
        <w:t>خطة الاخلاء</w:t>
      </w:r>
    </w:p>
    <w:p w:rsidR="00894420" w:rsidRPr="00EE07EE" w:rsidRDefault="00894420" w:rsidP="009673BF">
      <w:pPr>
        <w:tabs>
          <w:tab w:val="left" w:pos="2165"/>
        </w:tabs>
        <w:bidi/>
        <w:rPr>
          <w:rFonts w:asciiTheme="majorBidi" w:eastAsia="MS UI Gothic" w:hAnsiTheme="majorBidi" w:cstheme="majorBidi"/>
          <w:b/>
          <w:bCs/>
          <w:color w:val="FF0000"/>
          <w:rtl/>
        </w:rPr>
      </w:pPr>
      <w:r w:rsidRPr="00EE07EE">
        <w:rPr>
          <w:rFonts w:asciiTheme="majorBidi" w:eastAsia="MS UI Gothic" w:hAnsiTheme="majorBidi" w:cstheme="majorBidi"/>
          <w:b/>
          <w:bCs/>
          <w:color w:val="FF0000"/>
          <w:rtl/>
        </w:rPr>
        <w:t>منطقة التجمع لطالبات ملعب السله و(الملعب الرئيسي لكرة اليد )</w:t>
      </w:r>
    </w:p>
    <w:p w:rsidR="00894420" w:rsidRDefault="00894420" w:rsidP="009673BF">
      <w:pPr>
        <w:bidi/>
        <w:rPr>
          <w:rFonts w:asciiTheme="majorBidi" w:eastAsia="MS UI Gothic" w:hAnsiTheme="majorBidi" w:cstheme="majorBidi" w:hint="cs"/>
          <w:b/>
          <w:bCs/>
          <w:color w:val="FF0000"/>
          <w:rtl/>
          <w:lang w:bidi="ar-IQ"/>
        </w:rPr>
      </w:pPr>
      <w:r w:rsidRPr="00EE07EE">
        <w:rPr>
          <w:rFonts w:asciiTheme="majorBidi" w:eastAsia="MS UI Gothic" w:hAnsiTheme="majorBidi" w:cstheme="majorBidi"/>
          <w:b/>
          <w:bCs/>
          <w:color w:val="FF0000"/>
          <w:rtl/>
        </w:rPr>
        <w:t xml:space="preserve">المخارج اثناء ادارة الازمات </w:t>
      </w:r>
      <w:r w:rsidRPr="00EE07EE">
        <w:rPr>
          <w:rFonts w:asciiTheme="majorBidi" w:eastAsia="MS UI Gothic" w:hAnsiTheme="majorBidi" w:cstheme="majorBidi"/>
          <w:b/>
          <w:bCs/>
          <w:color w:val="FF0000"/>
          <w:rtl/>
          <w:lang w:bidi="ar-EG"/>
        </w:rPr>
        <w:t xml:space="preserve"> (</w:t>
      </w:r>
      <w:r w:rsidRPr="00EE07EE">
        <w:rPr>
          <w:rFonts w:asciiTheme="majorBidi" w:eastAsia="MS UI Gothic" w:hAnsiTheme="majorBidi" w:cstheme="majorBidi"/>
          <w:b/>
          <w:bCs/>
          <w:color w:val="FF0000"/>
          <w:rtl/>
        </w:rPr>
        <w:t>المبنى الرئيسى</w:t>
      </w:r>
      <w:r w:rsidRPr="00EE07EE">
        <w:rPr>
          <w:rFonts w:asciiTheme="majorBidi" w:eastAsia="MS UI Gothic" w:hAnsiTheme="majorBidi" w:cstheme="majorBidi"/>
          <w:b/>
          <w:bCs/>
          <w:color w:val="FF0000"/>
          <w:rtl/>
          <w:lang w:bidi="ar-EG"/>
        </w:rPr>
        <w:t>)</w:t>
      </w:r>
    </w:p>
    <w:p w:rsidR="009673BF" w:rsidRPr="00EE07EE" w:rsidRDefault="009673BF" w:rsidP="009673BF">
      <w:pPr>
        <w:bidi/>
        <w:rPr>
          <w:rFonts w:asciiTheme="majorBidi" w:eastAsia="MS UI Gothic" w:hAnsiTheme="majorBidi" w:cstheme="majorBidi"/>
          <w:b/>
          <w:bCs/>
          <w:color w:val="FF0000"/>
          <w:lang w:bidi="ar-IQ"/>
        </w:rPr>
      </w:pPr>
    </w:p>
    <w:p w:rsidR="00894420" w:rsidRPr="00EE07EE" w:rsidRDefault="00894420" w:rsidP="00894420">
      <w:pPr>
        <w:numPr>
          <w:ilvl w:val="0"/>
          <w:numId w:val="1"/>
        </w:numPr>
        <w:bidi/>
        <w:rPr>
          <w:rFonts w:asciiTheme="majorBidi" w:eastAsia="MS UI Gothic" w:hAnsiTheme="majorBidi" w:cstheme="majorBidi"/>
          <w:b/>
          <w:bCs/>
          <w:color w:val="000000"/>
          <w:lang w:bidi="ar-EG"/>
        </w:rPr>
      </w:pPr>
      <w:r w:rsidRPr="00EE07EE">
        <w:rPr>
          <w:rFonts w:asciiTheme="majorBidi" w:eastAsia="MS UI Gothic" w:hAnsiTheme="majorBidi" w:cstheme="majorBidi"/>
          <w:b/>
          <w:bCs/>
          <w:color w:val="000000"/>
          <w:rtl/>
        </w:rPr>
        <w:t>- توجهه اعضاء هيئة التدريس و الطالبات والعاملات المتواجدات اثناء ادارة الكارثة  فوق مكتب عميدة الكلية  من الدور الرابع</w:t>
      </w:r>
      <w:r w:rsidRPr="00EE07EE">
        <w:rPr>
          <w:rFonts w:asciiTheme="majorBidi" w:eastAsia="MS UI Gothic" w:hAnsiTheme="majorBidi" w:cstheme="majorBidi"/>
          <w:b/>
          <w:bCs/>
          <w:color w:val="000000"/>
          <w:rtl/>
          <w:lang w:bidi="ar-IQ"/>
        </w:rPr>
        <w:t xml:space="preserve"> متمثل ذلك فى الاكواد الخاصة بارقام جميع الحجرات بالمبنى من الدور الرابع من ارقام (من57413 الى57404 ومن الارقام 57414 الى 57403الى السلم الخاص بالطالبات الى خروج الطوار</w:t>
      </w:r>
      <w:r w:rsidRPr="00EE07EE">
        <w:rPr>
          <w:rFonts w:asciiTheme="majorBidi" w:eastAsia="MS UI Gothic" w:hAnsiTheme="majorBidi" w:cstheme="majorBidi"/>
          <w:b/>
          <w:bCs/>
          <w:color w:val="000000"/>
          <w:rtl/>
          <w:lang w:bidi="ar-EG"/>
        </w:rPr>
        <w:t>ئ</w:t>
      </w:r>
      <w:r w:rsidRPr="00EE07EE">
        <w:rPr>
          <w:rFonts w:asciiTheme="majorBidi" w:eastAsia="MS UI Gothic" w:hAnsiTheme="majorBidi" w:cstheme="majorBidi"/>
          <w:b/>
          <w:bCs/>
          <w:color w:val="000000"/>
          <w:lang w:bidi="ar-IQ"/>
        </w:rPr>
        <w:t xml:space="preserve"> </w:t>
      </w:r>
      <w:r w:rsidRPr="00EE07EE">
        <w:rPr>
          <w:rFonts w:asciiTheme="majorBidi" w:eastAsia="MS UI Gothic" w:hAnsiTheme="majorBidi" w:cstheme="majorBidi"/>
          <w:b/>
          <w:bCs/>
          <w:color w:val="000000"/>
          <w:rtl/>
          <w:lang w:bidi="ar-IQ"/>
        </w:rPr>
        <w:t xml:space="preserve">رقم 57113 </w:t>
      </w:r>
      <w:r w:rsidRPr="00EE07EE">
        <w:rPr>
          <w:rFonts w:asciiTheme="majorBidi" w:eastAsia="MS UI Gothic" w:hAnsiTheme="majorBidi" w:cstheme="majorBidi"/>
          <w:b/>
          <w:bCs/>
          <w:color w:val="000000"/>
          <w:rtl/>
        </w:rPr>
        <w:t xml:space="preserve"> والثالث علوى بهدوء من الارقام 57313الى 57304 ومن 57314 الى 57303 تجاه السلم الخاص بأعضاء هيئة التدريس والنزول بهدوء متخذين يمين السلم للدور الارضى تم التوجهه الى الدخول الى الكافتيريا</w:t>
      </w:r>
      <w:r w:rsidRPr="00EE07EE">
        <w:rPr>
          <w:rFonts w:asciiTheme="majorBidi" w:eastAsia="MS UI Gothic" w:hAnsiTheme="majorBidi" w:cstheme="majorBidi"/>
          <w:b/>
          <w:bCs/>
          <w:color w:val="000000"/>
          <w:rtl/>
          <w:lang w:bidi="ar-IQ"/>
        </w:rPr>
        <w:t>(57113)</w:t>
      </w:r>
      <w:r w:rsidRPr="00EE07EE">
        <w:rPr>
          <w:rFonts w:asciiTheme="majorBidi" w:eastAsia="MS UI Gothic" w:hAnsiTheme="majorBidi" w:cstheme="majorBidi"/>
          <w:b/>
          <w:bCs/>
          <w:color w:val="000000"/>
          <w:rtl/>
        </w:rPr>
        <w:t xml:space="preserve">ا ومنها لملاعب العاب القوى  ومراعاة التعليمات على اللوحات الارشادية ومسؤلى ادارة الازمات </w:t>
      </w:r>
      <w:r w:rsidRPr="00EE07EE">
        <w:rPr>
          <w:rFonts w:asciiTheme="majorBidi" w:eastAsia="MS UI Gothic" w:hAnsiTheme="majorBidi" w:cstheme="majorBidi"/>
          <w:b/>
          <w:bCs/>
          <w:color w:val="000000"/>
          <w:rtl/>
          <w:lang w:bidi="ar-IQ"/>
        </w:rPr>
        <w:t xml:space="preserve">الخروج الى نقطة التجمع </w:t>
      </w:r>
    </w:p>
    <w:p w:rsidR="00894420" w:rsidRDefault="00894420" w:rsidP="00894420">
      <w:pPr>
        <w:numPr>
          <w:ilvl w:val="0"/>
          <w:numId w:val="1"/>
        </w:numPr>
        <w:bidi/>
        <w:rPr>
          <w:rFonts w:asciiTheme="majorBidi" w:eastAsia="MS UI Gothic" w:hAnsiTheme="majorBidi" w:cstheme="majorBidi" w:hint="cs"/>
          <w:b/>
          <w:bCs/>
          <w:color w:val="000000"/>
          <w:lang w:bidi="ar-IQ"/>
        </w:rPr>
      </w:pPr>
      <w:r w:rsidRPr="00EE07EE">
        <w:rPr>
          <w:rFonts w:asciiTheme="majorBidi" w:eastAsia="MS UI Gothic" w:hAnsiTheme="majorBidi" w:cstheme="majorBidi"/>
          <w:b/>
          <w:bCs/>
          <w:color w:val="000000"/>
          <w:rtl/>
          <w:lang w:bidi="ar-EG"/>
        </w:rPr>
        <w:t xml:space="preserve"> - </w:t>
      </w:r>
      <w:r w:rsidRPr="00EE07EE">
        <w:rPr>
          <w:rFonts w:asciiTheme="majorBidi" w:eastAsia="MS UI Gothic" w:hAnsiTheme="majorBidi" w:cstheme="majorBidi"/>
          <w:b/>
          <w:bCs/>
          <w:color w:val="000000"/>
          <w:rtl/>
        </w:rPr>
        <w:t>توجهه اعضاء هيئة التدريس و الطالبات والعاملات المتواجدات اثناء ادارة الكارث</w:t>
      </w:r>
      <w:r w:rsidRPr="00EE07EE">
        <w:rPr>
          <w:rFonts w:asciiTheme="majorBidi" w:eastAsia="MS UI Gothic" w:hAnsiTheme="majorBidi" w:cstheme="majorBidi"/>
          <w:b/>
          <w:bCs/>
          <w:color w:val="000000"/>
          <w:rtl/>
          <w:lang w:bidi="ar-EG"/>
        </w:rPr>
        <w:t xml:space="preserve">ة  </w:t>
      </w:r>
      <w:r w:rsidRPr="00EE07EE">
        <w:rPr>
          <w:rFonts w:asciiTheme="majorBidi" w:eastAsia="MS UI Gothic" w:hAnsiTheme="majorBidi" w:cstheme="majorBidi"/>
          <w:b/>
          <w:bCs/>
          <w:color w:val="000000"/>
          <w:rtl/>
        </w:rPr>
        <w:t>فى الجزء الثانى من المبنى فوق المكتبة من الدور الرابع والثالث علوى بهدوء تجاه السلم الخاص بالطالبات والنزول بهدوء متخذين يمين السل</w:t>
      </w:r>
      <w:r w:rsidRPr="00EE07EE">
        <w:rPr>
          <w:rFonts w:asciiTheme="majorBidi" w:eastAsia="MS UI Gothic" w:hAnsiTheme="majorBidi" w:cstheme="majorBidi"/>
          <w:b/>
          <w:bCs/>
          <w:color w:val="000000"/>
          <w:rtl/>
          <w:lang w:bidi="ar-EG"/>
        </w:rPr>
        <w:t>م</w:t>
      </w:r>
      <w:r w:rsidRPr="00EE07EE">
        <w:rPr>
          <w:rFonts w:asciiTheme="majorBidi" w:eastAsia="MS UI Gothic" w:hAnsiTheme="majorBidi" w:cstheme="majorBidi"/>
          <w:b/>
          <w:bCs/>
          <w:color w:val="000000"/>
          <w:rtl/>
          <w:lang w:bidi="ar-IQ"/>
        </w:rPr>
        <w:t xml:space="preserve"> </w:t>
      </w:r>
    </w:p>
    <w:p w:rsidR="009673BF" w:rsidRDefault="009673BF" w:rsidP="009673BF">
      <w:pPr>
        <w:bidi/>
        <w:rPr>
          <w:rFonts w:asciiTheme="majorBidi" w:eastAsia="MS UI Gothic" w:hAnsiTheme="majorBidi" w:cstheme="majorBidi" w:hint="cs"/>
          <w:b/>
          <w:bCs/>
          <w:color w:val="000000"/>
          <w:rtl/>
          <w:lang w:bidi="ar-IQ"/>
        </w:rPr>
      </w:pPr>
    </w:p>
    <w:p w:rsidR="009673BF" w:rsidRDefault="009673BF" w:rsidP="009673BF">
      <w:pPr>
        <w:bidi/>
        <w:rPr>
          <w:rFonts w:asciiTheme="majorBidi" w:eastAsia="MS UI Gothic" w:hAnsiTheme="majorBidi" w:cstheme="majorBidi" w:hint="cs"/>
          <w:b/>
          <w:bCs/>
          <w:color w:val="000000"/>
          <w:rtl/>
          <w:lang w:bidi="ar-IQ"/>
        </w:rPr>
      </w:pPr>
    </w:p>
    <w:p w:rsidR="009673BF" w:rsidRDefault="009673BF" w:rsidP="009673BF">
      <w:pPr>
        <w:bidi/>
        <w:rPr>
          <w:rFonts w:asciiTheme="majorBidi" w:eastAsia="MS UI Gothic" w:hAnsiTheme="majorBidi" w:cstheme="majorBidi" w:hint="cs"/>
          <w:b/>
          <w:bCs/>
          <w:color w:val="000000"/>
          <w:rtl/>
          <w:lang w:bidi="ar-IQ"/>
        </w:rPr>
      </w:pPr>
    </w:p>
    <w:p w:rsidR="009673BF" w:rsidRPr="00EE07EE" w:rsidRDefault="009673BF" w:rsidP="009673BF">
      <w:pPr>
        <w:bidi/>
        <w:rPr>
          <w:rFonts w:asciiTheme="majorBidi" w:eastAsia="MS UI Gothic" w:hAnsiTheme="majorBidi" w:cstheme="majorBidi"/>
          <w:b/>
          <w:bCs/>
          <w:color w:val="000000"/>
          <w:lang w:bidi="ar-IQ"/>
        </w:rPr>
      </w:pP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rPr>
        <w:t>- توجهه اعضاء هيئة التدريس و الطالبات والقائمين بالعمل الادارى والعاملات المتواجدات اثناء ادارة الكارثةفى الدورالثانى</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lang w:bidi="ar-IQ"/>
        </w:rPr>
        <w:t>من  الارقام 57213 الى 57204 الى 57214 الى 57203الى الكفاتريا  ( نقطة التجمع ) 57113</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فوق مكتب عميدة الكلية</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 xml:space="preserve">ودور العميدة </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بهدوء للمدرج الرئيسى المقابل للسلم ومنة لمخرج الطوارئ الاول والنزول ببطئ من سلم الطوارئ لاسفل</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لملاعب العاب القوى ومراعاة التعليمات على اللوحات الارشادية ومسؤلى ادارة الازمات</w:t>
      </w:r>
      <w:r w:rsidRPr="00EE07EE">
        <w:rPr>
          <w:rFonts w:asciiTheme="majorBidi" w:eastAsia="MS UI Gothic" w:hAnsiTheme="majorBidi" w:cstheme="majorBidi"/>
          <w:b/>
          <w:bCs/>
          <w:color w:val="000000"/>
          <w:lang w:bidi="ar-IQ"/>
        </w:rPr>
        <w:t xml:space="preserve"> </w:t>
      </w:r>
    </w:p>
    <w:p w:rsidR="00894420" w:rsidRPr="00EE07EE" w:rsidRDefault="00894420" w:rsidP="00894420">
      <w:pPr>
        <w:bidi/>
        <w:ind w:left="720"/>
        <w:rPr>
          <w:rFonts w:asciiTheme="majorBidi" w:eastAsia="MS UI Gothic" w:hAnsiTheme="majorBidi" w:cstheme="majorBidi"/>
          <w:b/>
          <w:bCs/>
          <w:color w:val="000000"/>
          <w:lang w:bidi="ar-IQ"/>
        </w:rPr>
      </w:pP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توجهه القائمين بالعمل الادارى واعضاء هيئة التدريس و الطالبات والعاملات المتواجدات اثناء ادارة الكارثة</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بالدور الارضى بهدوء و التوجهه الى الدخول الى الكافتيريا ومنها لملاعب العاب من الارقام 57102 الى 57112 الى نقطة التجمع الى 57113 ومن 57101 الى 57101 الى 571014 تم التوجهه الى الدخول الى الكافتيريا57113 ومنها لملاعب العاب القوى ومراعاة التعليمات على اللوحات الارشادية ومسؤلى ادارة الازمات</w:t>
      </w:r>
      <w:r w:rsidRPr="00EE07EE">
        <w:rPr>
          <w:rFonts w:asciiTheme="majorBidi" w:eastAsia="MS UI Gothic" w:hAnsiTheme="majorBidi" w:cstheme="majorBidi"/>
          <w:b/>
          <w:bCs/>
          <w:color w:val="000000"/>
          <w:lang w:bidi="ar-IQ"/>
        </w:rPr>
        <w:t xml:space="preserve"> </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rPr>
        <w:t xml:space="preserve"> </w:t>
      </w: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 xml:space="preserve">ومراعاة التعليمات على اللوحات الارشادية ومسؤلى ادارة الازمات </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lang w:bidi="ar-EG"/>
        </w:rPr>
        <w:t xml:space="preserve"> </w:t>
      </w:r>
      <w:r w:rsidRPr="00EE07EE">
        <w:rPr>
          <w:rFonts w:asciiTheme="majorBidi" w:eastAsia="MS UI Gothic" w:hAnsiTheme="majorBidi" w:cstheme="majorBidi"/>
          <w:b/>
          <w:bCs/>
          <w:color w:val="000000"/>
          <w:rtl/>
        </w:rPr>
        <w:t>الملاعب</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rPr>
        <w:t xml:space="preserve">- تصتف الطالبات  بنظام للتوجه لملاعب العاب القوى من ملاعب الالعاب المختلفة مع مراعاة التعليمات المدونة بالافتات الارشادية ومسؤلى ادارة الازمات                                    </w:t>
      </w:r>
    </w:p>
    <w:p w:rsidR="00894420" w:rsidRPr="00EE07EE" w:rsidRDefault="00894420" w:rsidP="00894420">
      <w:pPr>
        <w:bidi/>
        <w:ind w:left="360"/>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lang w:bidi="ar-EG"/>
        </w:rPr>
        <w:t xml:space="preserve"> </w:t>
      </w:r>
    </w:p>
    <w:p w:rsidR="00894420" w:rsidRPr="00EE07EE" w:rsidRDefault="00894420" w:rsidP="00894420">
      <w:pPr>
        <w:numPr>
          <w:ilvl w:val="0"/>
          <w:numId w:val="1"/>
        </w:numPr>
        <w:bidi/>
        <w:rPr>
          <w:rFonts w:asciiTheme="majorBidi" w:eastAsia="MS UI Gothic" w:hAnsiTheme="majorBidi" w:cstheme="majorBidi"/>
          <w:b/>
          <w:bCs/>
          <w:color w:val="FF0000"/>
          <w:lang w:bidi="ar-IQ"/>
        </w:rPr>
      </w:pPr>
      <w:r w:rsidRPr="00EE07EE">
        <w:rPr>
          <w:rFonts w:asciiTheme="majorBidi" w:eastAsia="MS UI Gothic" w:hAnsiTheme="majorBidi" w:cstheme="majorBidi"/>
          <w:b/>
          <w:bCs/>
          <w:color w:val="FF0000"/>
          <w:rtl/>
        </w:rPr>
        <w:t>صالة الالعاب (الجمنيزيم)</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rPr>
        <w:t xml:space="preserve">-الاصطفاف بهدوء والتوجهه الى يمين الابواب الرئيسية ( والجانبية فى حالة زيادة عدد الطالبات ) ومنها لملاعب العاب القوى ومراعاة التعليمات على اللوحات الارشادية ومسؤلى ادارة الازمات </w:t>
      </w:r>
    </w:p>
    <w:p w:rsidR="00894420" w:rsidRPr="00EE07EE" w:rsidRDefault="00894420" w:rsidP="00894420">
      <w:pPr>
        <w:numPr>
          <w:ilvl w:val="0"/>
          <w:numId w:val="1"/>
        </w:numPr>
        <w:bidi/>
        <w:rPr>
          <w:rFonts w:asciiTheme="majorBidi" w:eastAsia="MS UI Gothic" w:hAnsiTheme="majorBidi" w:cstheme="majorBidi"/>
          <w:b/>
          <w:bCs/>
          <w:color w:val="FF0000"/>
          <w:lang w:bidi="ar-IQ"/>
        </w:rPr>
      </w:pPr>
      <w:r w:rsidRPr="00EE07EE">
        <w:rPr>
          <w:rFonts w:asciiTheme="majorBidi" w:eastAsia="MS UI Gothic" w:hAnsiTheme="majorBidi" w:cstheme="majorBidi"/>
          <w:b/>
          <w:bCs/>
          <w:color w:val="FF0000"/>
          <w:rtl/>
        </w:rPr>
        <w:t xml:space="preserve">مبنى الرعاية الصحية ورعاية الشباب </w:t>
      </w:r>
    </w:p>
    <w:p w:rsidR="00894420" w:rsidRPr="00EE07EE" w:rsidRDefault="00894420" w:rsidP="00894420">
      <w:pPr>
        <w:numPr>
          <w:ilvl w:val="0"/>
          <w:numId w:val="1"/>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rPr>
        <w:t xml:space="preserve">توجهه اعضاء هيئة التدريس و الطالبات والعاملات المتواجدات اثناء ادارة الكارثة فى الادوار المختلفة بهدوء تجاه السلم والنزول بهدوء متخذين يمين السلم للدور الارضى من الدور الرابع الى الدور الثالث  من الارقام 58401 الى 58403 ومن الدور الثالث الى الثانى من ارقام 5830 الى 58313 ومن الدور الثانى الى الملاعب من 58401 الى 58403 ثم التوجهه لملاعب العاب القوى ومراعاة التعليمات على اللوحات الارشادية ومسؤلى ادارة الازمات </w:t>
      </w:r>
    </w:p>
    <w:p w:rsidR="00894420" w:rsidRPr="00EE07EE" w:rsidRDefault="00894420" w:rsidP="00894420">
      <w:pPr>
        <w:numPr>
          <w:ilvl w:val="0"/>
          <w:numId w:val="1"/>
        </w:numPr>
        <w:bidi/>
        <w:rPr>
          <w:rFonts w:asciiTheme="majorBidi" w:eastAsia="MS UI Gothic" w:hAnsiTheme="majorBidi" w:cstheme="majorBidi"/>
          <w:b/>
          <w:bCs/>
          <w:color w:val="FF0000"/>
          <w:lang w:bidi="ar-IQ"/>
        </w:rPr>
      </w:pPr>
      <w:r w:rsidRPr="00EE07EE">
        <w:rPr>
          <w:rFonts w:asciiTheme="majorBidi" w:eastAsia="MS UI Gothic" w:hAnsiTheme="majorBidi" w:cstheme="majorBidi"/>
          <w:b/>
          <w:bCs/>
          <w:color w:val="FF0000"/>
          <w:rtl/>
          <w:lang w:bidi="ar-EG"/>
        </w:rPr>
        <w:t>مبنى حمام  السباحة</w:t>
      </w:r>
    </w:p>
    <w:p w:rsidR="00894420" w:rsidRPr="00EE07EE" w:rsidRDefault="00894420" w:rsidP="00894420">
      <w:pPr>
        <w:autoSpaceDE w:val="0"/>
        <w:autoSpaceDN w:val="0"/>
        <w:bidi/>
        <w:adjustRightInd w:val="0"/>
        <w:rPr>
          <w:rFonts w:asciiTheme="majorBidi" w:eastAsia="MS UI Gothic" w:hAnsiTheme="majorBidi" w:cstheme="majorBidi"/>
          <w:b/>
          <w:bCs/>
          <w:color w:val="FF0000"/>
          <w:u w:val="single"/>
          <w:rtl/>
        </w:rPr>
      </w:pPr>
    </w:p>
    <w:p w:rsidR="00EE07EE" w:rsidRPr="00EE07EE" w:rsidRDefault="00EE07EE" w:rsidP="00EE07EE">
      <w:pPr>
        <w:pStyle w:val="ListParagraph"/>
        <w:numPr>
          <w:ilvl w:val="0"/>
          <w:numId w:val="2"/>
        </w:numPr>
        <w:bidi/>
        <w:rPr>
          <w:rFonts w:asciiTheme="majorBidi" w:eastAsia="MS UI Gothic" w:hAnsiTheme="majorBidi" w:cstheme="majorBidi"/>
          <w:b/>
          <w:bCs/>
          <w:color w:val="000000"/>
          <w:lang w:bidi="ar-IQ"/>
        </w:rPr>
      </w:pPr>
      <w:r w:rsidRPr="00EE07EE">
        <w:rPr>
          <w:rFonts w:asciiTheme="majorBidi" w:eastAsia="MS UI Gothic" w:hAnsiTheme="majorBidi" w:cstheme="majorBidi"/>
          <w:b/>
          <w:bCs/>
          <w:color w:val="000000"/>
          <w:rtl/>
          <w:lang w:bidi="ar-EG"/>
        </w:rPr>
        <w:t xml:space="preserve"> توجهه اعضاء هيئة التدريس و الطالبات و القائمين</w:t>
      </w:r>
      <w:r w:rsidRPr="00EE07EE">
        <w:rPr>
          <w:rFonts w:asciiTheme="majorBidi" w:eastAsia="MS UI Gothic" w:hAnsiTheme="majorBidi" w:cstheme="majorBidi"/>
          <w:b/>
          <w:bCs/>
          <w:color w:val="000000"/>
          <w:lang w:bidi="ar-IQ"/>
        </w:rPr>
        <w:t xml:space="preserve"> </w:t>
      </w:r>
      <w:r w:rsidRPr="00EE07EE">
        <w:rPr>
          <w:rFonts w:asciiTheme="majorBidi" w:eastAsia="MS UI Gothic" w:hAnsiTheme="majorBidi" w:cstheme="majorBidi"/>
          <w:b/>
          <w:bCs/>
          <w:color w:val="000000"/>
          <w:rtl/>
          <w:lang w:bidi="ar-EG"/>
        </w:rPr>
        <w:t>بالعمل الادارى والعاملات المتواجدات اثناء ادارة الكارثة الاسراع  بالخروج من المبنى (الحمام –احجرات تغير الملابس –المكاتب ......) والتواجد خارج المبنى يمين باب الخروج ومراعاة التعليمات على اللوحات الارشادية ومسؤلى ادارة الازمات</w:t>
      </w:r>
      <w:r w:rsidRPr="00EE07EE">
        <w:rPr>
          <w:rFonts w:asciiTheme="majorBidi" w:eastAsia="MS UI Gothic" w:hAnsiTheme="majorBidi" w:cstheme="majorBidi"/>
          <w:b/>
          <w:bCs/>
          <w:color w:val="000000"/>
          <w:lang w:bidi="ar-IQ"/>
        </w:rPr>
        <w:t xml:space="preserve"> </w:t>
      </w:r>
    </w:p>
    <w:p w:rsidR="00EE07EE" w:rsidRPr="00EE07EE" w:rsidRDefault="00EE07EE" w:rsidP="00EE07EE">
      <w:pPr>
        <w:bidi/>
        <w:ind w:left="360"/>
        <w:rPr>
          <w:rFonts w:asciiTheme="majorBidi" w:eastAsia="MS UI Gothic" w:hAnsiTheme="majorBidi" w:cstheme="majorBidi"/>
          <w:b/>
          <w:bCs/>
          <w:color w:val="000000"/>
        </w:rPr>
      </w:pPr>
    </w:p>
    <w:p w:rsidR="00894420" w:rsidRPr="00EE07EE" w:rsidRDefault="00894420" w:rsidP="00EE07EE">
      <w:pPr>
        <w:autoSpaceDE w:val="0"/>
        <w:autoSpaceDN w:val="0"/>
        <w:bidi/>
        <w:adjustRightInd w:val="0"/>
        <w:ind w:firstLine="720"/>
        <w:rPr>
          <w:rFonts w:asciiTheme="majorBidi" w:eastAsia="MS UI Gothic" w:hAnsiTheme="majorBidi" w:cstheme="majorBidi"/>
          <w:b/>
          <w:bCs/>
          <w:color w:val="FF0000"/>
          <w:u w:val="single"/>
          <w:rtl/>
        </w:rPr>
      </w:pPr>
    </w:p>
    <w:p w:rsidR="00894420" w:rsidRPr="00EE07EE" w:rsidRDefault="00894420" w:rsidP="00894420">
      <w:pPr>
        <w:tabs>
          <w:tab w:val="left" w:pos="2165"/>
        </w:tabs>
        <w:bidi/>
        <w:rPr>
          <w:rFonts w:asciiTheme="majorBidi" w:hAnsiTheme="majorBidi" w:cstheme="majorBidi"/>
          <w:b/>
          <w:bCs/>
        </w:rPr>
      </w:pPr>
    </w:p>
    <w:bookmarkEnd w:id="0"/>
    <w:p w:rsidR="00024BFF" w:rsidRPr="00EE07EE" w:rsidRDefault="00024BFF">
      <w:pPr>
        <w:rPr>
          <w:rFonts w:asciiTheme="majorBidi" w:hAnsiTheme="majorBidi" w:cstheme="majorBidi"/>
        </w:rPr>
      </w:pPr>
    </w:p>
    <w:sectPr w:rsidR="00024BFF" w:rsidRPr="00EE07EE" w:rsidSect="009673BF">
      <w:pgSz w:w="11906" w:h="16838"/>
      <w:pgMar w:top="851"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31BA9"/>
    <w:multiLevelType w:val="hybridMultilevel"/>
    <w:tmpl w:val="A1CC83CA"/>
    <w:lvl w:ilvl="0" w:tplc="5F14E1F8">
      <w:start w:val="1"/>
      <w:numFmt w:val="bullet"/>
      <w:lvlText w:val=""/>
      <w:lvlJc w:val="left"/>
      <w:pPr>
        <w:tabs>
          <w:tab w:val="num" w:pos="720"/>
        </w:tabs>
        <w:ind w:left="720" w:hanging="360"/>
      </w:pPr>
      <w:rPr>
        <w:rFonts w:ascii="Wingdings" w:hAnsi="Wingdings" w:hint="default"/>
      </w:rPr>
    </w:lvl>
    <w:lvl w:ilvl="1" w:tplc="6B5C090E" w:tentative="1">
      <w:start w:val="1"/>
      <w:numFmt w:val="bullet"/>
      <w:lvlText w:val=""/>
      <w:lvlJc w:val="left"/>
      <w:pPr>
        <w:tabs>
          <w:tab w:val="num" w:pos="1440"/>
        </w:tabs>
        <w:ind w:left="1440" w:hanging="360"/>
      </w:pPr>
      <w:rPr>
        <w:rFonts w:ascii="Wingdings" w:hAnsi="Wingdings" w:hint="default"/>
      </w:rPr>
    </w:lvl>
    <w:lvl w:ilvl="2" w:tplc="D356168E" w:tentative="1">
      <w:start w:val="1"/>
      <w:numFmt w:val="bullet"/>
      <w:lvlText w:val=""/>
      <w:lvlJc w:val="left"/>
      <w:pPr>
        <w:tabs>
          <w:tab w:val="num" w:pos="2160"/>
        </w:tabs>
        <w:ind w:left="2160" w:hanging="360"/>
      </w:pPr>
      <w:rPr>
        <w:rFonts w:ascii="Wingdings" w:hAnsi="Wingdings" w:hint="default"/>
      </w:rPr>
    </w:lvl>
    <w:lvl w:ilvl="3" w:tplc="94E0C03E" w:tentative="1">
      <w:start w:val="1"/>
      <w:numFmt w:val="bullet"/>
      <w:lvlText w:val=""/>
      <w:lvlJc w:val="left"/>
      <w:pPr>
        <w:tabs>
          <w:tab w:val="num" w:pos="2880"/>
        </w:tabs>
        <w:ind w:left="2880" w:hanging="360"/>
      </w:pPr>
      <w:rPr>
        <w:rFonts w:ascii="Wingdings" w:hAnsi="Wingdings" w:hint="default"/>
      </w:rPr>
    </w:lvl>
    <w:lvl w:ilvl="4" w:tplc="AF3C3A24" w:tentative="1">
      <w:start w:val="1"/>
      <w:numFmt w:val="bullet"/>
      <w:lvlText w:val=""/>
      <w:lvlJc w:val="left"/>
      <w:pPr>
        <w:tabs>
          <w:tab w:val="num" w:pos="3600"/>
        </w:tabs>
        <w:ind w:left="3600" w:hanging="360"/>
      </w:pPr>
      <w:rPr>
        <w:rFonts w:ascii="Wingdings" w:hAnsi="Wingdings" w:hint="default"/>
      </w:rPr>
    </w:lvl>
    <w:lvl w:ilvl="5" w:tplc="E6FE535E" w:tentative="1">
      <w:start w:val="1"/>
      <w:numFmt w:val="bullet"/>
      <w:lvlText w:val=""/>
      <w:lvlJc w:val="left"/>
      <w:pPr>
        <w:tabs>
          <w:tab w:val="num" w:pos="4320"/>
        </w:tabs>
        <w:ind w:left="4320" w:hanging="360"/>
      </w:pPr>
      <w:rPr>
        <w:rFonts w:ascii="Wingdings" w:hAnsi="Wingdings" w:hint="default"/>
      </w:rPr>
    </w:lvl>
    <w:lvl w:ilvl="6" w:tplc="9AD09A2E" w:tentative="1">
      <w:start w:val="1"/>
      <w:numFmt w:val="bullet"/>
      <w:lvlText w:val=""/>
      <w:lvlJc w:val="left"/>
      <w:pPr>
        <w:tabs>
          <w:tab w:val="num" w:pos="5040"/>
        </w:tabs>
        <w:ind w:left="5040" w:hanging="360"/>
      </w:pPr>
      <w:rPr>
        <w:rFonts w:ascii="Wingdings" w:hAnsi="Wingdings" w:hint="default"/>
      </w:rPr>
    </w:lvl>
    <w:lvl w:ilvl="7" w:tplc="735287F4" w:tentative="1">
      <w:start w:val="1"/>
      <w:numFmt w:val="bullet"/>
      <w:lvlText w:val=""/>
      <w:lvlJc w:val="left"/>
      <w:pPr>
        <w:tabs>
          <w:tab w:val="num" w:pos="5760"/>
        </w:tabs>
        <w:ind w:left="5760" w:hanging="360"/>
      </w:pPr>
      <w:rPr>
        <w:rFonts w:ascii="Wingdings" w:hAnsi="Wingdings" w:hint="default"/>
      </w:rPr>
    </w:lvl>
    <w:lvl w:ilvl="8" w:tplc="14148560" w:tentative="1">
      <w:start w:val="1"/>
      <w:numFmt w:val="bullet"/>
      <w:lvlText w:val=""/>
      <w:lvlJc w:val="left"/>
      <w:pPr>
        <w:tabs>
          <w:tab w:val="num" w:pos="6480"/>
        </w:tabs>
        <w:ind w:left="6480" w:hanging="360"/>
      </w:pPr>
      <w:rPr>
        <w:rFonts w:ascii="Wingdings" w:hAnsi="Wingdings" w:hint="default"/>
      </w:rPr>
    </w:lvl>
  </w:abstractNum>
  <w:abstractNum w:abstractNumId="1">
    <w:nsid w:val="56E26180"/>
    <w:multiLevelType w:val="hybridMultilevel"/>
    <w:tmpl w:val="EDD8F58E"/>
    <w:lvl w:ilvl="0" w:tplc="59A44C84">
      <w:numFmt w:val="bullet"/>
      <w:lvlText w:val="-"/>
      <w:lvlJc w:val="left"/>
      <w:pPr>
        <w:ind w:left="720" w:hanging="360"/>
      </w:pPr>
      <w:rPr>
        <w:rFonts w:ascii="Times New Roman" w:eastAsia="MS UI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20"/>
    <w:rsid w:val="00024BFF"/>
    <w:rsid w:val="00637538"/>
    <w:rsid w:val="00894420"/>
    <w:rsid w:val="009673BF"/>
    <w:rsid w:val="00E80256"/>
    <w:rsid w:val="00EE07EE"/>
    <w:rsid w:val="00EE14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2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khaled</cp:lastModifiedBy>
  <cp:revision>7</cp:revision>
  <dcterms:created xsi:type="dcterms:W3CDTF">2019-08-05T09:41:00Z</dcterms:created>
  <dcterms:modified xsi:type="dcterms:W3CDTF">2019-08-05T09:45:00Z</dcterms:modified>
</cp:coreProperties>
</file>