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6D" w:rsidRDefault="00B4626D" w:rsidP="00B4626D">
      <w:pPr>
        <w:rPr>
          <w:sz w:val="28"/>
          <w:szCs w:val="28"/>
          <w:rtl/>
        </w:rPr>
      </w:pPr>
    </w:p>
    <w:p w:rsidR="00B4626D" w:rsidRPr="00EE4B60" w:rsidRDefault="00B4626D" w:rsidP="00B4626D">
      <w:pPr>
        <w:jc w:val="center"/>
        <w:rPr>
          <w:rFonts w:ascii="Arial Unicode MS" w:eastAsia="Arial Unicode MS" w:hAnsi="Arial Unicode MS" w:cs="PT Bold Heading"/>
          <w:b/>
          <w:bCs/>
          <w:sz w:val="40"/>
          <w:szCs w:val="40"/>
          <w:u w:val="single"/>
          <w:rtl/>
        </w:rPr>
      </w:pPr>
      <w:r w:rsidRPr="00EE4B60">
        <w:rPr>
          <w:rFonts w:ascii="Arial Unicode MS" w:eastAsia="Arial Unicode MS" w:hAnsi="Arial Unicode MS" w:cs="PT Bold Heading" w:hint="cs"/>
          <w:b/>
          <w:bCs/>
          <w:sz w:val="40"/>
          <w:szCs w:val="40"/>
          <w:rtl/>
        </w:rPr>
        <w:t>العــلاقــات الثقافيــة</w:t>
      </w:r>
    </w:p>
    <w:p w:rsidR="00B4626D" w:rsidRPr="00EE4B60" w:rsidRDefault="00B4626D" w:rsidP="00B4626D">
      <w:pPr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 w:rsidRPr="00EE4B60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 xml:space="preserve">      </w:t>
      </w:r>
      <w:r w:rsidRPr="00EE4B60">
        <w:rPr>
          <w:rFonts w:asciiTheme="majorBidi" w:eastAsia="Arial Unicode MS" w:hAnsiTheme="majorBidi" w:cstheme="majorBidi"/>
          <w:b/>
          <w:bCs/>
          <w:sz w:val="32"/>
          <w:szCs w:val="32"/>
          <w:rtl/>
        </w:rPr>
        <w:t xml:space="preserve">مهام العلاقات الثقافية </w:t>
      </w:r>
    </w:p>
    <w:p w:rsidR="00B4626D" w:rsidRPr="00EE4B60" w:rsidRDefault="00B4626D" w:rsidP="00EE4B60">
      <w:pPr>
        <w:tabs>
          <w:tab w:val="left" w:pos="1190"/>
        </w:tabs>
        <w:ind w:left="-310"/>
        <w:rPr>
          <w:rFonts w:asciiTheme="majorBidi" w:eastAsia="Arial Unicode MS" w:hAnsiTheme="majorBidi" w:cstheme="majorBidi"/>
          <w:b/>
          <w:bCs/>
          <w:sz w:val="32"/>
          <w:szCs w:val="32"/>
          <w:rtl/>
        </w:rPr>
      </w:pPr>
      <w:r w:rsidRPr="00EE4B60">
        <w:rPr>
          <w:rFonts w:asciiTheme="majorBidi" w:eastAsia="Arial Unicode MS" w:hAnsiTheme="majorBidi" w:cstheme="majorBidi"/>
          <w:sz w:val="16"/>
          <w:szCs w:val="16"/>
          <w:rtl/>
        </w:rPr>
        <w:tab/>
      </w:r>
      <w:r w:rsidRPr="00EE4B60">
        <w:rPr>
          <w:rFonts w:asciiTheme="majorBidi" w:eastAsia="Arial Unicode MS" w:hAnsiTheme="majorBidi" w:cstheme="majorBidi"/>
          <w:b/>
          <w:bCs/>
          <w:sz w:val="32"/>
          <w:szCs w:val="32"/>
          <w:rtl/>
        </w:rPr>
        <w:t>أولا المؤتمرات والندوات العلمية :-</w:t>
      </w:r>
    </w:p>
    <w:p w:rsidR="00B4626D" w:rsidRDefault="00B4626D" w:rsidP="00B4626D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176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</w:t>
      </w:r>
      <w:r>
        <w:rPr>
          <w:rFonts w:hint="cs"/>
          <w:sz w:val="28"/>
          <w:szCs w:val="28"/>
          <w:rtl/>
        </w:rPr>
        <w:t>ــــ</w:t>
      </w:r>
      <w:r w:rsidRPr="00487E32">
        <w:rPr>
          <w:rFonts w:hint="cs"/>
          <w:sz w:val="28"/>
          <w:szCs w:val="28"/>
          <w:rtl/>
        </w:rPr>
        <w:t>م تصوير الموضوع وت</w:t>
      </w:r>
      <w:r>
        <w:rPr>
          <w:rFonts w:hint="cs"/>
          <w:sz w:val="28"/>
          <w:szCs w:val="28"/>
          <w:rtl/>
        </w:rPr>
        <w:t>وزيعه على الأقسام العلمية بناء</w:t>
      </w:r>
      <w:r w:rsidRPr="00487E32">
        <w:rPr>
          <w:rFonts w:hint="cs"/>
          <w:sz w:val="28"/>
          <w:szCs w:val="28"/>
          <w:rtl/>
        </w:rPr>
        <w:t>على تأشيرة السيد</w:t>
      </w:r>
    </w:p>
    <w:p w:rsidR="00B4626D" w:rsidRPr="00487E32" w:rsidRDefault="00B4626D" w:rsidP="00B4626D">
      <w:pPr>
        <w:tabs>
          <w:tab w:val="left" w:pos="1190"/>
        </w:tabs>
        <w:ind w:left="17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 w:rsidRPr="00487E32">
        <w:rPr>
          <w:rFonts w:hint="cs"/>
          <w:sz w:val="28"/>
          <w:szCs w:val="28"/>
          <w:rtl/>
        </w:rPr>
        <w:t xml:space="preserve"> أ.د/ وكيل الكلية للدراسات العليا .</w:t>
      </w:r>
    </w:p>
    <w:p w:rsidR="00B4626D" w:rsidRDefault="00B4626D" w:rsidP="00B4626D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176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يتم عمل مذكرة للعرض على لجنة العلاقات الثقافية ومجلس الكلية بعد ورود </w:t>
      </w:r>
    </w:p>
    <w:p w:rsidR="00B4626D" w:rsidRPr="00487E32" w:rsidRDefault="00B4626D" w:rsidP="00B4626D">
      <w:pPr>
        <w:tabs>
          <w:tab w:val="left" w:pos="1190"/>
        </w:tabs>
        <w:ind w:left="17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487E32">
        <w:rPr>
          <w:rFonts w:hint="cs"/>
          <w:sz w:val="28"/>
          <w:szCs w:val="28"/>
          <w:rtl/>
        </w:rPr>
        <w:t>ترشيحات الأقسام العلمية .</w:t>
      </w:r>
    </w:p>
    <w:p w:rsidR="00B4626D" w:rsidRDefault="00B4626D" w:rsidP="00B4626D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176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إرسال خطاب إلى إدارة العلاقات الثقافية  بالجامعة بأسماء السادة المرشحين بعد</w:t>
      </w:r>
    </w:p>
    <w:p w:rsidR="00B4626D" w:rsidRPr="00487E32" w:rsidRDefault="00B4626D" w:rsidP="00B4626D">
      <w:pPr>
        <w:tabs>
          <w:tab w:val="left" w:pos="1190"/>
        </w:tabs>
        <w:ind w:left="17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موافقة مجلس الكلية وبعد</w:t>
      </w:r>
      <w:r w:rsidRPr="00487E32">
        <w:rPr>
          <w:rFonts w:hint="cs"/>
          <w:sz w:val="28"/>
          <w:szCs w:val="28"/>
          <w:rtl/>
        </w:rPr>
        <w:t xml:space="preserve"> ورود ما يفيد قبول أبحاثهم .</w:t>
      </w:r>
    </w:p>
    <w:p w:rsidR="00B4626D" w:rsidRDefault="00B4626D" w:rsidP="00B4626D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176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بعد ورود موافقة نائب رئيس الجامعة للدارسات العليا أو رئيس الجامعة ,  يتم </w:t>
      </w:r>
    </w:p>
    <w:p w:rsidR="00B4626D" w:rsidRPr="00487E32" w:rsidRDefault="00B4626D" w:rsidP="00B4626D">
      <w:pPr>
        <w:tabs>
          <w:tab w:val="left" w:pos="1190"/>
        </w:tabs>
        <w:ind w:left="17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487E32">
        <w:rPr>
          <w:rFonts w:hint="cs"/>
          <w:sz w:val="28"/>
          <w:szCs w:val="28"/>
          <w:rtl/>
        </w:rPr>
        <w:t>إخطار ا</w:t>
      </w:r>
      <w:r>
        <w:rPr>
          <w:rFonts w:hint="cs"/>
          <w:sz w:val="28"/>
          <w:szCs w:val="28"/>
          <w:rtl/>
        </w:rPr>
        <w:t>لأقسام المعنية</w:t>
      </w:r>
      <w:r w:rsidRPr="00487E32">
        <w:rPr>
          <w:rFonts w:hint="cs"/>
          <w:sz w:val="28"/>
          <w:szCs w:val="28"/>
          <w:rtl/>
        </w:rPr>
        <w:t xml:space="preserve"> ( القسم العلمي </w:t>
      </w:r>
      <w:r w:rsidRPr="00487E32">
        <w:rPr>
          <w:sz w:val="28"/>
          <w:szCs w:val="28"/>
          <w:rtl/>
        </w:rPr>
        <w:t>–</w:t>
      </w:r>
      <w:r w:rsidRPr="00487E32">
        <w:rPr>
          <w:rFonts w:hint="cs"/>
          <w:sz w:val="28"/>
          <w:szCs w:val="28"/>
          <w:rtl/>
        </w:rPr>
        <w:t xml:space="preserve"> الميزانية )</w:t>
      </w:r>
      <w:r>
        <w:rPr>
          <w:rFonts w:hint="cs"/>
          <w:sz w:val="28"/>
          <w:szCs w:val="28"/>
          <w:rtl/>
        </w:rPr>
        <w:t xml:space="preserve"> 0</w:t>
      </w:r>
    </w:p>
    <w:p w:rsidR="00B4626D" w:rsidRDefault="00B4626D" w:rsidP="00B4626D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176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إرسال خطاب إلى الجهة المنظمة للمؤتمر أو الندوة بأسماء السادة المر</w:t>
      </w:r>
      <w:r>
        <w:rPr>
          <w:rFonts w:hint="cs"/>
          <w:sz w:val="28"/>
          <w:szCs w:val="28"/>
          <w:rtl/>
        </w:rPr>
        <w:t>شحين</w:t>
      </w:r>
    </w:p>
    <w:p w:rsidR="00B4626D" w:rsidRPr="00487E32" w:rsidRDefault="00B4626D" w:rsidP="00B4626D">
      <w:pPr>
        <w:tabs>
          <w:tab w:val="left" w:pos="1190"/>
        </w:tabs>
        <w:ind w:left="17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موقع عليه من السيد الأستاذ</w:t>
      </w:r>
      <w:r w:rsidRPr="00487E32">
        <w:rPr>
          <w:rFonts w:hint="cs"/>
          <w:sz w:val="28"/>
          <w:szCs w:val="28"/>
          <w:rtl/>
        </w:rPr>
        <w:t xml:space="preserve"> الدكتور / عميد الكلية .</w:t>
      </w:r>
    </w:p>
    <w:p w:rsidR="00B4626D" w:rsidRPr="000276A8" w:rsidRDefault="00B4626D" w:rsidP="00B4626D">
      <w:pPr>
        <w:numPr>
          <w:ilvl w:val="0"/>
          <w:numId w:val="1"/>
        </w:numPr>
        <w:tabs>
          <w:tab w:val="left" w:pos="1190"/>
        </w:tabs>
        <w:spacing w:after="0" w:line="240" w:lineRule="auto"/>
        <w:ind w:left="176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اتخاذ نفس الإجراءات في الدورات التدريبية وورش العمل والحلقات الدراسية .</w:t>
      </w:r>
    </w:p>
    <w:p w:rsidR="00B4626D" w:rsidRPr="00EE4B60" w:rsidRDefault="00B4626D" w:rsidP="00B4626D">
      <w:pPr>
        <w:tabs>
          <w:tab w:val="left" w:pos="1190"/>
        </w:tabs>
        <w:ind w:left="500"/>
        <w:rPr>
          <w:rFonts w:ascii="Arial Unicode MS" w:eastAsia="Arial Unicode MS" w:hAnsi="Arial Unicode MS" w:cs="PT Bold Heading"/>
          <w:b/>
          <w:bCs/>
          <w:sz w:val="32"/>
          <w:szCs w:val="32"/>
          <w:rtl/>
        </w:rPr>
      </w:pPr>
      <w:r w:rsidRPr="00EE4B60">
        <w:rPr>
          <w:rFonts w:ascii="Arial Unicode MS" w:eastAsia="Arial Unicode MS" w:hAnsi="Arial Unicode MS" w:cs="PT Bold Heading" w:hint="cs"/>
          <w:sz w:val="32"/>
          <w:szCs w:val="32"/>
          <w:rtl/>
        </w:rPr>
        <w:t xml:space="preserve">         </w:t>
      </w:r>
      <w:r w:rsidRPr="00EE4B60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ثانيا : المنح الشخصية :</w:t>
      </w:r>
    </w:p>
    <w:p w:rsidR="00B4626D" w:rsidRPr="00487E32" w:rsidRDefault="00B4626D" w:rsidP="00B4626D">
      <w:pPr>
        <w:numPr>
          <w:ilvl w:val="0"/>
          <w:numId w:val="2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بعد إحضار السيد العضو لموافقة الجهة المانحة</w:t>
      </w:r>
      <w:r>
        <w:rPr>
          <w:rFonts w:hint="cs"/>
          <w:sz w:val="28"/>
          <w:szCs w:val="28"/>
          <w:rtl/>
        </w:rPr>
        <w:t xml:space="preserve"> على إعطاءه المنحة يعرض الموضوع </w:t>
      </w:r>
      <w:r w:rsidRPr="00487E32">
        <w:rPr>
          <w:rFonts w:hint="cs"/>
          <w:sz w:val="28"/>
          <w:szCs w:val="28"/>
          <w:rtl/>
        </w:rPr>
        <w:t>على مجلس القسم</w:t>
      </w:r>
      <w:r>
        <w:rPr>
          <w:rFonts w:hint="cs"/>
          <w:sz w:val="28"/>
          <w:szCs w:val="28"/>
          <w:rtl/>
        </w:rPr>
        <w:t xml:space="preserve"> 0</w:t>
      </w:r>
    </w:p>
    <w:p w:rsidR="00B4626D" w:rsidRPr="00487E32" w:rsidRDefault="00B4626D" w:rsidP="00B4626D">
      <w:pPr>
        <w:numPr>
          <w:ilvl w:val="0"/>
          <w:numId w:val="2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عمل مذكرة للعرض على لجنة العلاقات الثقافية ومجلس الكلية بعد موافقة مجلس القسم .</w:t>
      </w:r>
    </w:p>
    <w:p w:rsidR="00B4626D" w:rsidRPr="00487E32" w:rsidRDefault="00B4626D" w:rsidP="00B4626D">
      <w:pPr>
        <w:numPr>
          <w:ilvl w:val="0"/>
          <w:numId w:val="2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يتم إرسال </w:t>
      </w:r>
      <w:r>
        <w:rPr>
          <w:rFonts w:hint="cs"/>
          <w:sz w:val="28"/>
          <w:szCs w:val="28"/>
          <w:rtl/>
        </w:rPr>
        <w:t>خطاب إلى إدارة العلاقات الثقافية</w:t>
      </w:r>
      <w:r w:rsidRPr="00487E32">
        <w:rPr>
          <w:rFonts w:hint="cs"/>
          <w:sz w:val="28"/>
          <w:szCs w:val="28"/>
          <w:rtl/>
        </w:rPr>
        <w:t xml:space="preserve"> بالجامعة باسم السيد المرشح .</w:t>
      </w:r>
    </w:p>
    <w:p w:rsidR="00B4626D" w:rsidRPr="00175778" w:rsidRDefault="00B4626D" w:rsidP="00B4626D">
      <w:pPr>
        <w:numPr>
          <w:ilvl w:val="0"/>
          <w:numId w:val="2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بعد موافقة نائب رئيس الجامعة للدراسات العليا يتم إخطار السادة المرشح</w:t>
      </w:r>
      <w:r>
        <w:rPr>
          <w:rFonts w:hint="cs"/>
          <w:sz w:val="28"/>
          <w:szCs w:val="28"/>
          <w:rtl/>
        </w:rPr>
        <w:t>ين لاستكمال الأوراق والإجراءات 0</w:t>
      </w:r>
    </w:p>
    <w:p w:rsidR="00B4626D" w:rsidRPr="00EE4B60" w:rsidRDefault="00B4626D" w:rsidP="00B4626D">
      <w:pPr>
        <w:tabs>
          <w:tab w:val="left" w:pos="1190"/>
        </w:tabs>
        <w:rPr>
          <w:rFonts w:ascii="Arial Unicode MS" w:eastAsia="Arial Unicode MS" w:hAnsi="Arial Unicode MS" w:cs="PT Bold Heading"/>
          <w:b/>
          <w:bCs/>
          <w:sz w:val="32"/>
          <w:szCs w:val="32"/>
          <w:rtl/>
        </w:rPr>
      </w:pPr>
      <w:r w:rsidRPr="006F6BC5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</w:rPr>
        <w:t xml:space="preserve">              </w:t>
      </w:r>
      <w:r w:rsidRPr="00EE4B60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ثالثا : المنح الدراسية :</w:t>
      </w:r>
    </w:p>
    <w:p w:rsidR="00B4626D" w:rsidRPr="00487E32" w:rsidRDefault="00B4626D" w:rsidP="00B4626D">
      <w:pPr>
        <w:numPr>
          <w:ilvl w:val="0"/>
          <w:numId w:val="3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يتم تصوير الموضوع وتوزيعه على الأقسام العلمية لاختيار السادة المرشحين بناء على تأشيرة السيد الأستاذ الدكتور / وكيل الكلية للدراسات العليا </w:t>
      </w:r>
      <w:r>
        <w:rPr>
          <w:rFonts w:hint="cs"/>
          <w:sz w:val="28"/>
          <w:szCs w:val="28"/>
          <w:rtl/>
        </w:rPr>
        <w:t>0</w:t>
      </w:r>
    </w:p>
    <w:p w:rsidR="00B4626D" w:rsidRPr="00487E32" w:rsidRDefault="00B4626D" w:rsidP="00B4626D">
      <w:pPr>
        <w:numPr>
          <w:ilvl w:val="0"/>
          <w:numId w:val="3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يتم عمل مذكرة للعرض على لجنة العلاقات الثقافية ومجلس الكلية بأسماء السادة المرشحين </w:t>
      </w:r>
    </w:p>
    <w:p w:rsidR="00B4626D" w:rsidRPr="00487E32" w:rsidRDefault="00B4626D" w:rsidP="00B4626D">
      <w:pPr>
        <w:numPr>
          <w:ilvl w:val="0"/>
          <w:numId w:val="3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إرسال خطاب الى اد</w:t>
      </w:r>
      <w:r>
        <w:rPr>
          <w:rFonts w:hint="cs"/>
          <w:sz w:val="28"/>
          <w:szCs w:val="28"/>
          <w:rtl/>
        </w:rPr>
        <w:t>ا</w:t>
      </w:r>
      <w:r w:rsidRPr="00487E32">
        <w:rPr>
          <w:rFonts w:hint="cs"/>
          <w:sz w:val="28"/>
          <w:szCs w:val="28"/>
          <w:rtl/>
        </w:rPr>
        <w:t xml:space="preserve">رة الجامعة بأسماء السادة المرشحين بعد موافقة </w:t>
      </w:r>
      <w:r>
        <w:rPr>
          <w:rFonts w:hint="cs"/>
          <w:sz w:val="28"/>
          <w:szCs w:val="28"/>
          <w:rtl/>
        </w:rPr>
        <w:t xml:space="preserve">مجلس </w:t>
      </w:r>
      <w:r w:rsidRPr="00487E32">
        <w:rPr>
          <w:rFonts w:hint="cs"/>
          <w:sz w:val="28"/>
          <w:szCs w:val="28"/>
          <w:rtl/>
        </w:rPr>
        <w:t>الكلية .</w:t>
      </w:r>
    </w:p>
    <w:p w:rsidR="00B4626D" w:rsidRPr="00175778" w:rsidRDefault="00B4626D" w:rsidP="00EE4B60">
      <w:pPr>
        <w:numPr>
          <w:ilvl w:val="0"/>
          <w:numId w:val="3"/>
        </w:numPr>
        <w:tabs>
          <w:tab w:val="left" w:pos="1190"/>
        </w:tabs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يتم أخطار السادة المرشحين بالكلية بعد موافقة الجامعة لاستكمال الأوراق والإجراءات </w:t>
      </w:r>
    </w:p>
    <w:p w:rsidR="00B4626D" w:rsidRDefault="00B4626D" w:rsidP="00B4626D">
      <w:pPr>
        <w:tabs>
          <w:tab w:val="left" w:pos="1190"/>
        </w:tabs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</w:pPr>
      <w:r w:rsidRPr="006F6BC5">
        <w:rPr>
          <w:rFonts w:ascii="Arial Unicode MS" w:eastAsia="Arial Unicode MS" w:hAnsi="Arial Unicode MS" w:cs="Arial Unicode MS" w:hint="cs"/>
          <w:sz w:val="44"/>
          <w:szCs w:val="44"/>
          <w:rtl/>
        </w:rPr>
        <w:t xml:space="preserve">                    </w:t>
      </w:r>
      <w:r w:rsidRPr="00EE4B60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رابعا : المهمات العلمية :</w:t>
      </w:r>
    </w:p>
    <w:p w:rsidR="00EE4B60" w:rsidRPr="00EE4B60" w:rsidRDefault="00EE4B60" w:rsidP="00B4626D">
      <w:pPr>
        <w:tabs>
          <w:tab w:val="left" w:pos="1190"/>
        </w:tabs>
        <w:rPr>
          <w:rFonts w:ascii="Arial Unicode MS" w:eastAsia="Arial Unicode MS" w:hAnsi="Arial Unicode MS" w:cs="PT Bold Heading"/>
          <w:b/>
          <w:bCs/>
          <w:sz w:val="32"/>
          <w:szCs w:val="32"/>
          <w:rtl/>
        </w:rPr>
      </w:pPr>
    </w:p>
    <w:p w:rsidR="00B4626D" w:rsidRPr="00487E32" w:rsidRDefault="00B4626D" w:rsidP="00B4626D">
      <w:pPr>
        <w:numPr>
          <w:ilvl w:val="0"/>
          <w:numId w:val="4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تصوير الموضوع وتوزيعه على الأقسام العلمية بناء على تأشيرة السيد أ.د/ وكيل الكلية للدراسات العليا .</w:t>
      </w:r>
    </w:p>
    <w:p w:rsidR="00B4626D" w:rsidRPr="00487E32" w:rsidRDefault="00B4626D" w:rsidP="00B4626D">
      <w:pPr>
        <w:numPr>
          <w:ilvl w:val="0"/>
          <w:numId w:val="4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  <w:r w:rsidRPr="00487E32">
        <w:rPr>
          <w:rFonts w:hint="cs"/>
          <w:sz w:val="28"/>
          <w:szCs w:val="28"/>
          <w:rtl/>
        </w:rPr>
        <w:t>يتم عمل مذكرة للعرض على لجنة العلاقات الثقافية ومجلس الكلية بأسماء السادة المرشحين بعد موافقة الأقسام العلمية .</w:t>
      </w:r>
    </w:p>
    <w:p w:rsidR="00B4626D" w:rsidRPr="00487E32" w:rsidRDefault="00B4626D" w:rsidP="00B4626D">
      <w:pPr>
        <w:numPr>
          <w:ilvl w:val="0"/>
          <w:numId w:val="4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إرسال خطاب إلى إدارة العلاق</w:t>
      </w:r>
      <w:r>
        <w:rPr>
          <w:rFonts w:hint="cs"/>
          <w:sz w:val="28"/>
          <w:szCs w:val="28"/>
          <w:rtl/>
        </w:rPr>
        <w:t>ات الثقافية</w:t>
      </w:r>
      <w:r w:rsidRPr="00487E32">
        <w:rPr>
          <w:rFonts w:hint="cs"/>
          <w:sz w:val="28"/>
          <w:szCs w:val="28"/>
          <w:rtl/>
        </w:rPr>
        <w:t xml:space="preserve"> بالجامعة بأسماء السادة المرشحين بعد موافقة مجلس الكلية .</w:t>
      </w:r>
    </w:p>
    <w:p w:rsidR="00B4626D" w:rsidRDefault="00EE4B60" w:rsidP="00EE4B6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B4626D">
        <w:rPr>
          <w:rFonts w:hint="cs"/>
          <w:sz w:val="28"/>
          <w:szCs w:val="28"/>
          <w:rtl/>
        </w:rPr>
        <w:t xml:space="preserve"> </w:t>
      </w:r>
      <w:r w:rsidR="00B4626D" w:rsidRPr="00487E32">
        <w:rPr>
          <w:rFonts w:hint="cs"/>
          <w:sz w:val="28"/>
          <w:szCs w:val="28"/>
          <w:rtl/>
        </w:rPr>
        <w:t xml:space="preserve">يتم إخطار السيد العضو المرشح من قبل الجامعة لاستكمال الإجراءات واختيار البلد التي يرغب في عمل </w:t>
      </w:r>
      <w:r>
        <w:rPr>
          <w:rFonts w:hint="cs"/>
          <w:sz w:val="28"/>
          <w:szCs w:val="28"/>
          <w:rtl/>
        </w:rPr>
        <w:t xml:space="preserve">     </w:t>
      </w:r>
    </w:p>
    <w:p w:rsidR="00EE4B60" w:rsidRDefault="00EE4B60" w:rsidP="00EE4B6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487E32">
        <w:rPr>
          <w:rFonts w:hint="cs"/>
          <w:sz w:val="28"/>
          <w:szCs w:val="28"/>
          <w:rtl/>
        </w:rPr>
        <w:t xml:space="preserve">أبحاث بها وكذلك مراسلة الأستاذ الاجنبى لقيامة بالإشراف على </w:t>
      </w:r>
      <w:r>
        <w:rPr>
          <w:rFonts w:hint="cs"/>
          <w:sz w:val="28"/>
          <w:szCs w:val="28"/>
          <w:rtl/>
        </w:rPr>
        <w:t>أ</w:t>
      </w:r>
      <w:r w:rsidRPr="00487E32">
        <w:rPr>
          <w:rFonts w:hint="cs"/>
          <w:sz w:val="28"/>
          <w:szCs w:val="28"/>
          <w:rtl/>
        </w:rPr>
        <w:t>بحاثة</w:t>
      </w:r>
    </w:p>
    <w:p w:rsidR="00B4626D" w:rsidRPr="00EE4B60" w:rsidRDefault="00B4626D" w:rsidP="00B4626D">
      <w:pPr>
        <w:tabs>
          <w:tab w:val="left" w:pos="1190"/>
        </w:tabs>
        <w:rPr>
          <w:rFonts w:ascii="Arial Unicode MS" w:eastAsia="Arial Unicode MS" w:hAnsi="Arial Unicode MS" w:cs="PT Bold Heading"/>
          <w:b/>
          <w:bCs/>
          <w:sz w:val="28"/>
          <w:szCs w:val="28"/>
          <w:rtl/>
        </w:rPr>
      </w:pPr>
      <w:r w:rsidRPr="00EE4B60">
        <w:rPr>
          <w:rFonts w:ascii="Arial Unicode MS" w:eastAsia="Arial Unicode MS" w:hAnsi="Arial Unicode MS" w:cs="PT Bold Heading" w:hint="cs"/>
          <w:b/>
          <w:bCs/>
          <w:sz w:val="28"/>
          <w:szCs w:val="28"/>
          <w:rtl/>
        </w:rPr>
        <w:t>خامسا : البعثات الحكومية ( الخارجية ، الإشراف المشترك ،الداخلية لجمع مادة علمية )</w:t>
      </w:r>
    </w:p>
    <w:p w:rsidR="00EE4B60" w:rsidRPr="00487E32" w:rsidRDefault="00EE4B60" w:rsidP="00EE4B60">
      <w:pPr>
        <w:tabs>
          <w:tab w:val="left" w:pos="1190"/>
        </w:tabs>
        <w:ind w:left="16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1 - </w:t>
      </w:r>
      <w:r w:rsidR="00B4626D">
        <w:rPr>
          <w:rFonts w:hint="cs"/>
          <w:sz w:val="28"/>
          <w:szCs w:val="28"/>
          <w:rtl/>
        </w:rPr>
        <w:t xml:space="preserve"> ي</w:t>
      </w:r>
      <w:r w:rsidR="00B4626D" w:rsidRPr="00487E32">
        <w:rPr>
          <w:rFonts w:hint="cs"/>
          <w:sz w:val="28"/>
          <w:szCs w:val="28"/>
          <w:rtl/>
        </w:rPr>
        <w:t>تم تصوير الموضوع وتوزيعه على الأقسام العلمية بناء على تأشيرة السيد أ.د/ وكيل الكلية</w:t>
      </w: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للدراسات العليا .</w:t>
      </w:r>
    </w:p>
    <w:p w:rsidR="00B4626D" w:rsidRDefault="00B4626D" w:rsidP="00EE4B60">
      <w:pPr>
        <w:tabs>
          <w:tab w:val="left" w:pos="1190"/>
        </w:tabs>
        <w:spacing w:after="0" w:line="240" w:lineRule="auto"/>
        <w:ind w:left="1842"/>
        <w:rPr>
          <w:sz w:val="28"/>
          <w:szCs w:val="28"/>
        </w:rPr>
      </w:pPr>
    </w:p>
    <w:p w:rsidR="00B4626D" w:rsidRDefault="00B4626D" w:rsidP="00EE4B60">
      <w:pPr>
        <w:tabs>
          <w:tab w:val="left" w:pos="1190"/>
        </w:tabs>
        <w:ind w:left="1620"/>
        <w:rPr>
          <w:rFonts w:hint="cs"/>
          <w:sz w:val="28"/>
          <w:szCs w:val="28"/>
          <w:rtl/>
          <w:lang w:bidi="ar-EG"/>
        </w:rPr>
      </w:pPr>
      <w:r w:rsidRPr="00487E3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w:r w:rsidRPr="00487E32">
        <w:rPr>
          <w:rFonts w:hint="cs"/>
          <w:sz w:val="28"/>
          <w:szCs w:val="28"/>
          <w:rtl/>
        </w:rPr>
        <w:t xml:space="preserve">يتم عمل مذكرة بأسماء السادة المرشحين لكل قسم على حدة لعرضها على لجنة </w:t>
      </w:r>
      <w:r w:rsidR="00EE4B60" w:rsidRPr="00487E32">
        <w:rPr>
          <w:rFonts w:hint="cs"/>
          <w:sz w:val="28"/>
          <w:szCs w:val="28"/>
          <w:rtl/>
        </w:rPr>
        <w:t xml:space="preserve">العلاقات </w:t>
      </w:r>
    </w:p>
    <w:p w:rsidR="00B4626D" w:rsidRPr="00487E32" w:rsidRDefault="00B4626D" w:rsidP="00B4626D">
      <w:pPr>
        <w:tabs>
          <w:tab w:val="left" w:pos="1190"/>
        </w:tabs>
        <w:ind w:left="16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487E32">
        <w:rPr>
          <w:rFonts w:hint="cs"/>
          <w:sz w:val="28"/>
          <w:szCs w:val="28"/>
          <w:rtl/>
        </w:rPr>
        <w:t>الثقافية ومجلس الكلية لاختيار السادة المرشحين .</w:t>
      </w:r>
    </w:p>
    <w:p w:rsidR="00B4626D" w:rsidRDefault="00EE4B60" w:rsidP="00EE4B60">
      <w:pPr>
        <w:tabs>
          <w:tab w:val="left" w:pos="1190"/>
        </w:tabs>
        <w:spacing w:after="0" w:line="240" w:lineRule="auto"/>
        <w:ind w:left="184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2 - </w:t>
      </w:r>
      <w:r w:rsidR="00B4626D">
        <w:rPr>
          <w:rFonts w:hint="cs"/>
          <w:sz w:val="28"/>
          <w:szCs w:val="28"/>
          <w:rtl/>
        </w:rPr>
        <w:t xml:space="preserve"> </w:t>
      </w:r>
      <w:r w:rsidR="00B4626D" w:rsidRPr="00487E32">
        <w:rPr>
          <w:rFonts w:hint="cs"/>
          <w:sz w:val="28"/>
          <w:szCs w:val="28"/>
          <w:rtl/>
        </w:rPr>
        <w:t xml:space="preserve">يتم إرسال </w:t>
      </w:r>
      <w:r w:rsidR="00B4626D">
        <w:rPr>
          <w:rFonts w:hint="cs"/>
          <w:sz w:val="28"/>
          <w:szCs w:val="28"/>
          <w:rtl/>
        </w:rPr>
        <w:t>خطاب إلى أدارة العلاقات الثقافية</w:t>
      </w:r>
      <w:r w:rsidR="00B4626D" w:rsidRPr="00487E32">
        <w:rPr>
          <w:rFonts w:hint="cs"/>
          <w:sz w:val="28"/>
          <w:szCs w:val="28"/>
          <w:rtl/>
        </w:rPr>
        <w:t xml:space="preserve"> بالجامعة بأسماء السادة المرشحين بعد موافقة </w:t>
      </w:r>
    </w:p>
    <w:p w:rsidR="00B4626D" w:rsidRPr="00487E32" w:rsidRDefault="00B4626D" w:rsidP="00B4626D">
      <w:pPr>
        <w:tabs>
          <w:tab w:val="left" w:pos="1190"/>
        </w:tabs>
        <w:ind w:left="16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487E32">
        <w:rPr>
          <w:rFonts w:hint="cs"/>
          <w:sz w:val="28"/>
          <w:szCs w:val="28"/>
          <w:rtl/>
        </w:rPr>
        <w:t>مجلس الكلية .</w:t>
      </w:r>
    </w:p>
    <w:p w:rsidR="00EE4B60" w:rsidRPr="00487E32" w:rsidRDefault="00EE4B60" w:rsidP="00EE4B60">
      <w:pPr>
        <w:tabs>
          <w:tab w:val="left" w:pos="1190"/>
        </w:tabs>
        <w:ind w:left="1620"/>
        <w:rPr>
          <w:sz w:val="28"/>
          <w:szCs w:val="28"/>
        </w:rPr>
      </w:pPr>
      <w:r w:rsidRPr="00EE4B60">
        <w:rPr>
          <w:rFonts w:hint="cs"/>
          <w:sz w:val="28"/>
          <w:szCs w:val="28"/>
          <w:rtl/>
        </w:rPr>
        <w:t>3</w:t>
      </w:r>
      <w:r w:rsidR="00B4626D" w:rsidRPr="00EE4B60">
        <w:rPr>
          <w:rFonts w:hint="cs"/>
          <w:sz w:val="28"/>
          <w:szCs w:val="28"/>
          <w:rtl/>
        </w:rPr>
        <w:t xml:space="preserve"> تقوم أدارة البعثات بالجامعة بأخطار الإدارة العامة للبعثات بالقاهرة بأسماء مرشحي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</w:t>
      </w:r>
      <w:r w:rsidRPr="00487E32">
        <w:rPr>
          <w:rFonts w:hint="cs"/>
          <w:sz w:val="28"/>
          <w:szCs w:val="28"/>
          <w:rtl/>
        </w:rPr>
        <w:t xml:space="preserve"> الجامعة لاعتمادها </w:t>
      </w:r>
    </w:p>
    <w:p w:rsidR="00B4626D" w:rsidRPr="00EE4B60" w:rsidRDefault="00B4626D" w:rsidP="00EE4B60">
      <w:pPr>
        <w:tabs>
          <w:tab w:val="left" w:pos="1190"/>
        </w:tabs>
        <w:spacing w:after="0" w:line="240" w:lineRule="auto"/>
        <w:ind w:left="1842"/>
        <w:rPr>
          <w:sz w:val="28"/>
          <w:szCs w:val="28"/>
        </w:rPr>
      </w:pPr>
    </w:p>
    <w:p w:rsidR="00B4626D" w:rsidRPr="00EE4B60" w:rsidRDefault="00B4626D" w:rsidP="00EE4B60">
      <w:pPr>
        <w:pStyle w:val="ListParagraph"/>
        <w:numPr>
          <w:ilvl w:val="0"/>
          <w:numId w:val="4"/>
        </w:numPr>
        <w:tabs>
          <w:tab w:val="left" w:pos="1190"/>
        </w:tabs>
        <w:spacing w:after="0" w:line="240" w:lineRule="auto"/>
        <w:rPr>
          <w:sz w:val="28"/>
          <w:szCs w:val="28"/>
        </w:rPr>
      </w:pPr>
      <w:r w:rsidRPr="00EE4B60">
        <w:rPr>
          <w:rFonts w:hint="cs"/>
          <w:sz w:val="28"/>
          <w:szCs w:val="28"/>
          <w:rtl/>
        </w:rPr>
        <w:t xml:space="preserve">بعد اعتماد السادة المرشحين يتم أخطار أدارة الكلية بأسمائهم من قبل أدارة البعثات </w:t>
      </w:r>
    </w:p>
    <w:p w:rsidR="00B4626D" w:rsidRPr="00487E32" w:rsidRDefault="00B4626D" w:rsidP="00EE4B60">
      <w:pPr>
        <w:tabs>
          <w:tab w:val="left" w:pos="1190"/>
        </w:tabs>
        <w:ind w:left="16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487E32">
        <w:rPr>
          <w:rFonts w:hint="cs"/>
          <w:sz w:val="28"/>
          <w:szCs w:val="28"/>
          <w:rtl/>
        </w:rPr>
        <w:t>بالجامعة</w:t>
      </w:r>
      <w:r>
        <w:rPr>
          <w:rFonts w:hint="cs"/>
          <w:sz w:val="28"/>
          <w:szCs w:val="28"/>
          <w:rtl/>
        </w:rPr>
        <w:t xml:space="preserve"> </w:t>
      </w:r>
    </w:p>
    <w:p w:rsidR="00B4626D" w:rsidRPr="00AA2EFF" w:rsidRDefault="00EE4B60" w:rsidP="00EE4B60">
      <w:pPr>
        <w:tabs>
          <w:tab w:val="left" w:pos="1190"/>
        </w:tabs>
        <w:spacing w:after="0" w:line="240" w:lineRule="auto"/>
        <w:ind w:left="18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B4626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 </w:t>
      </w:r>
      <w:r w:rsidR="00B4626D" w:rsidRPr="00487E32">
        <w:rPr>
          <w:rFonts w:hint="cs"/>
          <w:sz w:val="28"/>
          <w:szCs w:val="28"/>
          <w:rtl/>
        </w:rPr>
        <w:t>يتم إخطار السادة المرشحين باستكمال الأوراق وعمل الإجراءات اللازمة</w:t>
      </w:r>
    </w:p>
    <w:p w:rsidR="00B4626D" w:rsidRPr="00175778" w:rsidRDefault="00B4626D" w:rsidP="00B4626D">
      <w:pPr>
        <w:tabs>
          <w:tab w:val="left" w:pos="1190"/>
        </w:tabs>
        <w:ind w:left="18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وهذا هو النظام القديم المتبع سابقا .</w:t>
      </w:r>
    </w:p>
    <w:p w:rsidR="00B4626D" w:rsidRPr="00EE4B60" w:rsidRDefault="00B4626D" w:rsidP="00EE4B60">
      <w:pPr>
        <w:tabs>
          <w:tab w:val="left" w:pos="1190"/>
        </w:tabs>
        <w:rPr>
          <w:rFonts w:ascii="Arial Unicode MS" w:eastAsia="Arial Unicode MS" w:hAnsi="Arial Unicode MS" w:cs="PT Bold Heading"/>
          <w:b/>
          <w:bCs/>
          <w:sz w:val="44"/>
          <w:szCs w:val="44"/>
          <w:rtl/>
        </w:rPr>
      </w:pPr>
      <w:r w:rsidRPr="009725E9">
        <w:rPr>
          <w:rFonts w:hint="cs"/>
          <w:b/>
          <w:bCs/>
          <w:sz w:val="44"/>
          <w:szCs w:val="44"/>
          <w:rtl/>
        </w:rPr>
        <w:t xml:space="preserve">          </w:t>
      </w:r>
      <w:r w:rsidRPr="00EE4B60">
        <w:rPr>
          <w:rFonts w:cs="PT Bold Heading" w:hint="cs"/>
          <w:b/>
          <w:bCs/>
          <w:sz w:val="32"/>
          <w:szCs w:val="32"/>
          <w:rtl/>
        </w:rPr>
        <w:t xml:space="preserve"> </w:t>
      </w:r>
      <w:r w:rsidRPr="00EE4B60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 xml:space="preserve">النظام المتبع حاليا بالبعثات الحكومية </w:t>
      </w:r>
    </w:p>
    <w:p w:rsidR="00B4626D" w:rsidRDefault="00B4626D" w:rsidP="00B4626D">
      <w:pPr>
        <w:numPr>
          <w:ilvl w:val="0"/>
          <w:numId w:val="6"/>
        </w:numPr>
        <w:tabs>
          <w:tab w:val="left" w:pos="119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تقديم كل الأوراق والمستندات على موقع المجلس الأعلى للجامعات على شبكة</w:t>
      </w:r>
    </w:p>
    <w:p w:rsidR="00B4626D" w:rsidRPr="00487E32" w:rsidRDefault="00B4626D" w:rsidP="00EE4B60">
      <w:pPr>
        <w:tabs>
          <w:tab w:val="left" w:pos="1190"/>
        </w:tabs>
        <w:ind w:left="16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الإنترنت  ( البعثات الحكومية</w:t>
      </w:r>
      <w:r w:rsidRPr="00487E32">
        <w:rPr>
          <w:rFonts w:hint="cs"/>
          <w:sz w:val="28"/>
          <w:szCs w:val="28"/>
          <w:rtl/>
        </w:rPr>
        <w:t xml:space="preserve"> ) </w:t>
      </w:r>
    </w:p>
    <w:p w:rsidR="00B4626D" w:rsidRDefault="00B4626D" w:rsidP="00B4626D">
      <w:pPr>
        <w:numPr>
          <w:ilvl w:val="0"/>
          <w:numId w:val="6"/>
        </w:numPr>
        <w:tabs>
          <w:tab w:val="left" w:pos="119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تعقد اللجان العلمية التابعة للمجلس الأعلى للجامعات لاختيار السادة المرشحين ويتم</w:t>
      </w:r>
    </w:p>
    <w:p w:rsidR="00B4626D" w:rsidRPr="00487E32" w:rsidRDefault="00B4626D" w:rsidP="00B4626D">
      <w:pPr>
        <w:tabs>
          <w:tab w:val="left" w:pos="1190"/>
        </w:tabs>
        <w:ind w:left="16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Pr="00487E3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إخطار إدارة البعثات بالجامعة ثم تبلغ أدارة الكليات بالترشيح .</w:t>
      </w:r>
    </w:p>
    <w:p w:rsidR="00B4626D" w:rsidRDefault="00B4626D" w:rsidP="00EE4B60">
      <w:pPr>
        <w:numPr>
          <w:ilvl w:val="0"/>
          <w:numId w:val="6"/>
        </w:numPr>
        <w:tabs>
          <w:tab w:val="left" w:pos="119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أخطار السادة المرشحين لاستكمال الأوراق والإجراءات</w:t>
      </w:r>
    </w:p>
    <w:p w:rsidR="00B4626D" w:rsidRPr="00EE4B60" w:rsidRDefault="00B4626D" w:rsidP="00B4626D">
      <w:pPr>
        <w:tabs>
          <w:tab w:val="left" w:pos="1190"/>
        </w:tabs>
        <w:rPr>
          <w:rFonts w:ascii="Arial Unicode MS" w:eastAsia="Arial Unicode MS" w:hAnsi="Arial Unicode MS" w:cs="PT Bold Heading"/>
          <w:b/>
          <w:bCs/>
          <w:sz w:val="32"/>
          <w:szCs w:val="32"/>
          <w:rtl/>
        </w:rPr>
      </w:pPr>
      <w:r w:rsidRPr="00EE4B60">
        <w:rPr>
          <w:rFonts w:cs="PT Bold Heading" w:hint="cs"/>
          <w:b/>
          <w:bCs/>
          <w:sz w:val="32"/>
          <w:szCs w:val="32"/>
          <w:rtl/>
        </w:rPr>
        <w:t xml:space="preserve">               </w:t>
      </w:r>
      <w:r w:rsidRPr="00EE4B60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سادسا : زيارة السادة الأساتذة المشرفين :-</w:t>
      </w:r>
    </w:p>
    <w:p w:rsidR="00B4626D" w:rsidRDefault="00B4626D" w:rsidP="00B4626D">
      <w:pPr>
        <w:numPr>
          <w:ilvl w:val="0"/>
          <w:numId w:val="7"/>
        </w:numPr>
        <w:tabs>
          <w:tab w:val="left" w:pos="1190"/>
          <w:tab w:val="left" w:pos="162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بعد ورود موافقة المشرف الاجنبى على استضافة المشرف المصري لمتابعة أبحاث</w:t>
      </w:r>
    </w:p>
    <w:p w:rsidR="00B4626D" w:rsidRPr="00487E32" w:rsidRDefault="00B4626D" w:rsidP="00B4626D">
      <w:pPr>
        <w:tabs>
          <w:tab w:val="left" w:pos="1190"/>
          <w:tab w:val="left" w:pos="1620"/>
        </w:tabs>
        <w:ind w:left="16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 w:rsidRPr="00487E32">
        <w:rPr>
          <w:rFonts w:hint="cs"/>
          <w:sz w:val="28"/>
          <w:szCs w:val="28"/>
          <w:rtl/>
        </w:rPr>
        <w:t xml:space="preserve"> السيد العضو ( عضو بعثة الإشراف المشترك ) وتحديد موعد الزيارة </w:t>
      </w:r>
      <w:r>
        <w:rPr>
          <w:rFonts w:hint="cs"/>
          <w:sz w:val="28"/>
          <w:szCs w:val="28"/>
          <w:rtl/>
        </w:rPr>
        <w:t>0</w:t>
      </w:r>
    </w:p>
    <w:p w:rsidR="00B4626D" w:rsidRPr="00487E32" w:rsidRDefault="00B4626D" w:rsidP="00B4626D">
      <w:pPr>
        <w:numPr>
          <w:ilvl w:val="0"/>
          <w:numId w:val="7"/>
        </w:numPr>
        <w:tabs>
          <w:tab w:val="left" w:pos="1190"/>
          <w:tab w:val="left" w:pos="162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يعرض الموضوع على مجلس القسم المختص للموافقة على السفر</w:t>
      </w:r>
      <w:r>
        <w:rPr>
          <w:rFonts w:hint="cs"/>
          <w:sz w:val="28"/>
          <w:szCs w:val="28"/>
          <w:rtl/>
        </w:rPr>
        <w:t>0</w:t>
      </w:r>
    </w:p>
    <w:p w:rsidR="00B4626D" w:rsidRPr="00487E32" w:rsidRDefault="00B4626D" w:rsidP="00B4626D">
      <w:pPr>
        <w:numPr>
          <w:ilvl w:val="0"/>
          <w:numId w:val="7"/>
        </w:numPr>
        <w:tabs>
          <w:tab w:val="left" w:pos="1190"/>
          <w:tab w:val="left" w:pos="162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>يتم عمل مذكرة للعرض على لجنة العلاقات الثقافية ومجلس الكلية .</w:t>
      </w:r>
    </w:p>
    <w:p w:rsidR="00B4626D" w:rsidRPr="00487E32" w:rsidRDefault="00B4626D" w:rsidP="00B4626D">
      <w:pPr>
        <w:numPr>
          <w:ilvl w:val="0"/>
          <w:numId w:val="7"/>
        </w:numPr>
        <w:tabs>
          <w:tab w:val="left" w:pos="1190"/>
          <w:tab w:val="left" w:pos="162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87E32">
        <w:rPr>
          <w:rFonts w:hint="cs"/>
          <w:sz w:val="28"/>
          <w:szCs w:val="28"/>
          <w:rtl/>
        </w:rPr>
        <w:t xml:space="preserve">يرسل خطاب إلى إدارة الجامعة ( العلاقات الثقافية ) بموافقة مجلس الكلية </w:t>
      </w:r>
      <w:r>
        <w:rPr>
          <w:rFonts w:hint="cs"/>
          <w:sz w:val="28"/>
          <w:szCs w:val="28"/>
          <w:rtl/>
        </w:rPr>
        <w:t>0</w:t>
      </w:r>
    </w:p>
    <w:p w:rsidR="00B4626D" w:rsidRDefault="00B4626D" w:rsidP="00B4626D">
      <w:pPr>
        <w:numPr>
          <w:ilvl w:val="0"/>
          <w:numId w:val="7"/>
        </w:numPr>
        <w:tabs>
          <w:tab w:val="left" w:pos="1190"/>
          <w:tab w:val="left" w:pos="162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  <w:r w:rsidRPr="00487E32">
        <w:rPr>
          <w:rFonts w:hint="cs"/>
          <w:sz w:val="28"/>
          <w:szCs w:val="28"/>
          <w:rtl/>
        </w:rPr>
        <w:t xml:space="preserve">يعد موافقة نائب رئيس الجامعة </w:t>
      </w:r>
      <w:r>
        <w:rPr>
          <w:rFonts w:hint="cs"/>
          <w:sz w:val="28"/>
          <w:szCs w:val="28"/>
          <w:rtl/>
        </w:rPr>
        <w:t>ل</w:t>
      </w:r>
      <w:r w:rsidRPr="00487E32">
        <w:rPr>
          <w:rFonts w:hint="cs"/>
          <w:sz w:val="28"/>
          <w:szCs w:val="28"/>
          <w:rtl/>
        </w:rPr>
        <w:t>لدراسات العليا والبحوث  يخطر السيد الأستاذ الدكتور</w:t>
      </w:r>
      <w:r>
        <w:rPr>
          <w:rFonts w:hint="cs"/>
          <w:sz w:val="28"/>
          <w:szCs w:val="28"/>
          <w:rtl/>
        </w:rPr>
        <w:t xml:space="preserve"> </w:t>
      </w:r>
    </w:p>
    <w:p w:rsidR="00B4626D" w:rsidRPr="00F306F7" w:rsidRDefault="00B4626D" w:rsidP="00B4626D">
      <w:pPr>
        <w:tabs>
          <w:tab w:val="left" w:pos="1190"/>
          <w:tab w:val="left" w:pos="1620"/>
        </w:tabs>
        <w:ind w:left="16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( المشرف المصري )</w:t>
      </w:r>
      <w:r w:rsidRPr="00487E32">
        <w:rPr>
          <w:rFonts w:hint="cs"/>
          <w:sz w:val="28"/>
          <w:szCs w:val="28"/>
          <w:rtl/>
        </w:rPr>
        <w:t xml:space="preserve"> بالموافقة لاستكمال الإجراءات .</w:t>
      </w:r>
      <w:r w:rsidRPr="00EB0501">
        <w:rPr>
          <w:sz w:val="36"/>
          <w:szCs w:val="36"/>
        </w:rPr>
        <w:t xml:space="preserve"> </w:t>
      </w:r>
    </w:p>
    <w:p w:rsidR="00B4626D" w:rsidRPr="00E404AB" w:rsidRDefault="00B4626D" w:rsidP="00E404AB">
      <w:pPr>
        <w:ind w:left="-540"/>
        <w:rPr>
          <w:rFonts w:ascii="Arial Unicode MS" w:eastAsia="Arial Unicode MS" w:hAnsi="Arial Unicode MS" w:cs="PT Bold Heading"/>
          <w:sz w:val="32"/>
          <w:szCs w:val="32"/>
          <w:rtl/>
        </w:rPr>
      </w:pPr>
      <w:r w:rsidRPr="00EE4B60">
        <w:rPr>
          <w:rFonts w:ascii="Arial Unicode MS" w:eastAsia="Arial Unicode MS" w:hAnsi="Arial Unicode MS" w:cs="PT Bold Heading"/>
          <w:sz w:val="32"/>
          <w:szCs w:val="32"/>
        </w:rPr>
        <w:t xml:space="preserve">                  </w:t>
      </w:r>
      <w:r w:rsidRPr="00EE4B60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سابعا : فتح القناة العلمية</w:t>
      </w:r>
      <w:r w:rsidRPr="00EE4B60">
        <w:rPr>
          <w:rFonts w:ascii="Arial Unicode MS" w:eastAsia="Arial Unicode MS" w:hAnsi="Arial Unicode MS" w:cs="PT Bold Heading" w:hint="cs"/>
          <w:sz w:val="32"/>
          <w:szCs w:val="32"/>
          <w:rtl/>
        </w:rPr>
        <w:t xml:space="preserve"> :</w:t>
      </w:r>
    </w:p>
    <w:p w:rsidR="00B4626D" w:rsidRDefault="00B4626D" w:rsidP="00B4626D">
      <w:pPr>
        <w:numPr>
          <w:ilvl w:val="0"/>
          <w:numId w:val="8"/>
        </w:numPr>
        <w:tabs>
          <w:tab w:val="clear" w:pos="252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 xml:space="preserve">بعد ورود موافقة المشرف الاجنبى إلى المشرف المصري على فتح قناة علمية </w:t>
      </w:r>
    </w:p>
    <w:p w:rsidR="00B4626D" w:rsidRPr="00D6044C" w:rsidRDefault="00B4626D" w:rsidP="00B4626D">
      <w:pPr>
        <w:ind w:left="16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</w:t>
      </w:r>
      <w:r w:rsidRPr="00D6044C">
        <w:rPr>
          <w:rFonts w:hint="cs"/>
          <w:sz w:val="28"/>
          <w:szCs w:val="28"/>
          <w:rtl/>
        </w:rPr>
        <w:t>والأشراف على رسالة الطالب ( عضو بعثة الأشراف المشترك )</w:t>
      </w:r>
    </w:p>
    <w:p w:rsidR="00B4626D" w:rsidRPr="00D6044C" w:rsidRDefault="00B4626D" w:rsidP="00B4626D">
      <w:pPr>
        <w:numPr>
          <w:ilvl w:val="0"/>
          <w:numId w:val="8"/>
        </w:numPr>
        <w:tabs>
          <w:tab w:val="clear" w:pos="252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>يتم عرض الموضوع على مجلس القسم المختص للموافقة على فتح القناة</w:t>
      </w:r>
    </w:p>
    <w:p w:rsidR="00B4626D" w:rsidRDefault="00B4626D" w:rsidP="00B4626D">
      <w:pPr>
        <w:numPr>
          <w:ilvl w:val="0"/>
          <w:numId w:val="8"/>
        </w:numPr>
        <w:tabs>
          <w:tab w:val="clear" w:pos="252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>يتم عمل مذكرة للعرض على لجنة العلا قات الثقافية ومجلس الكلية موضحا بها</w:t>
      </w:r>
    </w:p>
    <w:p w:rsidR="00B4626D" w:rsidRPr="00D6044C" w:rsidRDefault="00B4626D" w:rsidP="00B4626D">
      <w:pPr>
        <w:ind w:left="16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 w:rsidRPr="00D6044C">
        <w:rPr>
          <w:rFonts w:hint="cs"/>
          <w:sz w:val="28"/>
          <w:szCs w:val="28"/>
          <w:rtl/>
        </w:rPr>
        <w:t xml:space="preserve"> اسم المشرف الاجنبى والوظيفة .</w:t>
      </w:r>
    </w:p>
    <w:p w:rsidR="00B4626D" w:rsidRPr="00D6044C" w:rsidRDefault="00B4626D" w:rsidP="00B4626D">
      <w:pPr>
        <w:numPr>
          <w:ilvl w:val="0"/>
          <w:numId w:val="8"/>
        </w:numPr>
        <w:tabs>
          <w:tab w:val="clear" w:pos="252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يتم إرسال خطاب إلى إدارة العلاقات الثقافية</w:t>
      </w:r>
      <w:r w:rsidRPr="00D6044C">
        <w:rPr>
          <w:rFonts w:hint="cs"/>
          <w:sz w:val="28"/>
          <w:szCs w:val="28"/>
          <w:rtl/>
        </w:rPr>
        <w:t xml:space="preserve"> بالجامعة بموافقة مجلس الكلية</w:t>
      </w:r>
    </w:p>
    <w:p w:rsidR="00B4626D" w:rsidRDefault="00B4626D" w:rsidP="00B4626D">
      <w:pPr>
        <w:numPr>
          <w:ilvl w:val="0"/>
          <w:numId w:val="8"/>
        </w:numPr>
        <w:tabs>
          <w:tab w:val="clear" w:pos="2520"/>
        </w:tabs>
        <w:spacing w:after="0" w:line="240" w:lineRule="auto"/>
        <w:ind w:left="1620" w:firstLine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>يتم أخطار الطالب ( عضو بعثة الأشراف المشترك ) بموافقة</w:t>
      </w:r>
      <w:r>
        <w:rPr>
          <w:rFonts w:hint="cs"/>
          <w:sz w:val="28"/>
          <w:szCs w:val="28"/>
          <w:rtl/>
        </w:rPr>
        <w:t xml:space="preserve"> الجامعة لاستكمال </w:t>
      </w:r>
    </w:p>
    <w:p w:rsidR="00B4626D" w:rsidRDefault="00B4626D" w:rsidP="00E404AB">
      <w:pPr>
        <w:ind w:left="16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الأوراق والإج</w:t>
      </w:r>
      <w:r w:rsidRPr="00D6044C">
        <w:rPr>
          <w:rFonts w:hint="cs"/>
          <w:sz w:val="28"/>
          <w:szCs w:val="28"/>
          <w:rtl/>
        </w:rPr>
        <w:t>راءات اللازمة</w:t>
      </w:r>
    </w:p>
    <w:p w:rsidR="00B4626D" w:rsidRPr="00E404AB" w:rsidRDefault="00B4626D" w:rsidP="00B4626D">
      <w:pPr>
        <w:tabs>
          <w:tab w:val="left" w:pos="1190"/>
        </w:tabs>
        <w:rPr>
          <w:rFonts w:ascii="Arial Unicode MS" w:eastAsia="Arial Unicode MS" w:hAnsi="Arial Unicode MS" w:cs="PT Bold Heading"/>
          <w:b/>
          <w:bCs/>
          <w:sz w:val="32"/>
          <w:szCs w:val="32"/>
          <w:rtl/>
        </w:rPr>
      </w:pPr>
      <w:r w:rsidRPr="006F6BC5">
        <w:rPr>
          <w:rFonts w:ascii="Arial Unicode MS" w:eastAsia="Arial Unicode MS" w:hAnsi="Arial Unicode MS" w:cs="Arial Unicode MS" w:hint="cs"/>
          <w:sz w:val="44"/>
          <w:szCs w:val="44"/>
          <w:rtl/>
        </w:rPr>
        <w:t xml:space="preserve">              </w:t>
      </w:r>
      <w:r w:rsidRPr="00E404AB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ثامنا : البرامج التنفيذية :</w:t>
      </w:r>
    </w:p>
    <w:p w:rsidR="00B4626D" w:rsidRPr="00D6044C" w:rsidRDefault="00B4626D" w:rsidP="00B4626D">
      <w:pPr>
        <w:numPr>
          <w:ilvl w:val="0"/>
          <w:numId w:val="9"/>
        </w:numPr>
        <w:tabs>
          <w:tab w:val="left" w:pos="1190"/>
        </w:tabs>
        <w:spacing w:after="0" w:line="240" w:lineRule="auto"/>
        <w:ind w:left="1980"/>
        <w:jc w:val="both"/>
        <w:rPr>
          <w:sz w:val="28"/>
          <w:szCs w:val="28"/>
        </w:rPr>
      </w:pPr>
      <w:r w:rsidRPr="00D6044C">
        <w:rPr>
          <w:rFonts w:hint="cs"/>
          <w:sz w:val="28"/>
          <w:szCs w:val="28"/>
          <w:rtl/>
        </w:rPr>
        <w:t>يتم تصوير الموضوع وتوزيعه على الأقسام العلمية بناء على تأشيرة السيد أ.د/ وكيل الكلية للدراسات العليا والبحوث لعمل الاقتراحات والتوصيات اللازمة</w:t>
      </w:r>
      <w:r>
        <w:rPr>
          <w:rFonts w:hint="cs"/>
          <w:sz w:val="28"/>
          <w:szCs w:val="28"/>
          <w:rtl/>
        </w:rPr>
        <w:t xml:space="preserve"> 0</w:t>
      </w:r>
    </w:p>
    <w:p w:rsidR="00B4626D" w:rsidRPr="00D6044C" w:rsidRDefault="00B4626D" w:rsidP="00B4626D">
      <w:pPr>
        <w:numPr>
          <w:ilvl w:val="0"/>
          <w:numId w:val="9"/>
        </w:numPr>
        <w:tabs>
          <w:tab w:val="left" w:pos="1190"/>
        </w:tabs>
        <w:spacing w:after="0" w:line="240" w:lineRule="auto"/>
        <w:ind w:left="1980"/>
        <w:jc w:val="both"/>
        <w:rPr>
          <w:sz w:val="28"/>
          <w:szCs w:val="28"/>
        </w:rPr>
      </w:pPr>
      <w:r w:rsidRPr="00D6044C">
        <w:rPr>
          <w:rFonts w:hint="cs"/>
          <w:sz w:val="28"/>
          <w:szCs w:val="28"/>
          <w:rtl/>
        </w:rPr>
        <w:t>يتم عمل مذكرة للعرض على لجنة العلاقات الثقافية ومجلس الكلية متضمنا المقترحات والتوصيات الواردة من</w:t>
      </w:r>
      <w:r>
        <w:rPr>
          <w:rFonts w:hint="cs"/>
          <w:sz w:val="28"/>
          <w:szCs w:val="28"/>
          <w:rtl/>
        </w:rPr>
        <w:t xml:space="preserve"> ال</w:t>
      </w:r>
      <w:r w:rsidRPr="00D6044C">
        <w:rPr>
          <w:rFonts w:hint="cs"/>
          <w:sz w:val="28"/>
          <w:szCs w:val="28"/>
          <w:rtl/>
        </w:rPr>
        <w:t xml:space="preserve">أقسام العلمية </w:t>
      </w:r>
      <w:r>
        <w:rPr>
          <w:rFonts w:hint="cs"/>
          <w:sz w:val="28"/>
          <w:szCs w:val="28"/>
          <w:rtl/>
        </w:rPr>
        <w:t>0</w:t>
      </w:r>
    </w:p>
    <w:p w:rsidR="00B4626D" w:rsidRPr="00920E32" w:rsidRDefault="00B4626D" w:rsidP="00B4626D">
      <w:pPr>
        <w:numPr>
          <w:ilvl w:val="0"/>
          <w:numId w:val="9"/>
        </w:numPr>
        <w:tabs>
          <w:tab w:val="left" w:pos="1190"/>
        </w:tabs>
        <w:spacing w:after="0" w:line="240" w:lineRule="auto"/>
        <w:ind w:left="1980"/>
        <w:jc w:val="both"/>
        <w:rPr>
          <w:sz w:val="28"/>
          <w:szCs w:val="28"/>
          <w:rtl/>
        </w:rPr>
      </w:pPr>
      <w:r w:rsidRPr="00D6044C">
        <w:rPr>
          <w:rFonts w:hint="cs"/>
          <w:sz w:val="28"/>
          <w:szCs w:val="28"/>
          <w:rtl/>
        </w:rPr>
        <w:t xml:space="preserve">يتم إرسال خطاب إلى إدارة العلاقات </w:t>
      </w:r>
      <w:r>
        <w:rPr>
          <w:rFonts w:hint="cs"/>
          <w:sz w:val="28"/>
          <w:szCs w:val="28"/>
          <w:rtl/>
        </w:rPr>
        <w:t>الثقافية</w:t>
      </w:r>
      <w:r w:rsidRPr="00D6044C">
        <w:rPr>
          <w:rFonts w:hint="cs"/>
          <w:sz w:val="28"/>
          <w:szCs w:val="28"/>
          <w:rtl/>
        </w:rPr>
        <w:t xml:space="preserve"> بالجامعة ( إدارة الاتفاقيات والتبادل الثقافي ) متضمن موافقة مجلس الكلية على المقترحات والتوصيات. </w:t>
      </w:r>
    </w:p>
    <w:p w:rsidR="00B4626D" w:rsidRPr="00E404AB" w:rsidRDefault="00B4626D" w:rsidP="00B4626D">
      <w:pPr>
        <w:rPr>
          <w:rFonts w:ascii="Arial Unicode MS" w:eastAsia="Arial Unicode MS" w:hAnsi="Arial Unicode MS" w:cs="PT Bold Heading"/>
          <w:b/>
          <w:bCs/>
          <w:sz w:val="32"/>
          <w:szCs w:val="32"/>
          <w:rtl/>
        </w:rPr>
      </w:pPr>
      <w:r w:rsidRPr="00E404AB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 xml:space="preserve">             العلاقة بالإدارات الأخرى بالكلية :</w:t>
      </w:r>
    </w:p>
    <w:p w:rsidR="00B4626D" w:rsidRPr="00D6044C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  <w:rtl/>
        </w:rPr>
      </w:pPr>
      <w:r w:rsidRPr="00D6044C">
        <w:rPr>
          <w:rFonts w:hint="cs"/>
          <w:sz w:val="28"/>
          <w:szCs w:val="28"/>
          <w:rtl/>
        </w:rPr>
        <w:t>مكتب السيد الأستاذ الدكتور وكيل الكلية للدراسات العليا والبحوث</w:t>
      </w:r>
    </w:p>
    <w:p w:rsidR="00B4626D" w:rsidRPr="00D6044C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</w:rPr>
      </w:pPr>
      <w:r w:rsidRPr="00D6044C">
        <w:rPr>
          <w:rFonts w:hint="cs"/>
          <w:sz w:val="28"/>
          <w:szCs w:val="28"/>
          <w:rtl/>
        </w:rPr>
        <w:t>مكتب السيد الأستاذ الدكتور عميد الكلية .</w:t>
      </w:r>
    </w:p>
    <w:p w:rsidR="00B4626D" w:rsidRPr="00D6044C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</w:rPr>
      </w:pPr>
      <w:r w:rsidRPr="00D6044C">
        <w:rPr>
          <w:rFonts w:hint="cs"/>
          <w:sz w:val="28"/>
          <w:szCs w:val="28"/>
          <w:rtl/>
        </w:rPr>
        <w:t>مكتب السيد الأستاذ مدير عام الكلية .</w:t>
      </w:r>
    </w:p>
    <w:p w:rsidR="00B4626D" w:rsidRPr="00D6044C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</w:rPr>
      </w:pPr>
      <w:r w:rsidRPr="00D6044C">
        <w:rPr>
          <w:rFonts w:hint="cs"/>
          <w:sz w:val="28"/>
          <w:szCs w:val="28"/>
          <w:rtl/>
        </w:rPr>
        <w:t>جميع الأقسام العلمية بالكلية .</w:t>
      </w:r>
    </w:p>
    <w:p w:rsidR="00B4626D" w:rsidRPr="00D6044C" w:rsidRDefault="00B4626D" w:rsidP="00E404AB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إدارة </w:t>
      </w:r>
      <w:r w:rsidRPr="00D6044C">
        <w:rPr>
          <w:rFonts w:hint="cs"/>
          <w:sz w:val="28"/>
          <w:szCs w:val="28"/>
          <w:rtl/>
        </w:rPr>
        <w:t>شئون العاملين</w:t>
      </w:r>
      <w:r>
        <w:rPr>
          <w:rFonts w:hint="cs"/>
          <w:sz w:val="28"/>
          <w:szCs w:val="28"/>
          <w:rtl/>
        </w:rPr>
        <w:t xml:space="preserve"> </w:t>
      </w:r>
    </w:p>
    <w:p w:rsidR="00B4626D" w:rsidRPr="00D6044C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إدارة </w:t>
      </w:r>
      <w:r w:rsidRPr="00D6044C">
        <w:rPr>
          <w:rFonts w:hint="cs"/>
          <w:sz w:val="28"/>
          <w:szCs w:val="28"/>
          <w:rtl/>
        </w:rPr>
        <w:t>الاستحقاقات .</w:t>
      </w:r>
    </w:p>
    <w:p w:rsidR="00B4626D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rFonts w:hint="cs"/>
          <w:sz w:val="28"/>
          <w:szCs w:val="28"/>
        </w:rPr>
      </w:pPr>
      <w:r w:rsidRPr="00D6044C">
        <w:rPr>
          <w:rFonts w:hint="cs"/>
          <w:sz w:val="28"/>
          <w:szCs w:val="28"/>
          <w:rtl/>
        </w:rPr>
        <w:t>الخزينة .</w:t>
      </w:r>
    </w:p>
    <w:p w:rsidR="00E404AB" w:rsidRPr="00D6044C" w:rsidRDefault="00E404AB" w:rsidP="00E404AB">
      <w:pPr>
        <w:spacing w:after="0" w:line="240" w:lineRule="auto"/>
        <w:ind w:left="1980"/>
        <w:rPr>
          <w:sz w:val="28"/>
          <w:szCs w:val="28"/>
        </w:rPr>
      </w:pPr>
    </w:p>
    <w:p w:rsidR="00B4626D" w:rsidRPr="00D6044C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إدارة </w:t>
      </w:r>
      <w:r w:rsidRPr="00D6044C">
        <w:rPr>
          <w:rFonts w:hint="cs"/>
          <w:sz w:val="28"/>
          <w:szCs w:val="28"/>
          <w:rtl/>
        </w:rPr>
        <w:t>التخطيط والمتابعة</w:t>
      </w:r>
      <w:r>
        <w:rPr>
          <w:rFonts w:hint="cs"/>
          <w:sz w:val="28"/>
          <w:szCs w:val="28"/>
          <w:rtl/>
        </w:rPr>
        <w:t xml:space="preserve"> والإحصاء</w:t>
      </w:r>
      <w:r w:rsidRPr="00D6044C">
        <w:rPr>
          <w:rFonts w:hint="cs"/>
          <w:sz w:val="28"/>
          <w:szCs w:val="28"/>
          <w:rtl/>
        </w:rPr>
        <w:t xml:space="preserve"> .</w:t>
      </w:r>
    </w:p>
    <w:p w:rsidR="00B4626D" w:rsidRPr="00920E32" w:rsidRDefault="00B4626D" w:rsidP="00B4626D">
      <w:pPr>
        <w:numPr>
          <w:ilvl w:val="0"/>
          <w:numId w:val="10"/>
        </w:numPr>
        <w:tabs>
          <w:tab w:val="clear" w:pos="2340"/>
          <w:tab w:val="num" w:pos="1980"/>
        </w:tabs>
        <w:spacing w:after="0" w:line="240" w:lineRule="auto"/>
        <w:ind w:left="1620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إدارة ال</w:t>
      </w:r>
      <w:r w:rsidRPr="00D6044C">
        <w:rPr>
          <w:rFonts w:hint="cs"/>
          <w:sz w:val="28"/>
          <w:szCs w:val="28"/>
          <w:rtl/>
        </w:rPr>
        <w:t>مشتريات والمخازن .</w:t>
      </w:r>
    </w:p>
    <w:p w:rsidR="00B4626D" w:rsidRPr="00E404AB" w:rsidRDefault="00B4626D" w:rsidP="00E404AB">
      <w:pPr>
        <w:rPr>
          <w:rFonts w:ascii="Arial Unicode MS" w:eastAsia="Arial Unicode MS" w:hAnsi="Arial Unicode MS" w:cs="PT Bold Heading"/>
          <w:sz w:val="32"/>
          <w:szCs w:val="32"/>
          <w:rtl/>
        </w:rPr>
      </w:pPr>
      <w:r w:rsidRPr="00E404AB">
        <w:rPr>
          <w:rFonts w:cs="PT Bold Heading" w:hint="cs"/>
          <w:b/>
          <w:bCs/>
          <w:sz w:val="32"/>
          <w:szCs w:val="32"/>
          <w:rtl/>
        </w:rPr>
        <w:t xml:space="preserve">            </w:t>
      </w:r>
      <w:r w:rsidRPr="00E404AB">
        <w:rPr>
          <w:rFonts w:ascii="Arial Unicode MS" w:eastAsia="Arial Unicode MS" w:hAnsi="Arial Unicode MS" w:cs="PT Bold Heading" w:hint="cs"/>
          <w:b/>
          <w:bCs/>
          <w:sz w:val="32"/>
          <w:szCs w:val="32"/>
          <w:rtl/>
        </w:rPr>
        <w:t>العلاقة بالإدارات المختلفة بالجامعة</w:t>
      </w:r>
      <w:r w:rsidRPr="00E404AB">
        <w:rPr>
          <w:rFonts w:ascii="Arial Unicode MS" w:eastAsia="Arial Unicode MS" w:hAnsi="Arial Unicode MS" w:cs="PT Bold Heading" w:hint="cs"/>
          <w:sz w:val="32"/>
          <w:szCs w:val="32"/>
          <w:rtl/>
        </w:rPr>
        <w:t xml:space="preserve"> :</w:t>
      </w:r>
    </w:p>
    <w:p w:rsidR="00B4626D" w:rsidRPr="00D6044C" w:rsidRDefault="00B4626D" w:rsidP="00B4626D">
      <w:pPr>
        <w:numPr>
          <w:ilvl w:val="0"/>
          <w:numId w:val="11"/>
        </w:numPr>
        <w:tabs>
          <w:tab w:val="clear" w:pos="1800"/>
          <w:tab w:val="num" w:pos="126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>الإد</w:t>
      </w:r>
      <w:r>
        <w:rPr>
          <w:rFonts w:hint="cs"/>
          <w:sz w:val="28"/>
          <w:szCs w:val="28"/>
          <w:rtl/>
        </w:rPr>
        <w:t>ا</w:t>
      </w:r>
      <w:r w:rsidRPr="00D6044C">
        <w:rPr>
          <w:rFonts w:hint="cs"/>
          <w:sz w:val="28"/>
          <w:szCs w:val="28"/>
          <w:rtl/>
        </w:rPr>
        <w:t>رة العامة للدراسات العليا بالجامعة .</w:t>
      </w:r>
    </w:p>
    <w:p w:rsidR="00B4626D" w:rsidRPr="00D6044C" w:rsidRDefault="00B4626D" w:rsidP="00B4626D">
      <w:pPr>
        <w:numPr>
          <w:ilvl w:val="0"/>
          <w:numId w:val="11"/>
        </w:numPr>
        <w:tabs>
          <w:tab w:val="clear" w:pos="1800"/>
          <w:tab w:val="num" w:pos="1260"/>
        </w:tabs>
        <w:spacing w:after="0" w:line="240" w:lineRule="auto"/>
        <w:ind w:left="1620" w:firstLine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 xml:space="preserve">الإدارة العامة للمكتبات بالجامعة ( الإدارة المركزية ) </w:t>
      </w:r>
    </w:p>
    <w:p w:rsidR="00B4626D" w:rsidRDefault="00B4626D" w:rsidP="00B4626D">
      <w:pPr>
        <w:numPr>
          <w:ilvl w:val="0"/>
          <w:numId w:val="11"/>
        </w:numPr>
        <w:tabs>
          <w:tab w:val="clear" w:pos="1800"/>
          <w:tab w:val="num" w:pos="1260"/>
        </w:tabs>
        <w:spacing w:after="0" w:line="240" w:lineRule="auto"/>
        <w:ind w:left="1620" w:firstLine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D6044C">
        <w:rPr>
          <w:rFonts w:hint="cs"/>
          <w:sz w:val="28"/>
          <w:szCs w:val="28"/>
          <w:rtl/>
        </w:rPr>
        <w:t>الحسابات الخاصة بالجامعة .</w:t>
      </w:r>
    </w:p>
    <w:p w:rsidR="00175DD9" w:rsidRDefault="00175DD9" w:rsidP="00175DD9">
      <w:pPr>
        <w:spacing w:after="0" w:line="240" w:lineRule="auto"/>
        <w:rPr>
          <w:rFonts w:hint="cs"/>
          <w:sz w:val="28"/>
          <w:szCs w:val="28"/>
          <w:rtl/>
        </w:rPr>
      </w:pPr>
    </w:p>
    <w:p w:rsidR="00175DD9" w:rsidRPr="00920E32" w:rsidRDefault="00175DD9" w:rsidP="00175DD9">
      <w:pPr>
        <w:spacing w:after="0" w:line="240" w:lineRule="auto"/>
        <w:rPr>
          <w:sz w:val="28"/>
          <w:szCs w:val="28"/>
          <w:rtl/>
        </w:rPr>
      </w:pPr>
      <w:bookmarkStart w:id="0" w:name="_GoBack"/>
      <w:bookmarkEnd w:id="0"/>
    </w:p>
    <w:p w:rsidR="00B4626D" w:rsidRPr="00E404AB" w:rsidRDefault="00E404AB" w:rsidP="00175DD9">
      <w:pPr>
        <w:jc w:val="center"/>
        <w:rPr>
          <w:rFonts w:ascii="Arial Unicode MS" w:eastAsia="Arial Unicode MS" w:hAnsi="Arial Unicode MS"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ascii="Arial Unicode MS" w:eastAsia="Arial Unicode MS" w:hAnsi="Arial Unicode MS" w:cs="PT Bold Heading" w:hint="cs"/>
          <w:b/>
          <w:bCs/>
          <w:color w:val="000000" w:themeColor="text1"/>
          <w:sz w:val="32"/>
          <w:szCs w:val="32"/>
          <w:rtl/>
        </w:rPr>
        <w:t>العلاقة خارج الجامعة</w:t>
      </w:r>
    </w:p>
    <w:p w:rsidR="00B4626D" w:rsidRDefault="00B4626D" w:rsidP="00E404AB">
      <w:pPr>
        <w:rPr>
          <w:sz w:val="28"/>
          <w:szCs w:val="28"/>
          <w:rtl/>
        </w:rPr>
      </w:pPr>
      <w:r>
        <w:rPr>
          <w:rFonts w:hint="cs"/>
          <w:rtl/>
        </w:rPr>
        <w:lastRenderedPageBreak/>
        <w:t xml:space="preserve">                         </w:t>
      </w:r>
      <w:r w:rsidRPr="00D6044C">
        <w:rPr>
          <w:rFonts w:hint="cs"/>
          <w:sz w:val="28"/>
          <w:szCs w:val="28"/>
          <w:rtl/>
        </w:rPr>
        <w:t>1- أكاديمية البحث العلمي والتكنولوجيا</w:t>
      </w:r>
      <w:r w:rsidR="002431EA">
        <w:rPr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3A57630" wp14:editId="6DB3E3BB">
                <wp:simplePos x="0" y="0"/>
                <wp:positionH relativeFrom="column">
                  <wp:posOffset>-540385</wp:posOffset>
                </wp:positionH>
                <wp:positionV relativeFrom="paragraph">
                  <wp:posOffset>-1511300</wp:posOffset>
                </wp:positionV>
                <wp:extent cx="6629400" cy="6057900"/>
                <wp:effectExtent l="2540" t="3175" r="0" b="0"/>
                <wp:wrapSquare wrapText="bothSides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2783" y="113898"/>
                            <a:ext cx="2972181" cy="800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181D4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1D40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تصوير وتوزيع الموضوعات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الواردة من أ0د / وكيل الكلية للدراسات العليا على الأقسام العلمية بالكلية للترشيح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543046" y="913963"/>
                            <a:ext cx="0" cy="343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2049" y="1257510"/>
                            <a:ext cx="2400395" cy="571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181D4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العلاقات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الثقافية بالكلية لتجميع الترشيحات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543046" y="1828852"/>
                            <a:ext cx="921" cy="343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42783" y="2171473"/>
                            <a:ext cx="2972181" cy="34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181D4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عرض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على أ0د / وكيل الكلية للدراسات العليا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543046" y="2514093"/>
                            <a:ext cx="921" cy="343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6956" y="2857640"/>
                            <a:ext cx="2858929" cy="34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2C291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عرض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على لجنة العلاقات الثقافية بالكلية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3543046" y="3200260"/>
                            <a:ext cx="0" cy="228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2049" y="3428983"/>
                            <a:ext cx="2628741" cy="571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2C291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عرض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على أ0د / عميد الكية للموافقة والعرض على مجلس الكلية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543046" y="4000325"/>
                            <a:ext cx="0" cy="342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222" y="4342946"/>
                            <a:ext cx="2514568" cy="572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2C291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ترسل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إلى الإدارة العامة للعلاقات الثقافية بالجامعة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543046" y="4915214"/>
                            <a:ext cx="0" cy="228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72049" y="5143937"/>
                            <a:ext cx="2857087" cy="571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4626D" w:rsidRPr="002C2910" w:rsidRDefault="00B4626D" w:rsidP="00B4626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موافقة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رئيس الجامعة أو موافقة نائب رئيس الجامعة للدراسات العليا والبحوث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left:0;text-align:left;margin-left:-42.55pt;margin-top:-119pt;width:522pt;height:477pt;z-index:-251657216" coordsize="66294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60579;visibility:visible;mso-wrap-style:square">
                  <v:fill o:detectmouseclick="t"/>
                  <v:path o:connecttype="none"/>
                </v:shape>
                <v:rect id="Rectangle 4" o:spid="_x0000_s1028" style="position:absolute;left:19427;top:1138;width:2972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NKMEA&#10;AADaAAAADwAAAGRycy9kb3ducmV2LnhtbERPS4vCMBC+L/gfwgheFk1XlkVqUxFdQVYvPi7ehmZs&#10;i82kNtHWf28EYU/Dx/ecZNaZStypcaVlBV+jCARxZnXJuYLjYTWcgHAeWWNlmRQ8yMEs7X0kGGvb&#10;8o7ue5+LEMIuRgWF93UspcsKMuhGtiYO3Nk2Bn2ATS51g20IN5UcR9GPNFhyaCiwpkVB2WV/Mwro&#10;+3d9WW6yRbtaluPr54m2/HdTatDv5lMQnjr/L3671zrMh9crryv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7DSjBAAAA2gAAAA8AAAAAAAAAAAAAAAAAmAIAAGRycy9kb3du&#10;cmV2LnhtbFBLBQYAAAAABAAEAPUAAACGAwAAAAA=&#10;" strokeweight="2.25pt">
                  <v:shadow on="t"/>
                  <v:textbox>
                    <w:txbxContent>
                      <w:p w:rsidR="00B4626D" w:rsidRPr="00181D4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81D40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تصوير وتوزيع الموضوعات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الواردة من أ0د / وكيل الكلية للدراسات العليا على الأقسام العلمية بالكلية للترشيح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5430,9139" to="3543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21720;top:12575;width:24004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2xMUA&#10;AADaAAAADwAAAGRycy9kb3ducmV2LnhtbESPS2vDMBCE74H+B7GFXkotJy2luFZCyANCm0vcXHJb&#10;rK1tYq0cS37k30eFQo7DzHzDpIvR1KKn1lWWFUyjGARxbnXFhYLjz/blA4TzyBpry6TgSg4W84dJ&#10;iom2Ax+oz3whAoRdggpK75tESpeXZNBFtiEO3q9tDfog20LqFocAN7WcxfG7NFhxWCixoVVJ+Tnr&#10;jAJ62+zO6+98NWzX1ezyfKI9f3VKPT2Oy08QnkZ/D/+3d1rBK/xdC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TbExQAAANoAAAAPAAAAAAAAAAAAAAAAAJgCAABkcnMv&#10;ZG93bnJldi54bWxQSwUGAAAAAAQABAD1AAAAigMAAAAA&#10;" strokeweight="2.25pt">
                  <v:shadow on="t"/>
                  <v:textbox>
                    <w:txbxContent>
                      <w:p w:rsidR="00B4626D" w:rsidRPr="00181D4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العلاقات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الثقافية بالكلية لتجميع الترشيحات 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35430,18288" to="35439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19427;top:21714;width:29722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LK8UA&#10;AADaAAAADwAAAGRycy9kb3ducmV2LnhtbESPS2vDMBCE74H+B7GFXkotJ7SluFZCyANCm0vcXHJb&#10;rK1tYq0cS37k30eFQo7DzHzDpIvR1KKn1lWWFUyjGARxbnXFhYLjz/blA4TzyBpry6TgSg4W84dJ&#10;iom2Ax+oz3whAoRdggpK75tESpeXZNBFtiEO3q9tDfog20LqFocAN7WcxfG7NFhxWCixoVVJ+Tnr&#10;jAJ63ezO6+98NWzX1ezyfKI9f3VKPT2Oy08QnkZ/D/+3d1rBG/xdC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AsrxQAAANoAAAAPAAAAAAAAAAAAAAAAAJgCAABkcnMv&#10;ZG93bnJldi54bWxQSwUGAAAAAAQABAD1AAAAigMAAAAA&#10;" strokeweight="2.25pt">
                  <v:shadow on="t"/>
                  <v:textbox>
                    <w:txbxContent>
                      <w:p w:rsidR="00B4626D" w:rsidRPr="00181D4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عرض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على أ0د / وكيل الكلية للدراسات العليا 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35430,25140" to="35439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20569;top:28576;width:28589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4wx8UA&#10;AADaAAAADwAAAGRycy9kb3ducmV2LnhtbESPS2vDMBCE74H+B7GFXkotJ5S2uFZCyANCm0vcXHJb&#10;rK1tYq0cS37k30eFQo7DzHzDpIvR1KKn1lWWFUyjGARxbnXFhYLjz/blA4TzyBpry6TgSg4W84dJ&#10;iom2Ax+oz3whAoRdggpK75tESpeXZNBFtiEO3q9tDfog20LqFocAN7WcxfGbNFhxWCixoVVJ+Tnr&#10;jAJ63ezO6+98NWzX1ezyfKI9f3VKPT2Oy08QnkZ/D/+3d1rBO/xdC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jDHxQAAANoAAAAPAAAAAAAAAAAAAAAAAJgCAABkcnMv&#10;ZG93bnJldi54bWxQSwUGAAAAAAQABAD1AAAAigMAAAAA&#10;" strokeweight="2.25pt">
                  <v:shadow on="t"/>
                  <v:textbox>
                    <w:txbxContent>
                      <w:p w:rsidR="00B4626D" w:rsidRPr="002C291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عرض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على لجنة العلاقات الثقافية بالكلية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35430,32002" to="35430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6" style="position:absolute;left:21720;top:34289;width:26287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BLsUA&#10;AADaAAAADwAAAGRycy9kb3ducmV2LnhtbESPS2vDMBCE74H+B7GFXkotJ5TSulZCyANCm0vcXHJb&#10;rK1tYq0cS37k30eFQo7DzHzDpIvR1KKn1lWWFUyjGARxbnXFhYLjz/blHYTzyBpry6TgSg4W84dJ&#10;iom2Ax+oz3whAoRdggpK75tESpeXZNBFtiEO3q9tDfog20LqFocAN7WcxfGbNFhxWCixoVVJ+Tnr&#10;jAJ63ezO6+98NWzX1ezyfKI9f3VKPT2Oy08QnkZ/D/+3d1rBB/xdC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QEuxQAAANoAAAAPAAAAAAAAAAAAAAAAAJgCAABkcnMv&#10;ZG93bnJldi54bWxQSwUGAAAAAAQABAD1AAAAigMAAAAA&#10;" strokeweight="2.25pt">
                  <v:shadow on="t"/>
                  <v:textbox>
                    <w:txbxContent>
                      <w:p w:rsidR="00B4626D" w:rsidRPr="002C291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عرض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على أ0د / عميد الكية للموافقة والعرض على مجلس الكلية 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35430,40003" to="35430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4" o:spid="_x0000_s1038" style="position:absolute;left:22862;top:43429;width:25145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JicIA&#10;AADbAAAADwAAAGRycy9kb3ducmV2LnhtbERPTWvCQBC9F/wPywheim6UUiR1DaIGpHrR9uJtyE6T&#10;kOxszG5M+u+7gtDbPN7nrJLB1OJOrSstK5jPIhDEmdUl5wq+v9LpEoTzyBpry6Tglxwk69HLCmNt&#10;ez7T/eJzEULYxaig8L6JpXRZQQbdzDbEgfuxrUEfYJtL3WIfwk0tF1H0Lg2WHBoKbGhbUFZdOqOA&#10;3vaHanfMtn26Kxe31yud+LNTajIeNh8gPA3+X/x0H3SYP4fH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AmJwgAAANsAAAAPAAAAAAAAAAAAAAAAAJgCAABkcnMvZG93&#10;bnJldi54bWxQSwUGAAAAAAQABAD1AAAAhwMAAAAA&#10;" strokeweight="2.25pt">
                  <v:shadow on="t"/>
                  <v:textbox>
                    <w:txbxContent>
                      <w:p w:rsidR="00B4626D" w:rsidRPr="002C291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ترسل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إلى الإدارة العامة للعلاقات الثقافية بالجامعة 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35430,49152" to="35430,5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16" o:spid="_x0000_s1040" style="position:absolute;left:21720;top:51439;width:28571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yZcMA&#10;AADbAAAADwAAAGRycy9kb3ducmV2LnhtbERPS2vCQBC+C/0PyxR6Kc1GW0pJs4r4AGm9mHrxNmSn&#10;STA7G7Obh//eLRS8zcf3nHQxmlr01LrKsoJpFIMgzq2uuFBw/Nm+fIBwHlljbZkUXMnBYv4wSTHR&#10;duAD9ZkvRAhhl6CC0vsmkdLlJRl0kW2IA/drW4M+wLaQusUhhJtazuL4XRqsODSU2NCqpPycdUYB&#10;vW125/V3vhq262p2eT7Rnr86pZ4ex+UnCE+jv4v/3Tsd5r/C3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yZcMAAADbAAAADwAAAAAAAAAAAAAAAACYAgAAZHJzL2Rv&#10;d25yZXYueG1sUEsFBgAAAAAEAAQA9QAAAIgDAAAAAA==&#10;" strokeweight="2.25pt">
                  <v:shadow on="t"/>
                  <v:textbox>
                    <w:txbxContent>
                      <w:p w:rsidR="00B4626D" w:rsidRPr="002C2910" w:rsidRDefault="00B4626D" w:rsidP="00B4626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موافقة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رئيس الجامعة أو موافقة نائب رئيس الجامعة للدراسات العليا والبحوث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B4626D" w:rsidRPr="00E404AB" w:rsidRDefault="00B4626D" w:rsidP="00B4626D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E404AB">
        <w:rPr>
          <w:rFonts w:cs="PT Bold Heading" w:hint="cs"/>
          <w:b/>
          <w:bCs/>
          <w:sz w:val="32"/>
          <w:szCs w:val="32"/>
          <w:rtl/>
        </w:rPr>
        <w:t>مؤشرات أداء العمليات الإدارية بالعلاقات الثقافية</w:t>
      </w:r>
    </w:p>
    <w:tbl>
      <w:tblPr>
        <w:bidiVisual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151"/>
        <w:gridCol w:w="1290"/>
        <w:gridCol w:w="944"/>
        <w:gridCol w:w="894"/>
        <w:gridCol w:w="931"/>
        <w:gridCol w:w="1719"/>
        <w:gridCol w:w="2105"/>
      </w:tblGrid>
      <w:tr w:rsidR="00B4626D" w:rsidTr="00E404AB">
        <w:trPr>
          <w:trHeight w:val="704"/>
        </w:trPr>
        <w:tc>
          <w:tcPr>
            <w:tcW w:w="1607" w:type="dxa"/>
          </w:tcPr>
          <w:p w:rsidR="00B4626D" w:rsidRDefault="00B4626D" w:rsidP="004F2D6E">
            <w:pPr>
              <w:tabs>
                <w:tab w:val="left" w:pos="-288"/>
                <w:tab w:val="left" w:pos="2052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أسم العمليـــــــة العميـــل/احتياجات </w:t>
            </w:r>
          </w:p>
        </w:tc>
        <w:tc>
          <w:tcPr>
            <w:tcW w:w="1151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مـــؤشــر الأداء</w:t>
            </w:r>
          </w:p>
        </w:tc>
        <w:tc>
          <w:tcPr>
            <w:tcW w:w="1290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القيمـة القياسية أو المستهدفــــة</w:t>
            </w:r>
          </w:p>
          <w:p w:rsidR="00B4626D" w:rsidRDefault="00B4626D" w:rsidP="004F2D6E">
            <w:pPr>
              <w:rPr>
                <w:rtl/>
              </w:rPr>
            </w:pPr>
          </w:p>
        </w:tc>
        <w:tc>
          <w:tcPr>
            <w:tcW w:w="944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القــــائــم بالقيـــاس</w:t>
            </w:r>
          </w:p>
        </w:tc>
        <w:tc>
          <w:tcPr>
            <w:tcW w:w="894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دوريــــة القيــــاس</w:t>
            </w:r>
          </w:p>
        </w:tc>
        <w:tc>
          <w:tcPr>
            <w:tcW w:w="931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كيفيــــــة القيــــاس</w:t>
            </w:r>
          </w:p>
        </w:tc>
        <w:tc>
          <w:tcPr>
            <w:tcW w:w="1719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القـائــــــم بتحليـــــل</w:t>
            </w:r>
          </w:p>
          <w:p w:rsidR="00B4626D" w:rsidRPr="00217DCE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النتــائـــج</w:t>
            </w:r>
          </w:p>
        </w:tc>
        <w:tc>
          <w:tcPr>
            <w:tcW w:w="2105" w:type="dxa"/>
          </w:tcPr>
          <w:p w:rsidR="00B4626D" w:rsidRDefault="00B4626D" w:rsidP="004F2D6E">
            <w:pPr>
              <w:tabs>
                <w:tab w:val="left" w:pos="-288"/>
                <w:tab w:val="left" w:pos="205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لمن يقدم التقريــــر </w:t>
            </w:r>
          </w:p>
        </w:tc>
      </w:tr>
      <w:tr w:rsidR="00B4626D" w:rsidTr="00E404AB">
        <w:tc>
          <w:tcPr>
            <w:tcW w:w="1607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البعثات الحكومية للمدرسيــــــــــن المساعديـــــن</w:t>
            </w:r>
          </w:p>
        </w:tc>
        <w:tc>
          <w:tcPr>
            <w:tcW w:w="1151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 الوقت المستغرق لاستكمال إجراءات وأوراق المبعوثين</w:t>
            </w:r>
          </w:p>
        </w:tc>
        <w:tc>
          <w:tcPr>
            <w:tcW w:w="1290" w:type="dxa"/>
          </w:tcPr>
          <w:p w:rsidR="00B4626D" w:rsidRDefault="00B4626D" w:rsidP="004F2D6E">
            <w:pPr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لايزيد عن 6 أيام عمل بعد ورود موافقة إدارة البعثات بالجامعة</w:t>
            </w:r>
          </w:p>
        </w:tc>
        <w:tc>
          <w:tcPr>
            <w:tcW w:w="94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مسئول العلاقات الثقافية</w:t>
            </w:r>
          </w:p>
        </w:tc>
        <w:tc>
          <w:tcPr>
            <w:tcW w:w="89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سنويا</w:t>
            </w:r>
          </w:p>
        </w:tc>
        <w:tc>
          <w:tcPr>
            <w:tcW w:w="931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سجلات الإدارة</w:t>
            </w:r>
          </w:p>
        </w:tc>
        <w:tc>
          <w:tcPr>
            <w:tcW w:w="1719" w:type="dxa"/>
            <w:vMerge w:val="restart"/>
            <w:textDirection w:val="btLr"/>
          </w:tcPr>
          <w:p w:rsidR="00B4626D" w:rsidRDefault="00B4626D" w:rsidP="004F2D6E">
            <w:pPr>
              <w:ind w:left="113" w:right="113"/>
              <w:jc w:val="center"/>
              <w:rPr>
                <w:rtl/>
              </w:rPr>
            </w:pPr>
          </w:p>
          <w:p w:rsidR="00B4626D" w:rsidRDefault="00B4626D" w:rsidP="004F2D6E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مــــــــــــــديـــــــــــــــــــــــــــر الـــــــــــــــــــــــعـــــــــــلاقــــــــــــــــــــــــات الـــــثــــــقــــــــافـــــــــــــيــــــــــــــــــــة</w:t>
            </w:r>
          </w:p>
          <w:p w:rsidR="00B4626D" w:rsidRDefault="00B4626D" w:rsidP="004F2D6E">
            <w:pPr>
              <w:ind w:left="113" w:right="113"/>
              <w:jc w:val="center"/>
              <w:rPr>
                <w:rtl/>
              </w:rPr>
            </w:pPr>
          </w:p>
          <w:p w:rsidR="00B4626D" w:rsidRDefault="00B4626D" w:rsidP="004F2D6E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105" w:type="dxa"/>
            <w:vMerge w:val="restart"/>
            <w:textDirection w:val="btLr"/>
          </w:tcPr>
          <w:p w:rsidR="00B4626D" w:rsidRDefault="00B4626D" w:rsidP="004F2D6E">
            <w:pPr>
              <w:ind w:left="113" w:right="113"/>
              <w:jc w:val="center"/>
              <w:rPr>
                <w:rtl/>
              </w:rPr>
            </w:pPr>
          </w:p>
          <w:p w:rsidR="00B4626D" w:rsidRDefault="00B4626D" w:rsidP="004F2D6E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وكـــــــــــيـــــــــــــل الــــــــــكـــــلـــــــــيـــــــــة للــــــــــــدراســــــــــــــــــــات الـــــــعــــــــــــــلــــــــــــــــــيــــــــــــــا</w:t>
            </w:r>
          </w:p>
          <w:p w:rsidR="00B4626D" w:rsidRDefault="00B4626D" w:rsidP="004F2D6E">
            <w:pPr>
              <w:ind w:left="113" w:right="113"/>
              <w:rPr>
                <w:rtl/>
              </w:rPr>
            </w:pPr>
          </w:p>
        </w:tc>
      </w:tr>
      <w:tr w:rsidR="00B4626D" w:rsidTr="00E404AB">
        <w:tc>
          <w:tcPr>
            <w:tcW w:w="1607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المؤتمرات والندوات </w:t>
            </w:r>
            <w:r>
              <w:rPr>
                <w:rFonts w:hint="cs"/>
                <w:rtl/>
              </w:rPr>
              <w:lastRenderedPageBreak/>
              <w:t>العلميـــــــــــــــــة</w:t>
            </w:r>
          </w:p>
        </w:tc>
        <w:tc>
          <w:tcPr>
            <w:tcW w:w="1151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متوسط الوقت المستغرق لاستكمال الإجراءات</w:t>
            </w:r>
          </w:p>
        </w:tc>
        <w:tc>
          <w:tcPr>
            <w:tcW w:w="1290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أيام بعد موافقة مجلس الكلية</w:t>
            </w:r>
          </w:p>
        </w:tc>
        <w:tc>
          <w:tcPr>
            <w:tcW w:w="94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مسئول العلاقات الثقافية</w:t>
            </w:r>
          </w:p>
          <w:p w:rsidR="00B4626D" w:rsidRDefault="00B4626D" w:rsidP="004F2D6E">
            <w:pPr>
              <w:jc w:val="center"/>
              <w:rPr>
                <w:rtl/>
              </w:rPr>
            </w:pPr>
          </w:p>
        </w:tc>
        <w:tc>
          <w:tcPr>
            <w:tcW w:w="89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سنويا</w:t>
            </w:r>
          </w:p>
        </w:tc>
        <w:tc>
          <w:tcPr>
            <w:tcW w:w="931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سجلات الإدارة</w:t>
            </w:r>
          </w:p>
        </w:tc>
        <w:tc>
          <w:tcPr>
            <w:tcW w:w="1719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  <w:tc>
          <w:tcPr>
            <w:tcW w:w="2105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</w:tr>
      <w:tr w:rsidR="00B4626D" w:rsidTr="00E404AB">
        <w:tc>
          <w:tcPr>
            <w:tcW w:w="1607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المهمات العلمية والمنح الدراسية</w:t>
            </w:r>
          </w:p>
        </w:tc>
        <w:tc>
          <w:tcPr>
            <w:tcW w:w="1151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 الوقت المستغرق لإنهاء الإجراءات</w:t>
            </w:r>
          </w:p>
        </w:tc>
        <w:tc>
          <w:tcPr>
            <w:tcW w:w="1290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لايزيد عن 3 أيام للمهمة بعد موافقة مجلس الكلية</w:t>
            </w:r>
          </w:p>
        </w:tc>
        <w:tc>
          <w:tcPr>
            <w:tcW w:w="944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مسئول العلاقات الثقافية</w:t>
            </w:r>
          </w:p>
        </w:tc>
        <w:tc>
          <w:tcPr>
            <w:tcW w:w="89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سنويا</w:t>
            </w:r>
          </w:p>
        </w:tc>
        <w:tc>
          <w:tcPr>
            <w:tcW w:w="931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سجلات الإدارة</w:t>
            </w:r>
          </w:p>
        </w:tc>
        <w:tc>
          <w:tcPr>
            <w:tcW w:w="1719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  <w:tc>
          <w:tcPr>
            <w:tcW w:w="2105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</w:tr>
      <w:tr w:rsidR="00B4626D" w:rsidTr="00E404AB">
        <w:tc>
          <w:tcPr>
            <w:tcW w:w="1607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إيفاد الأساتذة الزائرين من الجامعــــــــة</w:t>
            </w:r>
          </w:p>
        </w:tc>
        <w:tc>
          <w:tcPr>
            <w:tcW w:w="1151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 الوقت المستغرق لإتمام وتنظيم الإجراءات الخاصة بمهمة الأستاذ الزائر</w:t>
            </w:r>
          </w:p>
        </w:tc>
        <w:tc>
          <w:tcPr>
            <w:tcW w:w="1290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لايزيد عن 6 أيام عمل للمهمة بعد موافقة مجلس الكلية</w:t>
            </w:r>
          </w:p>
        </w:tc>
        <w:tc>
          <w:tcPr>
            <w:tcW w:w="94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مسئول العلاقات الثقافية</w:t>
            </w:r>
          </w:p>
        </w:tc>
        <w:tc>
          <w:tcPr>
            <w:tcW w:w="89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سنويا</w:t>
            </w:r>
          </w:p>
        </w:tc>
        <w:tc>
          <w:tcPr>
            <w:tcW w:w="931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سجلات الإدارة</w:t>
            </w:r>
          </w:p>
        </w:tc>
        <w:tc>
          <w:tcPr>
            <w:tcW w:w="1719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  <w:tc>
          <w:tcPr>
            <w:tcW w:w="2105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</w:tr>
      <w:tr w:rsidR="00B4626D" w:rsidTr="00E404AB">
        <w:tc>
          <w:tcPr>
            <w:tcW w:w="1607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الدورات التدريبية وورش العمــــل </w:t>
            </w: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والحلقات الدراسية</w:t>
            </w:r>
          </w:p>
        </w:tc>
        <w:tc>
          <w:tcPr>
            <w:tcW w:w="1151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متوسط الوقت المستغرق للموافقة على مهمة علمية </w:t>
            </w:r>
          </w:p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خاصة بأعضاء هيئة التدريس ومعاونيهم</w:t>
            </w:r>
          </w:p>
        </w:tc>
        <w:tc>
          <w:tcPr>
            <w:tcW w:w="1290" w:type="dxa"/>
          </w:tcPr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لايزيد عن 3 أيام عمل لإتمام إجراءات الموافقة على الترشيحات بعد موافقة مجلس الكلية</w:t>
            </w:r>
          </w:p>
        </w:tc>
        <w:tc>
          <w:tcPr>
            <w:tcW w:w="94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مسئول العلاقات الثقافية</w:t>
            </w:r>
          </w:p>
        </w:tc>
        <w:tc>
          <w:tcPr>
            <w:tcW w:w="89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سنويا</w:t>
            </w:r>
          </w:p>
        </w:tc>
        <w:tc>
          <w:tcPr>
            <w:tcW w:w="931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سجلات الإدارة</w:t>
            </w:r>
          </w:p>
        </w:tc>
        <w:tc>
          <w:tcPr>
            <w:tcW w:w="1719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  <w:tc>
          <w:tcPr>
            <w:tcW w:w="2105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</w:tr>
      <w:tr w:rsidR="00B4626D" w:rsidTr="00175DD9">
        <w:trPr>
          <w:trHeight w:val="2091"/>
        </w:trPr>
        <w:tc>
          <w:tcPr>
            <w:tcW w:w="1607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كل العمليـــــات </w:t>
            </w:r>
          </w:p>
        </w:tc>
        <w:tc>
          <w:tcPr>
            <w:tcW w:w="1151" w:type="dxa"/>
          </w:tcPr>
          <w:p w:rsidR="00B4626D" w:rsidRDefault="00B4626D" w:rsidP="004F2D6E">
            <w:pPr>
              <w:rPr>
                <w:rtl/>
              </w:rPr>
            </w:pPr>
            <w:r>
              <w:rPr>
                <w:rFonts w:hint="cs"/>
                <w:rtl/>
              </w:rPr>
              <w:t>معدل رضا أعضاء هيئة التدريس عن الخدمات المقدمة من العلاقات الثقافية</w:t>
            </w:r>
          </w:p>
        </w:tc>
        <w:tc>
          <w:tcPr>
            <w:tcW w:w="1290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Pr="00056CC8" w:rsidRDefault="00B4626D" w:rsidP="004F2D6E">
            <w:pPr>
              <w:jc w:val="center"/>
              <w:rPr>
                <w:sz w:val="32"/>
                <w:szCs w:val="32"/>
                <w:rtl/>
              </w:rPr>
            </w:pPr>
            <w:r w:rsidRPr="00056CC8">
              <w:rPr>
                <w:rFonts w:hint="cs"/>
                <w:sz w:val="32"/>
                <w:szCs w:val="32"/>
                <w:rtl/>
              </w:rPr>
              <w:t>80 %</w:t>
            </w:r>
          </w:p>
        </w:tc>
        <w:tc>
          <w:tcPr>
            <w:tcW w:w="94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مسئول العلاقات الثقافية</w:t>
            </w:r>
          </w:p>
        </w:tc>
        <w:tc>
          <w:tcPr>
            <w:tcW w:w="894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نصف سنوي</w:t>
            </w:r>
          </w:p>
        </w:tc>
        <w:tc>
          <w:tcPr>
            <w:tcW w:w="931" w:type="dxa"/>
          </w:tcPr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</w:p>
          <w:p w:rsidR="00B4626D" w:rsidRDefault="00B4626D" w:rsidP="004F2D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استبيان يوزع في هذا الشأن</w:t>
            </w:r>
          </w:p>
        </w:tc>
        <w:tc>
          <w:tcPr>
            <w:tcW w:w="1719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  <w:tc>
          <w:tcPr>
            <w:tcW w:w="2105" w:type="dxa"/>
            <w:vMerge/>
          </w:tcPr>
          <w:p w:rsidR="00B4626D" w:rsidRDefault="00B4626D" w:rsidP="004F2D6E">
            <w:pPr>
              <w:jc w:val="center"/>
              <w:rPr>
                <w:rtl/>
              </w:rPr>
            </w:pPr>
          </w:p>
        </w:tc>
      </w:tr>
    </w:tbl>
    <w:p w:rsidR="00B4626D" w:rsidRDefault="00B4626D" w:rsidP="00B4626D">
      <w:pPr>
        <w:rPr>
          <w:sz w:val="28"/>
          <w:szCs w:val="28"/>
          <w:rtl/>
        </w:rPr>
      </w:pPr>
    </w:p>
    <w:p w:rsidR="00B4626D" w:rsidRDefault="00B4626D" w:rsidP="00B4626D">
      <w:pPr>
        <w:rPr>
          <w:sz w:val="28"/>
          <w:szCs w:val="28"/>
          <w:rtl/>
        </w:rPr>
      </w:pPr>
    </w:p>
    <w:p w:rsidR="00B4626D" w:rsidRDefault="00B4626D" w:rsidP="00B4626D">
      <w:pPr>
        <w:rPr>
          <w:sz w:val="28"/>
          <w:szCs w:val="28"/>
          <w:rtl/>
        </w:rPr>
      </w:pPr>
    </w:p>
    <w:sectPr w:rsidR="00B4626D" w:rsidSect="00602A8B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AE" w:rsidRDefault="008522AE" w:rsidP="00E404AB">
      <w:pPr>
        <w:spacing w:after="0" w:line="240" w:lineRule="auto"/>
      </w:pPr>
      <w:r>
        <w:separator/>
      </w:r>
    </w:p>
  </w:endnote>
  <w:endnote w:type="continuationSeparator" w:id="0">
    <w:p w:rsidR="008522AE" w:rsidRDefault="008522AE" w:rsidP="00E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AE" w:rsidRDefault="008522AE" w:rsidP="00E404AB">
      <w:pPr>
        <w:spacing w:after="0" w:line="240" w:lineRule="auto"/>
      </w:pPr>
      <w:r>
        <w:separator/>
      </w:r>
    </w:p>
  </w:footnote>
  <w:footnote w:type="continuationSeparator" w:id="0">
    <w:p w:rsidR="008522AE" w:rsidRDefault="008522AE" w:rsidP="00E4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FCB"/>
    <w:multiLevelType w:val="hybridMultilevel"/>
    <w:tmpl w:val="49D4C320"/>
    <w:lvl w:ilvl="0" w:tplc="259419B2">
      <w:start w:val="1"/>
      <w:numFmt w:val="decimal"/>
      <w:lvlText w:val="%1-"/>
      <w:lvlJc w:val="left"/>
      <w:pPr>
        <w:ind w:left="220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28352538"/>
    <w:multiLevelType w:val="hybridMultilevel"/>
    <w:tmpl w:val="B7D034B4"/>
    <w:lvl w:ilvl="0" w:tplc="369A43C4">
      <w:start w:val="1"/>
      <w:numFmt w:val="decimal"/>
      <w:lvlText w:val="%1-"/>
      <w:lvlJc w:val="left"/>
      <w:pPr>
        <w:ind w:left="30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>
    <w:nsid w:val="365E6751"/>
    <w:multiLevelType w:val="hybridMultilevel"/>
    <w:tmpl w:val="86D4FCE4"/>
    <w:lvl w:ilvl="0" w:tplc="58B22E72">
      <w:start w:val="1"/>
      <w:numFmt w:val="decimal"/>
      <w:lvlText w:val="%1-"/>
      <w:lvlJc w:val="left"/>
      <w:pPr>
        <w:ind w:left="22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38527294"/>
    <w:multiLevelType w:val="hybridMultilevel"/>
    <w:tmpl w:val="E71497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B9575E3"/>
    <w:multiLevelType w:val="hybridMultilevel"/>
    <w:tmpl w:val="0194C346"/>
    <w:lvl w:ilvl="0" w:tplc="EDE889F4">
      <w:start w:val="2"/>
      <w:numFmt w:val="bullet"/>
      <w:lvlText w:val="-"/>
      <w:lvlJc w:val="left"/>
      <w:pPr>
        <w:ind w:left="220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3C5C627D"/>
    <w:multiLevelType w:val="hybridMultilevel"/>
    <w:tmpl w:val="4AEE0C2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49EA4DDF"/>
    <w:multiLevelType w:val="hybridMultilevel"/>
    <w:tmpl w:val="8C0C4506"/>
    <w:lvl w:ilvl="0" w:tplc="2660AC40">
      <w:start w:val="1"/>
      <w:numFmt w:val="decimal"/>
      <w:lvlText w:val="%1-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4BC767B1"/>
    <w:multiLevelType w:val="hybridMultilevel"/>
    <w:tmpl w:val="116802D6"/>
    <w:lvl w:ilvl="0" w:tplc="344C9F10">
      <w:start w:val="1"/>
      <w:numFmt w:val="decimal"/>
      <w:lvlText w:val="%1-"/>
      <w:lvlJc w:val="left"/>
      <w:pPr>
        <w:ind w:left="191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>
    <w:nsid w:val="50AA55D7"/>
    <w:multiLevelType w:val="hybridMultilevel"/>
    <w:tmpl w:val="E0966422"/>
    <w:lvl w:ilvl="0" w:tplc="0409000F">
      <w:start w:val="1"/>
      <w:numFmt w:val="decimal"/>
      <w:lvlText w:val="%1."/>
      <w:lvlJc w:val="left"/>
      <w:pPr>
        <w:ind w:left="2922" w:hanging="360"/>
      </w:pPr>
    </w:lvl>
    <w:lvl w:ilvl="1" w:tplc="04090019" w:tentative="1">
      <w:start w:val="1"/>
      <w:numFmt w:val="lowerLetter"/>
      <w:lvlText w:val="%2."/>
      <w:lvlJc w:val="left"/>
      <w:pPr>
        <w:ind w:left="3642" w:hanging="360"/>
      </w:pPr>
    </w:lvl>
    <w:lvl w:ilvl="2" w:tplc="0409001B" w:tentative="1">
      <w:start w:val="1"/>
      <w:numFmt w:val="lowerRoman"/>
      <w:lvlText w:val="%3."/>
      <w:lvlJc w:val="right"/>
      <w:pPr>
        <w:ind w:left="4362" w:hanging="180"/>
      </w:pPr>
    </w:lvl>
    <w:lvl w:ilvl="3" w:tplc="0409000F" w:tentative="1">
      <w:start w:val="1"/>
      <w:numFmt w:val="decimal"/>
      <w:lvlText w:val="%4."/>
      <w:lvlJc w:val="left"/>
      <w:pPr>
        <w:ind w:left="5082" w:hanging="360"/>
      </w:pPr>
    </w:lvl>
    <w:lvl w:ilvl="4" w:tplc="04090019" w:tentative="1">
      <w:start w:val="1"/>
      <w:numFmt w:val="lowerLetter"/>
      <w:lvlText w:val="%5."/>
      <w:lvlJc w:val="left"/>
      <w:pPr>
        <w:ind w:left="5802" w:hanging="360"/>
      </w:pPr>
    </w:lvl>
    <w:lvl w:ilvl="5" w:tplc="0409001B" w:tentative="1">
      <w:start w:val="1"/>
      <w:numFmt w:val="lowerRoman"/>
      <w:lvlText w:val="%6."/>
      <w:lvlJc w:val="right"/>
      <w:pPr>
        <w:ind w:left="6522" w:hanging="180"/>
      </w:pPr>
    </w:lvl>
    <w:lvl w:ilvl="6" w:tplc="0409000F" w:tentative="1">
      <w:start w:val="1"/>
      <w:numFmt w:val="decimal"/>
      <w:lvlText w:val="%7."/>
      <w:lvlJc w:val="left"/>
      <w:pPr>
        <w:ind w:left="7242" w:hanging="360"/>
      </w:pPr>
    </w:lvl>
    <w:lvl w:ilvl="7" w:tplc="04090019" w:tentative="1">
      <w:start w:val="1"/>
      <w:numFmt w:val="lowerLetter"/>
      <w:lvlText w:val="%8."/>
      <w:lvlJc w:val="left"/>
      <w:pPr>
        <w:ind w:left="7962" w:hanging="360"/>
      </w:pPr>
    </w:lvl>
    <w:lvl w:ilvl="8" w:tplc="0409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9">
    <w:nsid w:val="64F14954"/>
    <w:multiLevelType w:val="hybridMultilevel"/>
    <w:tmpl w:val="41943526"/>
    <w:lvl w:ilvl="0" w:tplc="589E1CA4">
      <w:start w:val="1"/>
      <w:numFmt w:val="decimal"/>
      <w:lvlText w:val="%1-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7E9917DF"/>
    <w:multiLevelType w:val="hybridMultilevel"/>
    <w:tmpl w:val="EA766EB8"/>
    <w:lvl w:ilvl="0" w:tplc="0409000F">
      <w:start w:val="1"/>
      <w:numFmt w:val="decimal"/>
      <w:lvlText w:val="%1."/>
      <w:lvlJc w:val="left"/>
      <w:pPr>
        <w:ind w:left="2562" w:hanging="360"/>
      </w:pPr>
    </w:lvl>
    <w:lvl w:ilvl="1" w:tplc="04090019" w:tentative="1">
      <w:start w:val="1"/>
      <w:numFmt w:val="lowerLetter"/>
      <w:lvlText w:val="%2."/>
      <w:lvlJc w:val="left"/>
      <w:pPr>
        <w:ind w:left="3282" w:hanging="360"/>
      </w:pPr>
    </w:lvl>
    <w:lvl w:ilvl="2" w:tplc="0409001B" w:tentative="1">
      <w:start w:val="1"/>
      <w:numFmt w:val="lowerRoman"/>
      <w:lvlText w:val="%3."/>
      <w:lvlJc w:val="right"/>
      <w:pPr>
        <w:ind w:left="4002" w:hanging="180"/>
      </w:pPr>
    </w:lvl>
    <w:lvl w:ilvl="3" w:tplc="0409000F" w:tentative="1">
      <w:start w:val="1"/>
      <w:numFmt w:val="decimal"/>
      <w:lvlText w:val="%4."/>
      <w:lvlJc w:val="left"/>
      <w:pPr>
        <w:ind w:left="4722" w:hanging="360"/>
      </w:pPr>
    </w:lvl>
    <w:lvl w:ilvl="4" w:tplc="04090019" w:tentative="1">
      <w:start w:val="1"/>
      <w:numFmt w:val="lowerLetter"/>
      <w:lvlText w:val="%5."/>
      <w:lvlJc w:val="left"/>
      <w:pPr>
        <w:ind w:left="5442" w:hanging="360"/>
      </w:pPr>
    </w:lvl>
    <w:lvl w:ilvl="5" w:tplc="0409001B" w:tentative="1">
      <w:start w:val="1"/>
      <w:numFmt w:val="lowerRoman"/>
      <w:lvlText w:val="%6."/>
      <w:lvlJc w:val="right"/>
      <w:pPr>
        <w:ind w:left="6162" w:hanging="180"/>
      </w:pPr>
    </w:lvl>
    <w:lvl w:ilvl="6" w:tplc="0409000F" w:tentative="1">
      <w:start w:val="1"/>
      <w:numFmt w:val="decimal"/>
      <w:lvlText w:val="%7."/>
      <w:lvlJc w:val="left"/>
      <w:pPr>
        <w:ind w:left="6882" w:hanging="360"/>
      </w:pPr>
    </w:lvl>
    <w:lvl w:ilvl="7" w:tplc="04090019" w:tentative="1">
      <w:start w:val="1"/>
      <w:numFmt w:val="lowerLetter"/>
      <w:lvlText w:val="%8."/>
      <w:lvlJc w:val="left"/>
      <w:pPr>
        <w:ind w:left="7602" w:hanging="360"/>
      </w:pPr>
    </w:lvl>
    <w:lvl w:ilvl="8" w:tplc="040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1">
    <w:nsid w:val="7EB42005"/>
    <w:multiLevelType w:val="hybridMultilevel"/>
    <w:tmpl w:val="868C2A96"/>
    <w:lvl w:ilvl="0" w:tplc="399A4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6D"/>
    <w:rsid w:val="00175DD9"/>
    <w:rsid w:val="001858D3"/>
    <w:rsid w:val="001B4410"/>
    <w:rsid w:val="002431EA"/>
    <w:rsid w:val="00602A8B"/>
    <w:rsid w:val="006F6BC5"/>
    <w:rsid w:val="008522AE"/>
    <w:rsid w:val="00B4626D"/>
    <w:rsid w:val="00CA0391"/>
    <w:rsid w:val="00E404AB"/>
    <w:rsid w:val="00E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AB"/>
  </w:style>
  <w:style w:type="paragraph" w:styleId="Footer">
    <w:name w:val="footer"/>
    <w:basedOn w:val="Normal"/>
    <w:link w:val="FooterChar"/>
    <w:uiPriority w:val="99"/>
    <w:unhideWhenUsed/>
    <w:rsid w:val="00E4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AB"/>
  </w:style>
  <w:style w:type="paragraph" w:styleId="Footer">
    <w:name w:val="footer"/>
    <w:basedOn w:val="Normal"/>
    <w:link w:val="FooterChar"/>
    <w:uiPriority w:val="99"/>
    <w:unhideWhenUsed/>
    <w:rsid w:val="00E4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khaled</cp:lastModifiedBy>
  <cp:revision>9</cp:revision>
  <dcterms:created xsi:type="dcterms:W3CDTF">2017-12-13T09:16:00Z</dcterms:created>
  <dcterms:modified xsi:type="dcterms:W3CDTF">2017-12-13T09:36:00Z</dcterms:modified>
</cp:coreProperties>
</file>