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Default="00FF75A9" w:rsidP="004A2B49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b/>
          <w:bCs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.1pt;margin-top:-10.95pt;width:59.4pt;height:55.1pt;z-index:251660288">
            <v:imagedata r:id="rId6" o:title="" croptop="4733f" cropbottom="7009f" gain="142470f" blacklevel="-5898f"/>
          </v:shape>
          <o:OLEObject Type="Embed" ProgID="MSPhotoEd.3" ShapeID="_x0000_s1026" DrawAspect="Content" ObjectID="_1573285143" r:id="rId7"/>
        </w:pict>
      </w:r>
      <w:r w:rsidR="004A2B49">
        <w:rPr>
          <w:b/>
          <w:bCs/>
          <w:sz w:val="24"/>
          <w:szCs w:val="24"/>
          <w:rtl/>
          <w:lang w:bidi="ar-EG"/>
        </w:rPr>
        <w:t xml:space="preserve">       </w:t>
      </w:r>
      <w:r w:rsidR="004A2B49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4A2B49">
        <w:rPr>
          <w:b/>
          <w:bCs/>
          <w:sz w:val="24"/>
          <w:szCs w:val="24"/>
          <w:rtl/>
          <w:lang w:bidi="ar-EG"/>
        </w:rPr>
        <w:t xml:space="preserve">  </w:t>
      </w:r>
    </w:p>
    <w:p w:rsidR="004A2B49" w:rsidRDefault="004A2B49" w:rsidP="004A2B49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</w:p>
    <w:p w:rsidR="004A2B49" w:rsidRDefault="003849D5" w:rsidP="003849D5">
      <w:pPr>
        <w:spacing w:line="240" w:lineRule="auto"/>
        <w:ind w:left="-766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4A2B49">
        <w:rPr>
          <w:b/>
          <w:bCs/>
          <w:sz w:val="24"/>
          <w:szCs w:val="24"/>
          <w:rtl/>
          <w:lang w:bidi="ar-EG"/>
        </w:rPr>
        <w:t xml:space="preserve">جامعة الزقازيق </w:t>
      </w:r>
    </w:p>
    <w:p w:rsidR="004A2B49" w:rsidRDefault="004A2B49" w:rsidP="004A2B49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 xml:space="preserve">كلية التربية الرياضية للبنات </w:t>
      </w:r>
    </w:p>
    <w:p w:rsidR="004A2B49" w:rsidRDefault="004A2B49" w:rsidP="004A2B49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>مكتب وكيل الكلية لشؤن خدمة المجتمع وتنمية البيئة</w:t>
      </w:r>
    </w:p>
    <w:p w:rsidR="004A2B49" w:rsidRDefault="004A2B49" w:rsidP="004A2B49">
      <w:pPr>
        <w:ind w:left="-766"/>
        <w:rPr>
          <w:b/>
          <w:bCs/>
          <w:rtl/>
          <w:lang w:bidi="ar-EG"/>
        </w:rPr>
      </w:pPr>
    </w:p>
    <w:p w:rsidR="004A2B49" w:rsidRDefault="004A2B49" w:rsidP="004A2B49">
      <w:pPr>
        <w:ind w:left="-766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>محضر إجتماع اللجنة العلمية لشؤن خدمة المجتمع وتنمية البيئة</w:t>
      </w:r>
    </w:p>
    <w:p w:rsidR="004A2B49" w:rsidRDefault="004A2B49" w:rsidP="004A2B49">
      <w:pPr>
        <w:ind w:left="-766"/>
        <w:jc w:val="center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*****************************************************************************</w:t>
      </w:r>
    </w:p>
    <w:p w:rsidR="004A2B49" w:rsidRDefault="004A2B49" w:rsidP="003849D5">
      <w:pPr>
        <w:ind w:left="-766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  <w:r>
        <w:rPr>
          <w:rFonts w:ascii="Arabic Typesetting" w:hAnsi="Arabic Typesetting" w:cs="Arabic Typesetting"/>
          <w:sz w:val="44"/>
          <w:szCs w:val="44"/>
          <w:rtl/>
          <w:lang w:bidi="ar-EG"/>
        </w:rPr>
        <w:t xml:space="preserve">      إجتمعت اللجنة العلمية لشؤن خدمة المجتمع وتنمية البيئة يوم </w:t>
      </w:r>
      <w:r w:rsidRPr="00314E5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الأ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حد</w:t>
      </w:r>
      <w:r w:rsidRPr="00314E5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 xml:space="preserve"> الموافق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14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/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5 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/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2017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م</w:t>
      </w:r>
      <w:r>
        <w:rPr>
          <w:rFonts w:ascii="Arabic Typesetting" w:hAnsi="Arabic Typesetting" w:cs="Arabic Typesetting"/>
          <w:sz w:val="44"/>
          <w:szCs w:val="44"/>
          <w:rtl/>
          <w:lang w:bidi="ar-EG"/>
        </w:rPr>
        <w:t xml:space="preserve"> برئاسة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الأستاذة الدكتورة /زينب محمد الاسكندراني</w:t>
      </w:r>
      <w:r>
        <w:rPr>
          <w:rFonts w:ascii="Arabic Typesetting" w:hAnsi="Arabic Typesetting" w:cs="Arabic Typesetting"/>
          <w:sz w:val="44"/>
          <w:szCs w:val="44"/>
          <w:rtl/>
          <w:lang w:bidi="ar-EG"/>
        </w:rPr>
        <w:t xml:space="preserve"> وكيلة الكلية لشؤن خدمة المجتمع وتنمية البيئة وعضوية كلاًمن</w:t>
      </w:r>
      <w:r w:rsidR="003849D5">
        <w:rPr>
          <w:rFonts w:ascii="Arabic Typesetting" w:hAnsi="Arabic Typesetting" w:cs="Arabic Typesetting" w:hint="cs"/>
          <w:sz w:val="44"/>
          <w:szCs w:val="44"/>
          <w:rtl/>
          <w:lang w:bidi="ar-EG"/>
        </w:rPr>
        <w:t>:-</w:t>
      </w:r>
    </w:p>
    <w:p w:rsidR="004A2B49" w:rsidRPr="00A26187" w:rsidRDefault="004A2B49" w:rsidP="000F6964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rtl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</w:t>
      </w:r>
      <w:r w:rsidR="000F6964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رابحة لطفي </w:t>
      </w: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 </w:t>
      </w:r>
    </w:p>
    <w:p w:rsidR="004A2B49" w:rsidRPr="00A26187" w:rsidRDefault="004A2B49" w:rsidP="000F6964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</w:t>
      </w:r>
      <w:r w:rsidR="000F6964"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إيمان محمد نصر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عبير عبد الرحمن شديد 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أمل مهيب النجار 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الأستاذ الدكتور / سلوي سيد موسي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الأستاذ الدكتور / وفاء السيد محمود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 / منال محمد سيد أحمد منصور 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مساعد  / سمر نبيل سباعي </w:t>
      </w:r>
    </w:p>
    <w:p w:rsidR="004A2B49" w:rsidRPr="00A26187" w:rsidRDefault="004A2B49" w:rsidP="004A2B49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السيدة / أماني عبد المعطي عبد العظيم </w:t>
      </w:r>
    </w:p>
    <w:p w:rsidR="004A2B49" w:rsidRPr="007D4F56" w:rsidRDefault="004A2B49" w:rsidP="007D4F56">
      <w:pPr>
        <w:pStyle w:val="ListParagraph"/>
        <w:numPr>
          <w:ilvl w:val="0"/>
          <w:numId w:val="1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rtl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السيدة / ماجدة عمر محمد</w:t>
      </w:r>
    </w:p>
    <w:p w:rsidR="004A2B49" w:rsidRPr="00A26187" w:rsidRDefault="004A2B49" w:rsidP="004A2B49">
      <w:pPr>
        <w:ind w:left="-766" w:right="-426"/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</w:pPr>
      <w:r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 xml:space="preserve">  </w:t>
      </w:r>
      <w:r w:rsidRPr="00A26187"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  <w:t xml:space="preserve">موضوعات إجتماع اللجنةالعلمية لشؤن خدمة المجتمع وتنمية البيئة المنعقد </w:t>
      </w:r>
      <w:r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 xml:space="preserve">يوم </w:t>
      </w:r>
      <w:r w:rsidRPr="004A2B49"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 xml:space="preserve">الأحد </w:t>
      </w:r>
      <w:r w:rsidRPr="004A2B49"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  <w:t xml:space="preserve"> الموافق </w:t>
      </w:r>
      <w:r w:rsidRPr="004A2B49"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>14</w:t>
      </w:r>
      <w:r w:rsidRPr="004A2B49"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  <w:t>/</w:t>
      </w:r>
      <w:r w:rsidRPr="004A2B49"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 xml:space="preserve">5 </w:t>
      </w:r>
      <w:r w:rsidRPr="004A2B49"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  <w:t>/</w:t>
      </w:r>
      <w:r w:rsidRPr="004A2B49"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>2017</w:t>
      </w:r>
      <w:r w:rsidRPr="004A2B49"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  <w:t>م</w:t>
      </w:r>
      <w:r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t xml:space="preserve"> . </w:t>
      </w:r>
    </w:p>
    <w:p w:rsidR="004A2B49" w:rsidRDefault="00FF75A9" w:rsidP="004A2B49">
      <w:pPr>
        <w:ind w:right="-284"/>
        <w:rPr>
          <w:lang w:bidi="ar-EG"/>
        </w:rPr>
      </w:pPr>
      <w:r>
        <w:rPr>
          <w:rFonts w:ascii="Matura MT Script Capitals" w:hAnsi="Matura MT Script Capitals" w:cs="Tahoma"/>
          <w:b/>
          <w:bCs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342.7pt;margin-top:14.6pt;width:123.75pt;height:41.25pt;z-index:251661312" fillcolor="white [3201]" strokecolor="black [3200]" strokeweight="5pt">
            <v:stroke linestyle="thickThin"/>
            <v:shadow color="#868686"/>
            <v:textbox>
              <w:txbxContent>
                <w:p w:rsidR="004A2B49" w:rsidRPr="00A26187" w:rsidRDefault="004A2B49" w:rsidP="004A2B49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261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الموضوع الأول</w:t>
                  </w:r>
                </w:p>
              </w:txbxContent>
            </v:textbox>
            <w10:wrap anchorx="page"/>
          </v:shape>
        </w:pict>
      </w:r>
    </w:p>
    <w:p w:rsidR="004A2B49" w:rsidRPr="004A2B49" w:rsidRDefault="004A2B49" w:rsidP="004A2B49">
      <w:pPr>
        <w:spacing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4A2B49" w:rsidRPr="004A2B49" w:rsidRDefault="004A2B49" w:rsidP="004A2B49">
      <w:pPr>
        <w:pStyle w:val="ListParagraph"/>
        <w:numPr>
          <w:ilvl w:val="0"/>
          <w:numId w:val="2"/>
        </w:numPr>
        <w:spacing w:line="240" w:lineRule="auto"/>
        <w:ind w:left="-242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4A2B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المصادقة علي محضر الاجتماع السابق .</w:t>
      </w:r>
    </w:p>
    <w:p w:rsidR="004A2B49" w:rsidRDefault="004A2B49" w:rsidP="000C6CF2">
      <w:pPr>
        <w:spacing w:line="240" w:lineRule="auto"/>
        <w:rPr>
          <w:sz w:val="24"/>
          <w:szCs w:val="24"/>
          <w:lang w:bidi="ar-EG"/>
        </w:rPr>
      </w:pPr>
      <w:r w:rsidRPr="00352CF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القرار :- </w:t>
      </w:r>
      <w:r w:rsidR="000C6CF2" w:rsidRPr="00371663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الموافقة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.</w:t>
      </w:r>
    </w:p>
    <w:p w:rsidR="004A2B49" w:rsidRPr="00A26187" w:rsidRDefault="00FF75A9" w:rsidP="004A2B49">
      <w:pPr>
        <w:rPr>
          <w:sz w:val="24"/>
          <w:szCs w:val="24"/>
          <w:lang w:bidi="ar-EG"/>
        </w:rPr>
      </w:pPr>
      <w:r>
        <w:rPr>
          <w:noProof/>
        </w:rPr>
        <w:pict>
          <v:shape id="_x0000_s1028" type="#_x0000_t122" style="position:absolute;left:0;text-align:left;margin-left:342.7pt;margin-top:24.1pt;width:130.5pt;height:46.5pt;z-index:251662336" fillcolor="white [3201]" strokecolor="black [3200]" strokeweight="5pt">
            <v:stroke linestyle="thickThin"/>
            <v:shadow color="#868686"/>
            <v:textbox>
              <w:txbxContent>
                <w:p w:rsidR="004A2B49" w:rsidRPr="00A26187" w:rsidRDefault="004A2B49" w:rsidP="004A2B49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261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الموضوع الثاني </w:t>
                  </w:r>
                </w:p>
              </w:txbxContent>
            </v:textbox>
            <w10:wrap anchorx="page"/>
          </v:shape>
        </w:pict>
      </w:r>
    </w:p>
    <w:p w:rsidR="004A2B49" w:rsidRPr="00A26187" w:rsidRDefault="004A2B49" w:rsidP="004A2B49">
      <w:pPr>
        <w:rPr>
          <w:sz w:val="24"/>
          <w:szCs w:val="24"/>
          <w:lang w:bidi="ar-EG"/>
        </w:rPr>
      </w:pPr>
    </w:p>
    <w:p w:rsidR="004A2B49" w:rsidRDefault="004A2B49" w:rsidP="004A2B49"/>
    <w:p w:rsidR="000A1EC9" w:rsidRDefault="004A2B49" w:rsidP="00CC1CD0">
      <w:pPr>
        <w:pStyle w:val="ListParagraph"/>
        <w:numPr>
          <w:ilvl w:val="0"/>
          <w:numId w:val="2"/>
        </w:numPr>
        <w:spacing w:line="240" w:lineRule="auto"/>
        <w:ind w:left="-242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4A2B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مناقشة ال</w:t>
      </w:r>
      <w:r w:rsidR="00CC1CD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خطوات</w:t>
      </w:r>
      <w:r w:rsidRPr="004A2B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التنفيذية لملتقي التوظيف وحفل الخريجات بالكلية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</w:p>
    <w:p w:rsidR="004A2B49" w:rsidRDefault="004A2B49" w:rsidP="004A2B49">
      <w:pPr>
        <w:pStyle w:val="ListParagraph"/>
        <w:spacing w:line="240" w:lineRule="auto"/>
        <w:ind w:left="-242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A2B49" w:rsidRDefault="004A2B49" w:rsidP="000C6CF2">
      <w:pPr>
        <w:spacing w:line="240" w:lineRule="auto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352CF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القرار :-  </w:t>
      </w:r>
      <w:r w:rsidR="000C6CF2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1- تحديد موعد إقامة ملتقي التوظيف في شهر يوليو .</w:t>
      </w:r>
    </w:p>
    <w:p w:rsidR="000C6CF2" w:rsidRDefault="000C6CF2" w:rsidP="000C6CF2">
      <w:pPr>
        <w:spacing w:line="240" w:lineRule="auto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2- تحديد الأطراف من داخل الكلية ( عميد الكلية ، وكيل الكلية لشئون </w:t>
      </w:r>
    </w:p>
    <w:p w:rsidR="000C6CF2" w:rsidRDefault="000C6CF2" w:rsidP="000C6CF2">
      <w:pPr>
        <w:spacing w:line="240" w:lineRule="auto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   التعليم والطلاب ، وكيل الكلية للدراسات العليا )</w:t>
      </w:r>
      <w:r w:rsidRPr="000C6CF2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لعرض مقترحات لائحة </w:t>
      </w:r>
    </w:p>
    <w:p w:rsidR="000C6CF2" w:rsidRDefault="000C6CF2" w:rsidP="000C6CF2">
      <w:pPr>
        <w:spacing w:line="240" w:lineRule="auto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    </w:t>
      </w:r>
      <w:r w:rsidRPr="000C6CF2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مرحلة البكالوريوس والدراسات العليا علي جهات التوظيف . </w:t>
      </w:r>
    </w:p>
    <w:p w:rsidR="004A2B49" w:rsidRDefault="000C6CF2" w:rsidP="00FF75A9">
      <w:pPr>
        <w:spacing w:line="240" w:lineRule="auto"/>
        <w:rPr>
          <w:rFonts w:ascii="Tahoma" w:hAnsi="Tahoma" w:cs="Tahoma" w:hint="cs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3- تم تحديد موعد حفل الخريجات يوم الأربعاء الموافق 24/5/2017م . </w:t>
      </w:r>
    </w:p>
    <w:p w:rsidR="00FF75A9" w:rsidRPr="00FF75A9" w:rsidRDefault="00FF75A9" w:rsidP="00FF75A9">
      <w:pPr>
        <w:spacing w:line="240" w:lineRule="auto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4A2B49" w:rsidRPr="004A2B49" w:rsidRDefault="004A2B49" w:rsidP="00FF75A9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4A2B49">
        <w:rPr>
          <w:rFonts w:ascii="Tahoma" w:hAnsi="Tahoma" w:cs="Tahoma"/>
          <w:b/>
          <w:bCs/>
          <w:sz w:val="28"/>
          <w:szCs w:val="28"/>
          <w:rtl/>
          <w:lang w:bidi="ar-EG"/>
        </w:rPr>
        <w:t>وأقفل المحضر في ساعته وتاريخة</w:t>
      </w:r>
      <w:r w:rsidRPr="004A2B4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،،،،</w:t>
      </w:r>
      <w:bookmarkStart w:id="0" w:name="_GoBack"/>
      <w:bookmarkEnd w:id="0"/>
    </w:p>
    <w:p w:rsidR="004A2B49" w:rsidRPr="00D94A7D" w:rsidRDefault="004A2B49" w:rsidP="004A2B49">
      <w:pPr>
        <w:jc w:val="center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4A2B49" w:rsidRPr="004A2B49" w:rsidRDefault="004A2B49" w:rsidP="004A2B49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 w:rsidRPr="004A2B4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رئيس اللجنة</w:t>
      </w:r>
    </w:p>
    <w:p w:rsidR="004A2B49" w:rsidRPr="00D94A7D" w:rsidRDefault="004A2B49" w:rsidP="004A2B49">
      <w:pPr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4A2B49" w:rsidRPr="004A2B49" w:rsidRDefault="004A2B49" w:rsidP="004A2B49">
      <w:pPr>
        <w:rPr>
          <w:rFonts w:ascii="Tahoma" w:hAnsi="Tahoma" w:cs="Tahoma"/>
          <w:b/>
          <w:bCs/>
          <w:sz w:val="28"/>
          <w:szCs w:val="28"/>
          <w:lang w:bidi="ar-EG"/>
        </w:rPr>
      </w:pPr>
      <w:r w:rsidRPr="004A2B4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</w:t>
      </w:r>
      <w:r w:rsidRPr="004A2B4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أ.د/ زينب محمد الاسكندراني</w:t>
      </w:r>
    </w:p>
    <w:p w:rsidR="004A2B49" w:rsidRDefault="004A2B49" w:rsidP="004A2B49">
      <w:pPr>
        <w:pStyle w:val="ListParagraph"/>
        <w:spacing w:line="240" w:lineRule="auto"/>
        <w:ind w:left="61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A2B49" w:rsidRPr="004A2B49" w:rsidRDefault="004A2B49" w:rsidP="004A2B49">
      <w:pPr>
        <w:pStyle w:val="ListParagraph"/>
        <w:spacing w:line="240" w:lineRule="auto"/>
        <w:ind w:left="-242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sectPr w:rsidR="004A2B49" w:rsidRPr="004A2B49" w:rsidSect="004A2B49">
      <w:pgSz w:w="11906" w:h="16838"/>
      <w:pgMar w:top="993" w:right="1800" w:bottom="144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E5"/>
    <w:multiLevelType w:val="hybridMultilevel"/>
    <w:tmpl w:val="11B245A6"/>
    <w:lvl w:ilvl="0" w:tplc="1FF8D87E">
      <w:start w:val="1"/>
      <w:numFmt w:val="decimal"/>
      <w:lvlText w:val="%1-"/>
      <w:lvlJc w:val="left"/>
      <w:pPr>
        <w:ind w:left="-4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24D90"/>
    <w:multiLevelType w:val="hybridMultilevel"/>
    <w:tmpl w:val="18B08B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B49"/>
    <w:rsid w:val="000A1EC9"/>
    <w:rsid w:val="000C6CF2"/>
    <w:rsid w:val="000F6964"/>
    <w:rsid w:val="003849D5"/>
    <w:rsid w:val="004A2B49"/>
    <w:rsid w:val="007D4F56"/>
    <w:rsid w:val="008745CE"/>
    <w:rsid w:val="00CC1CD0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 Zone</dc:creator>
  <cp:keywords/>
  <dc:description/>
  <cp:lastModifiedBy>khaled</cp:lastModifiedBy>
  <cp:revision>12</cp:revision>
  <cp:lastPrinted>2017-05-14T10:28:00Z</cp:lastPrinted>
  <dcterms:created xsi:type="dcterms:W3CDTF">2017-05-14T09:29:00Z</dcterms:created>
  <dcterms:modified xsi:type="dcterms:W3CDTF">2017-11-27T08:53:00Z</dcterms:modified>
</cp:coreProperties>
</file>