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F7" w:rsidRPr="006142F8" w:rsidRDefault="006142F8" w:rsidP="001253F7">
      <w:pPr>
        <w:shd w:val="clear" w:color="auto" w:fill="FFFFFF"/>
        <w:bidi w:val="0"/>
        <w:spacing w:line="360" w:lineRule="auto"/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="001253F7" w:rsidRPr="006142F8">
        <w:rPr>
          <w:rFonts w:asciiTheme="majorBidi" w:hAnsiTheme="majorBidi" w:cstheme="majorBidi"/>
          <w:b/>
          <w:bCs/>
          <w:color w:val="FF0000"/>
          <w:sz w:val="28"/>
          <w:szCs w:val="28"/>
        </w:rPr>
        <w:t>ommunication</w:t>
      </w:r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</w:rPr>
        <w:t>qs</w:t>
      </w:r>
      <w:proofErr w:type="spellEnd"/>
    </w:p>
    <w:p w:rsidR="006142F8" w:rsidRPr="006142F8" w:rsidRDefault="006142F8" w:rsidP="006142F8">
      <w:pPr>
        <w:shd w:val="clear" w:color="auto" w:fill="FFFFFF"/>
        <w:bidi w:val="0"/>
        <w:spacing w:line="360" w:lineRule="auto"/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</w:rPr>
        <w:t>MCQ</w:t>
      </w:r>
    </w:p>
    <w:p w:rsidR="001253F7" w:rsidRPr="006142F8" w:rsidRDefault="001253F7" w:rsidP="00471BA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142F8">
        <w:rPr>
          <w:rStyle w:val="multichoicequestion1"/>
          <w:rFonts w:asciiTheme="majorBidi" w:hAnsiTheme="majorBidi" w:cstheme="majorBidi"/>
          <w:sz w:val="28"/>
          <w:szCs w:val="28"/>
        </w:rPr>
        <w:t>- The nurse is caring for a client who is hard of hearing. To facilitate communication with the client, the nurse will:</w:t>
      </w:r>
    </w:p>
    <w:p w:rsidR="001253F7" w:rsidRPr="006142F8" w:rsidRDefault="001253F7" w:rsidP="00471BAA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EG"/>
        </w:rPr>
      </w:pPr>
      <w:r w:rsidRPr="006142F8">
        <w:rPr>
          <w:rStyle w:val="multichoiceanswer1"/>
          <w:rFonts w:asciiTheme="majorBidi" w:hAnsiTheme="majorBidi" w:cstheme="majorBidi"/>
          <w:sz w:val="28"/>
          <w:szCs w:val="28"/>
        </w:rPr>
        <w:t>a- Ask closed-ended questions.</w:t>
      </w:r>
      <w:r w:rsidRPr="006142F8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142F8">
        <w:rPr>
          <w:rStyle w:val="multichoiceanswer1"/>
          <w:rFonts w:asciiTheme="majorBidi" w:hAnsiTheme="majorBidi" w:cstheme="majorBidi"/>
          <w:sz w:val="28"/>
          <w:szCs w:val="28"/>
        </w:rPr>
        <w:t>b- Speak slowly, using monosyllabic words whenever possible.</w:t>
      </w:r>
      <w:r w:rsidRPr="006142F8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142F8">
        <w:rPr>
          <w:rStyle w:val="multichoiceanswer1"/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c- Make sure the client can see her lips move when she is speaking.</w:t>
      </w:r>
    </w:p>
    <w:p w:rsidR="001253F7" w:rsidRPr="006142F8" w:rsidRDefault="001253F7" w:rsidP="00471BA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142F8">
        <w:rPr>
          <w:rStyle w:val="multichoiceanswer1"/>
          <w:rFonts w:asciiTheme="majorBidi" w:hAnsiTheme="majorBidi" w:cstheme="majorBidi"/>
          <w:sz w:val="28"/>
          <w:szCs w:val="28"/>
        </w:rPr>
        <w:t>d- Stand 5 to 8 feet from the client when speaking.</w:t>
      </w:r>
    </w:p>
    <w:p w:rsidR="001253F7" w:rsidRPr="006142F8" w:rsidRDefault="001253F7" w:rsidP="001253F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1253F7" w:rsidRPr="006142F8" w:rsidRDefault="001253F7" w:rsidP="00471BA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ind w:left="284"/>
        <w:contextualSpacing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6142F8">
        <w:rPr>
          <w:rFonts w:asciiTheme="majorBidi" w:hAnsiTheme="majorBidi" w:cstheme="majorBidi"/>
          <w:b/>
          <w:bCs/>
          <w:color w:val="231F20"/>
          <w:sz w:val="28"/>
          <w:szCs w:val="28"/>
        </w:rPr>
        <w:t>A client on a psychiatric unit is telling the nurse about losing an only child in a plane crash and about anger toward the airline. In which situation is the nurse demonstrating active listening?</w:t>
      </w:r>
    </w:p>
    <w:p w:rsidR="001253F7" w:rsidRPr="006142F8" w:rsidRDefault="001253F7" w:rsidP="00471BAA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contextualSpacing/>
        <w:rPr>
          <w:rFonts w:asciiTheme="majorBidi" w:hAnsiTheme="majorBidi" w:cstheme="majorBidi"/>
          <w:color w:val="231F20"/>
          <w:sz w:val="28"/>
          <w:szCs w:val="28"/>
        </w:rPr>
      </w:pPr>
      <w:r w:rsidRPr="006142F8">
        <w:rPr>
          <w:rFonts w:asciiTheme="majorBidi" w:hAnsiTheme="majorBidi" w:cstheme="majorBidi"/>
          <w:color w:val="231F20"/>
          <w:sz w:val="28"/>
          <w:szCs w:val="28"/>
        </w:rPr>
        <w:t xml:space="preserve"> Agreeing with the client.</w:t>
      </w:r>
    </w:p>
    <w:p w:rsidR="001253F7" w:rsidRPr="006142F8" w:rsidRDefault="001253F7" w:rsidP="00471BAA">
      <w:pPr>
        <w:autoSpaceDE w:val="0"/>
        <w:autoSpaceDN w:val="0"/>
        <w:bidi w:val="0"/>
        <w:adjustRightInd w:val="0"/>
        <w:spacing w:line="276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6142F8">
        <w:rPr>
          <w:rFonts w:asciiTheme="majorBidi" w:hAnsiTheme="majorBidi" w:cstheme="majorBidi"/>
          <w:color w:val="231F20"/>
          <w:sz w:val="28"/>
          <w:szCs w:val="28"/>
        </w:rPr>
        <w:t>b - Repeating everything the client says to clarify.</w:t>
      </w:r>
    </w:p>
    <w:p w:rsidR="001253F7" w:rsidRPr="006142F8" w:rsidRDefault="001253F7" w:rsidP="00471BAA">
      <w:pPr>
        <w:autoSpaceDE w:val="0"/>
        <w:autoSpaceDN w:val="0"/>
        <w:bidi w:val="0"/>
        <w:adjustRightInd w:val="0"/>
        <w:spacing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 - Assuming a relaxed posture and leaning toward the client.</w:t>
      </w:r>
    </w:p>
    <w:p w:rsidR="001253F7" w:rsidRPr="00A41D07" w:rsidRDefault="001253F7" w:rsidP="00471BAA">
      <w:pPr>
        <w:autoSpaceDE w:val="0"/>
        <w:autoSpaceDN w:val="0"/>
        <w:bidi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A41D07">
        <w:rPr>
          <w:rFonts w:asciiTheme="majorBidi" w:hAnsiTheme="majorBidi" w:cstheme="majorBidi"/>
          <w:sz w:val="28"/>
          <w:szCs w:val="28"/>
        </w:rPr>
        <w:t>d- Expressing sorrow and sadness regarding the client’s loss.</w:t>
      </w:r>
    </w:p>
    <w:p w:rsidR="00471BAA" w:rsidRPr="00471BAA" w:rsidRDefault="00471BAA" w:rsidP="00471BAA">
      <w:pPr>
        <w:autoSpaceDE w:val="0"/>
        <w:autoSpaceDN w:val="0"/>
        <w:bidi w:val="0"/>
        <w:adjustRightInd w:val="0"/>
        <w:spacing w:line="276" w:lineRule="auto"/>
        <w:rPr>
          <w:rFonts w:asciiTheme="majorBidi" w:hAnsiTheme="majorBidi" w:cstheme="majorBidi"/>
          <w:color w:val="FF0000"/>
          <w:sz w:val="28"/>
          <w:szCs w:val="28"/>
        </w:rPr>
      </w:pPr>
    </w:p>
    <w:p w:rsidR="001253F7" w:rsidRPr="006142F8" w:rsidRDefault="001253F7" w:rsidP="00471BA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142F8">
        <w:rPr>
          <w:rStyle w:val="multichoicequestion1"/>
          <w:rFonts w:asciiTheme="majorBidi" w:hAnsiTheme="majorBidi" w:cstheme="majorBidi"/>
          <w:sz w:val="28"/>
          <w:szCs w:val="28"/>
        </w:rPr>
        <w:t>- The nonverbal communication that expresses emotion is:</w:t>
      </w:r>
    </w:p>
    <w:p w:rsidR="001253F7" w:rsidRPr="006142F8" w:rsidRDefault="001253F7" w:rsidP="00471BA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a- Facial expressions.</w:t>
      </w:r>
      <w:proofErr w:type="gramEnd"/>
      <w:r w:rsidRPr="006142F8">
        <w:rPr>
          <w:rFonts w:asciiTheme="majorBidi" w:hAnsiTheme="majorBidi" w:cstheme="majorBidi"/>
          <w:color w:val="FF0000"/>
          <w:sz w:val="28"/>
          <w:szCs w:val="28"/>
          <w:u w:val="single"/>
        </w:rPr>
        <w:br/>
      </w:r>
      <w:r w:rsidRPr="006142F8">
        <w:rPr>
          <w:rFonts w:asciiTheme="majorBidi" w:hAnsiTheme="majorBidi" w:cstheme="majorBidi"/>
          <w:color w:val="000000"/>
          <w:sz w:val="28"/>
          <w:szCs w:val="28"/>
        </w:rPr>
        <w:t>b- Cultural artifacts.</w:t>
      </w:r>
    </w:p>
    <w:p w:rsidR="001253F7" w:rsidRDefault="001253F7" w:rsidP="00471BA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142F8">
        <w:rPr>
          <w:rFonts w:asciiTheme="majorBidi" w:hAnsiTheme="majorBidi" w:cstheme="majorBidi"/>
          <w:color w:val="000000"/>
          <w:sz w:val="28"/>
          <w:szCs w:val="28"/>
        </w:rPr>
        <w:t>c- Eye contact.</w:t>
      </w:r>
      <w:r w:rsidRPr="006142F8">
        <w:rPr>
          <w:rFonts w:asciiTheme="majorBidi" w:hAnsiTheme="majorBidi" w:cstheme="majorBidi"/>
          <w:color w:val="000000"/>
          <w:sz w:val="28"/>
          <w:szCs w:val="28"/>
        </w:rPr>
        <w:br/>
        <w:t>d- Body positioning.</w:t>
      </w:r>
    </w:p>
    <w:p w:rsidR="00471BAA" w:rsidRPr="006142F8" w:rsidRDefault="00471BAA" w:rsidP="00471BA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1253F7" w:rsidRPr="006142F8" w:rsidRDefault="006142F8" w:rsidP="001253F7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T/F </w:t>
      </w:r>
    </w:p>
    <w:p w:rsidR="0061797F" w:rsidRPr="0061797F" w:rsidRDefault="0061797F" w:rsidP="006142F8">
      <w:pPr>
        <w:numPr>
          <w:ilvl w:val="0"/>
          <w:numId w:val="4"/>
        </w:numPr>
        <w:bidi w:val="0"/>
        <w:spacing w:after="20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61797F">
        <w:rPr>
          <w:rFonts w:asciiTheme="majorBidi" w:hAnsiTheme="majorBidi" w:cstheme="majorBidi"/>
          <w:sz w:val="28"/>
          <w:szCs w:val="28"/>
        </w:rPr>
        <w:t>Verbal communication is considered description of true inner feelings of individuals.</w:t>
      </w:r>
      <w:r w:rsidRPr="006179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142F8" w:rsidRPr="006142F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61797F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F</w:t>
      </w:r>
    </w:p>
    <w:p w:rsidR="006142F8" w:rsidRPr="006142F8" w:rsidRDefault="006142F8" w:rsidP="006142F8">
      <w:pPr>
        <w:pStyle w:val="ListParagraph"/>
        <w:numPr>
          <w:ilvl w:val="0"/>
          <w:numId w:val="4"/>
        </w:num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6142F8">
        <w:rPr>
          <w:rFonts w:asciiTheme="majorBidi" w:hAnsiTheme="majorBidi" w:cstheme="majorBidi"/>
          <w:sz w:val="28"/>
          <w:szCs w:val="28"/>
        </w:rPr>
        <w:t xml:space="preserve">Silence means absence of </w:t>
      </w:r>
      <w:r w:rsidR="00BD3B44" w:rsidRPr="006142F8">
        <w:rPr>
          <w:rFonts w:asciiTheme="majorBidi" w:hAnsiTheme="majorBidi" w:cstheme="majorBidi"/>
          <w:sz w:val="28"/>
          <w:szCs w:val="28"/>
        </w:rPr>
        <w:t>communication.</w:t>
      </w:r>
      <w:r w:rsidRPr="006142F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</w:t>
      </w:r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F</w:t>
      </w:r>
    </w:p>
    <w:p w:rsidR="00BD3B44" w:rsidRDefault="006142F8" w:rsidP="006A3821">
      <w:pPr>
        <w:pStyle w:val="ListParagraph"/>
        <w:numPr>
          <w:ilvl w:val="0"/>
          <w:numId w:val="4"/>
        </w:num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6142F8">
        <w:rPr>
          <w:rFonts w:asciiTheme="majorBidi" w:hAnsiTheme="majorBidi" w:cstheme="majorBidi"/>
          <w:spacing w:val="-9"/>
          <w:sz w:val="28"/>
          <w:szCs w:val="28"/>
          <w:lang w:bidi="ar-EG"/>
        </w:rPr>
        <w:t>Verbal communication is more reliable than non-verbal</w:t>
      </w:r>
      <w:r w:rsidRPr="006142F8">
        <w:rPr>
          <w:rFonts w:asciiTheme="majorBidi" w:hAnsiTheme="majorBidi" w:cstheme="majorBidi"/>
          <w:sz w:val="28"/>
          <w:szCs w:val="28"/>
          <w:lang w:bidi="ar-EG"/>
        </w:rPr>
        <w:t xml:space="preserve"> communication.</w:t>
      </w:r>
      <w:r w:rsidRPr="006142F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6142F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F</w:t>
      </w:r>
      <w:r w:rsidRPr="006142F8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D6694B" w:rsidRPr="00D6694B" w:rsidRDefault="00D6694B" w:rsidP="00D6694B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516"/>
          <w:tab w:val="left" w:pos="8633"/>
        </w:tabs>
        <w:autoSpaceDE w:val="0"/>
        <w:autoSpaceDN w:val="0"/>
        <w:bidi w:val="0"/>
        <w:adjustRightInd w:val="0"/>
        <w:spacing w:before="7" w:line="473" w:lineRule="exact"/>
        <w:rPr>
          <w:rFonts w:asciiTheme="majorBidi" w:hAnsiTheme="majorBidi" w:cstheme="majorBidi"/>
          <w:b/>
          <w:bCs/>
          <w:color w:val="FF0000"/>
          <w:spacing w:val="-15"/>
          <w:sz w:val="28"/>
          <w:szCs w:val="28"/>
        </w:rPr>
      </w:pPr>
      <w:r w:rsidRPr="00D6694B">
        <w:rPr>
          <w:rFonts w:asciiTheme="majorBidi" w:eastAsia="Calibri" w:hAnsiTheme="majorBidi" w:cstheme="majorBidi"/>
          <w:sz w:val="28"/>
          <w:szCs w:val="28"/>
          <w:lang w:bidi="ar-EG"/>
        </w:rPr>
        <w:t>Paraphrasing means restating the patient message in the nurse′s own words.</w:t>
      </w:r>
      <w:r w:rsidRPr="00D6694B">
        <w:rPr>
          <w:rFonts w:asciiTheme="majorBidi" w:hAnsiTheme="majorBidi" w:cstheme="majorBidi"/>
          <w:b/>
          <w:bCs/>
          <w:color w:val="FF0000"/>
          <w:spacing w:val="-15"/>
          <w:sz w:val="28"/>
          <w:szCs w:val="28"/>
        </w:rPr>
        <w:t xml:space="preserve"> </w:t>
      </w:r>
      <w:r w:rsidRPr="00D6694B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 </w:t>
      </w:r>
      <w:r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      </w:t>
      </w:r>
      <w:r w:rsidRPr="00D6694B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>T</w:t>
      </w:r>
    </w:p>
    <w:p w:rsidR="00BD3B44" w:rsidRDefault="00BD3B44" w:rsidP="00D6694B">
      <w:pPr>
        <w:bidi w:val="0"/>
        <w:ind w:left="36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471BAA" w:rsidRDefault="00471BAA" w:rsidP="00471BAA">
      <w:pPr>
        <w:bidi w:val="0"/>
        <w:ind w:left="36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471BAA" w:rsidRDefault="00471BAA" w:rsidP="00471BAA">
      <w:pPr>
        <w:bidi w:val="0"/>
        <w:ind w:left="36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471BAA" w:rsidRDefault="00471BAA" w:rsidP="00471BAA">
      <w:pPr>
        <w:bidi w:val="0"/>
        <w:ind w:left="36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471BAA" w:rsidRPr="00D6694B" w:rsidRDefault="00471BAA" w:rsidP="00471BAA">
      <w:pPr>
        <w:bidi w:val="0"/>
        <w:ind w:left="36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471BAA" w:rsidRPr="00D6694B" w:rsidSect="00621E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5034"/>
    <w:multiLevelType w:val="hybridMultilevel"/>
    <w:tmpl w:val="037AD4C4"/>
    <w:lvl w:ilvl="0" w:tplc="D6AE5B1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B46994"/>
    <w:multiLevelType w:val="multilevel"/>
    <w:tmpl w:val="5F2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73900"/>
    <w:multiLevelType w:val="hybridMultilevel"/>
    <w:tmpl w:val="971A5990"/>
    <w:lvl w:ilvl="0" w:tplc="004845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D1F7A"/>
    <w:multiLevelType w:val="hybridMultilevel"/>
    <w:tmpl w:val="74AECD92"/>
    <w:lvl w:ilvl="0" w:tplc="D3D05D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66B5"/>
    <w:multiLevelType w:val="hybridMultilevel"/>
    <w:tmpl w:val="AE209A2E"/>
    <w:lvl w:ilvl="0" w:tplc="594E5F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83548"/>
    <w:multiLevelType w:val="hybridMultilevel"/>
    <w:tmpl w:val="0E02BF0C"/>
    <w:lvl w:ilvl="0" w:tplc="9C780D0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910C0"/>
    <w:multiLevelType w:val="hybridMultilevel"/>
    <w:tmpl w:val="69D0CE8C"/>
    <w:lvl w:ilvl="0" w:tplc="A98E59F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C6"/>
    <w:rsid w:val="000B1EC6"/>
    <w:rsid w:val="001253F7"/>
    <w:rsid w:val="00471BAA"/>
    <w:rsid w:val="00482C04"/>
    <w:rsid w:val="006142F8"/>
    <w:rsid w:val="0061797F"/>
    <w:rsid w:val="00621EE9"/>
    <w:rsid w:val="00635E00"/>
    <w:rsid w:val="006A3821"/>
    <w:rsid w:val="00A41D07"/>
    <w:rsid w:val="00BD3B44"/>
    <w:rsid w:val="00D62FDF"/>
    <w:rsid w:val="00D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F7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multichoicequestion1">
    <w:name w:val="multichoicequestion1"/>
    <w:basedOn w:val="DefaultParagraphFont"/>
    <w:rsid w:val="001253F7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1253F7"/>
    <w:rPr>
      <w:rFonts w:ascii="Verdana" w:hAnsi="Verdana" w:hint="default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F7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multichoicequestion1">
    <w:name w:val="multichoicequestion1"/>
    <w:basedOn w:val="DefaultParagraphFont"/>
    <w:rsid w:val="001253F7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1253F7"/>
    <w:rPr>
      <w:rFonts w:ascii="Verdana" w:hAnsi="Verdana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Dr.rehab</dc:creator>
  <cp:keywords/>
  <dc:description/>
  <cp:lastModifiedBy>Dr.rehab</cp:lastModifiedBy>
  <cp:revision>6</cp:revision>
  <dcterms:created xsi:type="dcterms:W3CDTF">2020-06-06T20:52:00Z</dcterms:created>
  <dcterms:modified xsi:type="dcterms:W3CDTF">2020-06-13T07:53:00Z</dcterms:modified>
</cp:coreProperties>
</file>